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8D" w:rsidRDefault="00637A8F" w:rsidP="00395300">
      <w:pPr>
        <w:tabs>
          <w:tab w:val="left" w:pos="12604"/>
        </w:tabs>
        <w:rPr>
          <w:rFonts w:ascii="Times New Roman" w:hAnsi="Times New Roman" w:cs="Times New Roman"/>
          <w:sz w:val="28"/>
          <w:szCs w:val="28"/>
        </w:rPr>
      </w:pPr>
      <w:r w:rsidRPr="00DC6698">
        <w:rPr>
          <w:rFonts w:ascii="Times New Roman" w:hAnsi="Times New Roman" w:cs="Times New Roman"/>
          <w:sz w:val="28"/>
          <w:szCs w:val="28"/>
        </w:rPr>
        <w:t xml:space="preserve">   </w:t>
      </w:r>
      <w:r w:rsidR="005A7D5D">
        <w:rPr>
          <w:rFonts w:ascii="Times New Roman" w:hAnsi="Times New Roman" w:cs="Times New Roman"/>
          <w:sz w:val="28"/>
          <w:szCs w:val="28"/>
        </w:rPr>
        <w:t xml:space="preserve">  </w:t>
      </w:r>
      <w:r w:rsidR="006A6EAB">
        <w:rPr>
          <w:rFonts w:ascii="Times New Roman" w:hAnsi="Times New Roman" w:cs="Times New Roman"/>
          <w:sz w:val="28"/>
          <w:szCs w:val="28"/>
        </w:rPr>
        <w:t xml:space="preserve">    </w:t>
      </w:r>
      <w:r w:rsidR="00014C10" w:rsidRPr="00014C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7722" cy="1122880"/>
            <wp:effectExtent l="0" t="0" r="0" b="0"/>
            <wp:docPr id="9" name="Рисунок 9" descr="C:\Users\Artemenkoiv\Desktop\ЛОГОТИПЫ Точка роста\_лого_цвет_лев-e1612472508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enkoiv\Desktop\ЛОГОТИПЫ Точка роста\_лого_цвет_лев-e16124725085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87" cy="113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C10">
        <w:rPr>
          <w:rFonts w:ascii="Times New Roman" w:hAnsi="Times New Roman" w:cs="Times New Roman"/>
          <w:sz w:val="28"/>
          <w:szCs w:val="28"/>
        </w:rPr>
        <w:t xml:space="preserve"> </w:t>
      </w:r>
      <w:r w:rsidR="00E71F8A">
        <w:rPr>
          <w:rFonts w:ascii="Times New Roman" w:hAnsi="Times New Roman" w:cs="Times New Roman"/>
          <w:sz w:val="28"/>
          <w:szCs w:val="28"/>
        </w:rPr>
        <w:t xml:space="preserve"> </w:t>
      </w:r>
      <w:r w:rsidR="006A6E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1AA" w:rsidRPr="006A6E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61579" wp14:editId="545293E1">
            <wp:extent cx="2800350" cy="785562"/>
            <wp:effectExtent l="0" t="0" r="0" b="0"/>
            <wp:docPr id="3" name="Рисунок 3" descr="C:\Users\Artemenkoiv\Desktop\ЛОГОТИПЫ Точка роста\точка ро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enkoiv\Desktop\ЛОГОТИПЫ Точка роста\точка рост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11" cy="90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EAB">
        <w:rPr>
          <w:rFonts w:ascii="Times New Roman" w:hAnsi="Times New Roman" w:cs="Times New Roman"/>
          <w:sz w:val="28"/>
          <w:szCs w:val="28"/>
        </w:rPr>
        <w:t xml:space="preserve">   </w:t>
      </w:r>
      <w:r w:rsidR="00395300">
        <w:rPr>
          <w:rFonts w:ascii="Times New Roman" w:hAnsi="Times New Roman" w:cs="Times New Roman"/>
          <w:sz w:val="28"/>
          <w:szCs w:val="28"/>
        </w:rPr>
        <w:t xml:space="preserve"> </w:t>
      </w:r>
      <w:r w:rsidR="00DC41AA">
        <w:rPr>
          <w:rFonts w:ascii="Times New Roman" w:hAnsi="Times New Roman" w:cs="Times New Roman"/>
          <w:sz w:val="28"/>
          <w:szCs w:val="28"/>
        </w:rPr>
        <w:t xml:space="preserve">   </w:t>
      </w:r>
      <w:r w:rsidR="00DC41AA">
        <w:rPr>
          <w:noProof/>
          <w:lang w:eastAsia="ru-RU"/>
        </w:rPr>
        <w:drawing>
          <wp:inline distT="0" distB="0" distL="0" distR="0" wp14:anchorId="0DA51943" wp14:editId="11C6D464">
            <wp:extent cx="1745104" cy="908050"/>
            <wp:effectExtent l="0" t="0" r="7620" b="6350"/>
            <wp:docPr id="1" name="Рисунок 1" descr="Картинки по запросу логотип хк иро хабаро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отип хк иро хабаровс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95" cy="95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1AA">
        <w:rPr>
          <w:rFonts w:ascii="Times New Roman" w:hAnsi="Times New Roman" w:cs="Times New Roman"/>
          <w:sz w:val="28"/>
          <w:szCs w:val="28"/>
        </w:rPr>
        <w:t xml:space="preserve"> </w:t>
      </w:r>
      <w:r w:rsidR="00DC41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683EC" wp14:editId="2D0FD8B1">
            <wp:extent cx="1572895" cy="1237615"/>
            <wp:effectExtent l="0" t="0" r="825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41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315C8" w:rsidRDefault="000E2EE2" w:rsidP="003435B2">
      <w:pPr>
        <w:tabs>
          <w:tab w:val="left" w:pos="11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2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35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71F8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435B2" w:rsidRPr="00E71F8A" w:rsidRDefault="003435B2" w:rsidP="00E71F8A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71F8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2D71E6" w:rsidRPr="00DC6698" w:rsidRDefault="002F1D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</w:t>
      </w:r>
      <w:r w:rsidR="00521A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2D71E6" w:rsidRPr="00DC6698">
        <w:rPr>
          <w:rFonts w:ascii="Times New Roman" w:hAnsi="Times New Roman" w:cs="Times New Roman"/>
          <w:sz w:val="32"/>
          <w:szCs w:val="32"/>
        </w:rPr>
        <w:t>Дорогие друзья!</w:t>
      </w:r>
      <w:r w:rsidR="009F1915" w:rsidRPr="009F1915">
        <w:rPr>
          <w:rFonts w:ascii="Times New Roman" w:hAnsi="Times New Roman" w:cs="Times New Roman"/>
          <w:noProof/>
          <w:lang w:eastAsia="ru-RU"/>
        </w:rPr>
        <w:t xml:space="preserve"> </w:t>
      </w:r>
      <w:r w:rsidR="009F1915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</w:t>
      </w:r>
    </w:p>
    <w:p w:rsidR="00EF1A69" w:rsidRDefault="00637A8F">
      <w:pPr>
        <w:rPr>
          <w:rFonts w:ascii="Times New Roman" w:hAnsi="Times New Roman" w:cs="Times New Roman"/>
          <w:sz w:val="32"/>
          <w:szCs w:val="32"/>
        </w:rPr>
      </w:pPr>
      <w:r w:rsidRPr="00DC6698">
        <w:rPr>
          <w:rFonts w:ascii="Times New Roman" w:hAnsi="Times New Roman" w:cs="Times New Roman"/>
          <w:sz w:val="32"/>
          <w:szCs w:val="32"/>
        </w:rPr>
        <w:t xml:space="preserve">         </w:t>
      </w:r>
      <w:r w:rsidR="002D71E6" w:rsidRPr="00DC6698">
        <w:rPr>
          <w:rFonts w:ascii="Times New Roman" w:hAnsi="Times New Roman" w:cs="Times New Roman"/>
          <w:sz w:val="32"/>
          <w:szCs w:val="32"/>
        </w:rPr>
        <w:t xml:space="preserve">Рады приветствовать </w:t>
      </w:r>
      <w:r w:rsidR="006D259A">
        <w:rPr>
          <w:rFonts w:ascii="Times New Roman" w:hAnsi="Times New Roman" w:cs="Times New Roman"/>
          <w:sz w:val="32"/>
          <w:szCs w:val="32"/>
        </w:rPr>
        <w:t xml:space="preserve">Вас на практическом семинаре </w:t>
      </w:r>
      <w:r w:rsidR="00F84A88" w:rsidRPr="00F84A88">
        <w:rPr>
          <w:rFonts w:ascii="Times New Roman" w:hAnsi="Times New Roman" w:cs="Times New Roman"/>
          <w:sz w:val="32"/>
          <w:szCs w:val="32"/>
        </w:rPr>
        <w:t>«Точ</w:t>
      </w:r>
      <w:r w:rsidR="00F84A88">
        <w:rPr>
          <w:rFonts w:ascii="Times New Roman" w:hAnsi="Times New Roman" w:cs="Times New Roman"/>
          <w:sz w:val="32"/>
          <w:szCs w:val="32"/>
        </w:rPr>
        <w:t>ка роста – Точка профориентации»</w:t>
      </w:r>
      <w:r w:rsidR="006D259A">
        <w:rPr>
          <w:rFonts w:ascii="Times New Roman" w:hAnsi="Times New Roman" w:cs="Times New Roman"/>
          <w:sz w:val="32"/>
          <w:szCs w:val="32"/>
        </w:rPr>
        <w:t>.</w:t>
      </w:r>
    </w:p>
    <w:p w:rsidR="002D71E6" w:rsidRPr="00DC6698" w:rsidRDefault="00EF1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F1A69">
        <w:rPr>
          <w:rFonts w:ascii="Times New Roman" w:hAnsi="Times New Roman" w:cs="Times New Roman"/>
          <w:sz w:val="32"/>
          <w:szCs w:val="32"/>
        </w:rPr>
        <w:t xml:space="preserve">Мы собрались, чтобы </w:t>
      </w:r>
      <w:r w:rsidR="006D259A">
        <w:rPr>
          <w:rFonts w:ascii="Times New Roman" w:hAnsi="Times New Roman" w:cs="Times New Roman"/>
          <w:sz w:val="32"/>
          <w:szCs w:val="32"/>
        </w:rPr>
        <w:t>обсудить важные и актуальные вопросы выстраивания</w:t>
      </w:r>
      <w:r w:rsidR="004D14A0">
        <w:rPr>
          <w:rFonts w:ascii="Times New Roman" w:hAnsi="Times New Roman" w:cs="Times New Roman"/>
          <w:sz w:val="32"/>
          <w:szCs w:val="32"/>
        </w:rPr>
        <w:t xml:space="preserve"> в образовательных организациях</w:t>
      </w:r>
      <w:r w:rsidR="006D259A">
        <w:rPr>
          <w:rFonts w:ascii="Times New Roman" w:hAnsi="Times New Roman" w:cs="Times New Roman"/>
          <w:sz w:val="32"/>
          <w:szCs w:val="32"/>
        </w:rPr>
        <w:t xml:space="preserve"> системы сопровождения </w:t>
      </w:r>
      <w:r w:rsidRPr="00EF1A69">
        <w:rPr>
          <w:rFonts w:ascii="Times New Roman" w:hAnsi="Times New Roman" w:cs="Times New Roman"/>
          <w:sz w:val="32"/>
          <w:szCs w:val="32"/>
        </w:rPr>
        <w:t>профессионально</w:t>
      </w:r>
      <w:r w:rsidR="006D259A">
        <w:rPr>
          <w:rFonts w:ascii="Times New Roman" w:hAnsi="Times New Roman" w:cs="Times New Roman"/>
          <w:sz w:val="32"/>
          <w:szCs w:val="32"/>
        </w:rPr>
        <w:t>го</w:t>
      </w:r>
      <w:r w:rsidRPr="00EF1A69">
        <w:rPr>
          <w:rFonts w:ascii="Times New Roman" w:hAnsi="Times New Roman" w:cs="Times New Roman"/>
          <w:sz w:val="32"/>
          <w:szCs w:val="32"/>
        </w:rPr>
        <w:t xml:space="preserve"> самоопределени</w:t>
      </w:r>
      <w:r w:rsidR="006D259A">
        <w:rPr>
          <w:rFonts w:ascii="Times New Roman" w:hAnsi="Times New Roman" w:cs="Times New Roman"/>
          <w:sz w:val="32"/>
          <w:szCs w:val="32"/>
        </w:rPr>
        <w:t xml:space="preserve">я </w:t>
      </w:r>
      <w:r w:rsidR="004D14A0">
        <w:rPr>
          <w:rFonts w:ascii="Times New Roman" w:hAnsi="Times New Roman" w:cs="Times New Roman"/>
          <w:sz w:val="32"/>
          <w:szCs w:val="32"/>
        </w:rPr>
        <w:t>обучающихся, обменяться друг с другом опытом работы в данном направлении, «прирасти» новыми идеями и решениями.</w:t>
      </w:r>
      <w:r w:rsidR="00637A8F" w:rsidRPr="00DC669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2B719F" w:rsidRPr="00DC6698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2D71E6" w:rsidRPr="00DC6698" w:rsidRDefault="002D71E6">
      <w:pPr>
        <w:rPr>
          <w:rFonts w:ascii="Times New Roman" w:hAnsi="Times New Roman" w:cs="Times New Roman"/>
          <w:sz w:val="32"/>
          <w:szCs w:val="32"/>
        </w:rPr>
      </w:pPr>
    </w:p>
    <w:p w:rsidR="00E71F8A" w:rsidRDefault="00DC41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292736</wp:posOffset>
                </wp:positionV>
                <wp:extent cx="1276350" cy="1790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5C8" w:rsidRPr="00C315C8" w:rsidRDefault="00DC41AA" w:rsidP="00C315C8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5FEC822" wp14:editId="2A50A342">
                                  <wp:extent cx="931377" cy="1398905"/>
                                  <wp:effectExtent l="0" t="0" r="254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723" cy="1411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7" o:spid="_x0000_s1026" style="position:absolute;margin-left:-21.45pt;margin-top:23.05pt;width:100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rsogIAAFYFAAAOAAAAZHJzL2Uyb0RvYy54bWysVEtu2zAQ3RfoHQjuG0luEjdG5MBIkKJA&#10;kBhNiqxpiowE8FeStuSuCnRboEfoIbop+skZ5Bt1SMlKkARdFPWCntHMvPnwDQ+PGinQillXaZXj&#10;bCfFiCmqi0rd5Pjd1emLVxg5T1RBhFYsx2vm8NH0+bPD2kzYSJdaFMwiAFFuUpscl96bSZI4WjJJ&#10;3I42TIGRayuJB9XeJIUlNaBLkYzSdD+ptS2M1ZQ5B19POiOeRnzOGfUXnDvmkcgx1ObjaeO5CGcy&#10;PSSTG0tMWdG+DPIPVUhSKUg6QJ0QT9DSVo+gZEWtdpr7HaplojmvKIs9QDdZ+qCby5IYFnuB4Tgz&#10;jMn9P1h6vppbVBU5HmOkiIQrar9uPm6+tL/a282n9lt72/7cfG5/t9/bH2gc5lUbN4GwSzO3veZA&#10;DM033MrwD22hJs54PcyYNR5R+JiNxvsv9+AqKNiy8UE6TuMtJHfhxjr/mmmJgpBjC5cYZ0tWZ85D&#10;SnDduoASyukKiJJfCxZqEOot49AYpBzF6EgpdiwsWhEgA6GUKZ91ppIUrPu8l8IvdAlJhoioRcCA&#10;zCshBuweIND1MXYH0/uHUBYZOQSnfyusCx4iYmat/BAsK6XtUwACuuozd/7bIXWjCVPyzaIBlyAu&#10;dLEGBljdrYYz9LSCsZ8R5+fEwi7AVcF++ws4uNB1jnUvYVRq++Gp78EfKApWjGrYrRy790tiGUbi&#10;jQLyHmS7u2EZo7K7Nx6BYu9bFvctaimPNdxYBi+JoVEM/l5sRW61vIZnYBaygokoCrlzTL3dKse+&#10;23l4SCibzaIbLKAh/kxdGhrAw4ADra6aa2JNzz0PtD3X2z0kkwcU7HxDpNKzpde8ivy8m2s/elje&#10;yKH+oQmvw309et09h9M/AAAA//8DAFBLAwQUAAYACAAAACEAlISHht0AAAAKAQAADwAAAGRycy9k&#10;b3ducmV2LnhtbEyPTU7DMBCF90jcwRokdq2TUEpJ41SoEhskFi0cwI2nSag9jmKnSW7PdAW7N5pP&#10;76fYTc6KK/ah9aQgXSYgkCpvWqoVfH+9LzYgQtRktPWECmYMsCvv7wqdGz/SAa/HWAs2oZBrBU2M&#10;XS5lqBp0Oix9h8S/s++djnz2tTS9HtncWZklyVo63RInNLrDfYPV5Tg4DtF4mNOXcX/5bKaPFu38&#10;g8Os1OPD9LYFEXGKfzDc6nN1KLnTyQ9kgrAKFqvslVEFq3UK4gY8b1icFDxlLGRZyP8Tyl8AAAD/&#10;/wMAUEsBAi0AFAAGAAgAAAAhALaDOJL+AAAA4QEAABMAAAAAAAAAAAAAAAAAAAAAAFtDb250ZW50&#10;X1R5cGVzXS54bWxQSwECLQAUAAYACAAAACEAOP0h/9YAAACUAQAACwAAAAAAAAAAAAAAAAAvAQAA&#10;X3JlbHMvLnJlbHNQSwECLQAUAAYACAAAACEAfw0K7KICAABWBQAADgAAAAAAAAAAAAAAAAAuAgAA&#10;ZHJzL2Uyb0RvYy54bWxQSwECLQAUAAYACAAAACEAlISHht0AAAAKAQAADwAAAAAAAAAAAAAAAAD8&#10;BAAAZHJzL2Rvd25yZXYueG1sUEsFBgAAAAAEAAQA8wAAAAYGAAAAAA==&#10;" fillcolor="#5b9bd5 [3204]" strokecolor="#1f4d78 [1604]" strokeweight="1pt">
                <v:textbox>
                  <w:txbxContent>
                    <w:p w:rsidR="00C315C8" w:rsidRPr="00C315C8" w:rsidRDefault="00DC41AA" w:rsidP="00C315C8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5FEC822" wp14:editId="2A50A342">
                            <wp:extent cx="931377" cy="1398905"/>
                            <wp:effectExtent l="0" t="0" r="254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723" cy="1411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7D5D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DC6698">
        <w:rPr>
          <w:rFonts w:ascii="Times New Roman" w:hAnsi="Times New Roman" w:cs="Times New Roman"/>
          <w:sz w:val="32"/>
          <w:szCs w:val="32"/>
        </w:rPr>
        <w:t xml:space="preserve"> </w:t>
      </w:r>
      <w:r w:rsidR="000E2EE2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E71F8A" w:rsidRDefault="00E71F8A">
      <w:pPr>
        <w:rPr>
          <w:rFonts w:ascii="Times New Roman" w:hAnsi="Times New Roman" w:cs="Times New Roman"/>
          <w:sz w:val="32"/>
          <w:szCs w:val="32"/>
        </w:rPr>
      </w:pPr>
    </w:p>
    <w:p w:rsidR="006D259A" w:rsidRDefault="00DC41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E71F8A" w:rsidRPr="00014C10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6D259A" w:rsidRDefault="00115A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6D259A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4D14A0" w:rsidRDefault="00DC41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Pr="00DC41AA">
        <w:rPr>
          <w:rFonts w:ascii="Times New Roman" w:hAnsi="Times New Roman" w:cs="Times New Roman"/>
          <w:b/>
          <w:sz w:val="32"/>
          <w:szCs w:val="32"/>
        </w:rPr>
        <w:t>г. Хабаровск 2023 г.</w:t>
      </w:r>
    </w:p>
    <w:p w:rsidR="00DC41AA" w:rsidRDefault="00DC41AA" w:rsidP="00F53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0412" w:rsidRDefault="00D30412" w:rsidP="00F53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0412" w:rsidRDefault="00D30412" w:rsidP="00F53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0412" w:rsidRDefault="00D30412" w:rsidP="00F53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4CD0EBC">
            <wp:extent cx="2159253" cy="6070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94" cy="618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E42" w:rsidRPr="00F53E42" w:rsidRDefault="00F53E42" w:rsidP="00F53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3E42">
        <w:rPr>
          <w:rFonts w:ascii="Times New Roman" w:hAnsi="Times New Roman" w:cs="Times New Roman"/>
          <w:b/>
          <w:sz w:val="32"/>
          <w:szCs w:val="32"/>
        </w:rPr>
        <w:t xml:space="preserve">Цифровая площадка                                                                                   </w:t>
      </w:r>
      <w:r w:rsidRPr="00F53E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C0FA343" wp14:editId="3EF723B9">
            <wp:extent cx="2130736" cy="1108710"/>
            <wp:effectExtent l="0" t="0" r="3175" b="0"/>
            <wp:docPr id="10" name="Рисунок 10" descr="Картинки по запросу логотип хк иро хабаро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отип хк иро хабаровс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62" cy="11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42" w:rsidRPr="00F53E42" w:rsidRDefault="00F53E42" w:rsidP="00F53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3E42">
        <w:rPr>
          <w:rFonts w:ascii="Times New Roman" w:hAnsi="Times New Roman" w:cs="Times New Roman"/>
          <w:b/>
          <w:sz w:val="32"/>
          <w:szCs w:val="32"/>
        </w:rPr>
        <w:t xml:space="preserve">ЦЕНТРЫ ОБРАЗОВАНИЯ «Точка роста»                                 </w:t>
      </w:r>
    </w:p>
    <w:p w:rsidR="00F53E42" w:rsidRPr="00F53E42" w:rsidRDefault="005319B1" w:rsidP="00F53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15" w:history="1">
        <w:r w:rsidR="00F53E42" w:rsidRPr="00F53E42">
          <w:rPr>
            <w:rStyle w:val="a4"/>
            <w:rFonts w:ascii="Times New Roman" w:hAnsi="Times New Roman" w:cs="Times New Roman"/>
            <w:b/>
            <w:sz w:val="32"/>
            <w:szCs w:val="32"/>
          </w:rPr>
          <w:t>http://tochkarosta27.tilda.ws/</w:t>
        </w:r>
      </w:hyperlink>
    </w:p>
    <w:p w:rsidR="00F53E42" w:rsidRPr="00F53E42" w:rsidRDefault="00F53E42" w:rsidP="00F53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3E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A2236A4" wp14:editId="7D970186">
            <wp:extent cx="1409700" cy="1409700"/>
            <wp:effectExtent l="0" t="0" r="0" b="0"/>
            <wp:docPr id="6" name="Рисунок 6" descr="http://qrcoder.ru/code/?http%3A%2F%2Ftochkarosta27.tilda.w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tochkarosta27.tilda.ws%2F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42" w:rsidRDefault="00F53E42" w:rsidP="00F53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41AA" w:rsidRDefault="00DC41AA" w:rsidP="004D1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1AA" w:rsidRDefault="00DC41AA" w:rsidP="004D1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1AA" w:rsidRDefault="00DC41AA" w:rsidP="004D1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1AA" w:rsidRDefault="00DC41AA" w:rsidP="004D1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1AA" w:rsidRDefault="00DC41AA" w:rsidP="004D1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08C" w:rsidRDefault="00B2408C" w:rsidP="00B240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14A0" w:rsidRDefault="00B2408C" w:rsidP="00B240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</w:t>
      </w:r>
      <w:r w:rsidR="004D14A0" w:rsidRPr="00014C1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4D14A0">
        <w:rPr>
          <w:rFonts w:ascii="Times New Roman" w:hAnsi="Times New Roman" w:cs="Times New Roman"/>
          <w:b/>
          <w:sz w:val="32"/>
          <w:szCs w:val="32"/>
        </w:rPr>
        <w:t xml:space="preserve">КРАЕВОГО ПРАКТИЧЕСКОГО СЕМИНАРА </w:t>
      </w:r>
    </w:p>
    <w:p w:rsidR="002B719F" w:rsidRDefault="004D14A0" w:rsidP="004D1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«ТОЧКА РОСТА – ТОЧКА ПРОФОРИЕНТАЦИИ»</w:t>
      </w:r>
    </w:p>
    <w:p w:rsidR="004D14A0" w:rsidRDefault="004D14A0" w:rsidP="004D1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4BA" w:rsidRDefault="00A944BA" w:rsidP="00A9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4A0">
        <w:rPr>
          <w:rFonts w:ascii="Times New Roman" w:hAnsi="Times New Roman" w:cs="Times New Roman"/>
          <w:b/>
          <w:color w:val="0070C0"/>
          <w:sz w:val="28"/>
          <w:szCs w:val="28"/>
        </w:rPr>
        <w:t>Дата проведения</w:t>
      </w:r>
      <w:r w:rsidRPr="004D14A0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270B30" w:rsidRPr="004D14A0">
        <w:rPr>
          <w:rFonts w:ascii="Times New Roman" w:hAnsi="Times New Roman" w:cs="Times New Roman"/>
          <w:sz w:val="28"/>
          <w:szCs w:val="28"/>
        </w:rPr>
        <w:t xml:space="preserve"> </w:t>
      </w:r>
      <w:r w:rsidR="00A8776A" w:rsidRPr="004D14A0">
        <w:rPr>
          <w:rFonts w:ascii="Times New Roman" w:hAnsi="Times New Roman" w:cs="Times New Roman"/>
          <w:sz w:val="28"/>
          <w:szCs w:val="28"/>
        </w:rPr>
        <w:t xml:space="preserve">6 </w:t>
      </w:r>
      <w:r w:rsidR="00270B30" w:rsidRPr="004D14A0">
        <w:rPr>
          <w:rFonts w:ascii="Times New Roman" w:hAnsi="Times New Roman" w:cs="Times New Roman"/>
          <w:sz w:val="28"/>
          <w:szCs w:val="28"/>
        </w:rPr>
        <w:t>апреля 2023 г</w:t>
      </w:r>
      <w:r w:rsidR="004D14A0">
        <w:rPr>
          <w:rFonts w:ascii="Times New Roman" w:hAnsi="Times New Roman" w:cs="Times New Roman"/>
          <w:sz w:val="28"/>
          <w:szCs w:val="28"/>
        </w:rPr>
        <w:t>.</w:t>
      </w:r>
      <w:r w:rsidR="009A514E" w:rsidRPr="004D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A0" w:rsidRPr="004D14A0" w:rsidRDefault="004D14A0" w:rsidP="004D1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A0">
        <w:rPr>
          <w:rFonts w:ascii="Times New Roman" w:hAnsi="Times New Roman" w:cs="Times New Roman"/>
          <w:b/>
          <w:color w:val="0070C0"/>
          <w:sz w:val="28"/>
          <w:szCs w:val="28"/>
        </w:rPr>
        <w:t>Кого мы приглашаем</w:t>
      </w:r>
      <w:r w:rsidRPr="004D14A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: </w:t>
      </w:r>
      <w:r w:rsidRPr="004D14A0">
        <w:rPr>
          <w:rFonts w:ascii="Times New Roman" w:hAnsi="Times New Roman" w:cs="Times New Roman"/>
          <w:sz w:val="28"/>
          <w:szCs w:val="28"/>
        </w:rPr>
        <w:t>методисты муниципальных методических служб, руководители и педагоги центров образования «Точка Роста», с</w:t>
      </w:r>
      <w:r>
        <w:rPr>
          <w:rFonts w:ascii="Times New Roman" w:hAnsi="Times New Roman" w:cs="Times New Roman"/>
          <w:sz w:val="28"/>
          <w:szCs w:val="28"/>
        </w:rPr>
        <w:t>оциальные партнеры из числа профессиональных образовательных организаций, предприятий</w:t>
      </w:r>
      <w:r w:rsidRPr="004D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BA" w:rsidRDefault="00270B30" w:rsidP="00A9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4A0">
        <w:rPr>
          <w:rFonts w:ascii="Times New Roman" w:hAnsi="Times New Roman" w:cs="Times New Roman"/>
          <w:b/>
          <w:color w:val="0070C0"/>
          <w:sz w:val="28"/>
          <w:szCs w:val="28"/>
        </w:rPr>
        <w:t>Место проведения:</w:t>
      </w:r>
      <w:r w:rsidRPr="004D14A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944BA" w:rsidRPr="004D14A0">
        <w:rPr>
          <w:rFonts w:ascii="Times New Roman" w:hAnsi="Times New Roman" w:cs="Times New Roman"/>
          <w:sz w:val="28"/>
          <w:szCs w:val="28"/>
        </w:rPr>
        <w:t>МБОУ СОШ № 2 г.</w:t>
      </w:r>
      <w:r w:rsidR="004D14A0" w:rsidRPr="004D14A0">
        <w:rPr>
          <w:rFonts w:ascii="Times New Roman" w:hAnsi="Times New Roman" w:cs="Times New Roman"/>
          <w:sz w:val="28"/>
          <w:szCs w:val="28"/>
        </w:rPr>
        <w:t xml:space="preserve"> </w:t>
      </w:r>
      <w:r w:rsidR="00A944BA" w:rsidRPr="004D14A0">
        <w:rPr>
          <w:rFonts w:ascii="Times New Roman" w:hAnsi="Times New Roman" w:cs="Times New Roman"/>
          <w:sz w:val="28"/>
          <w:szCs w:val="28"/>
        </w:rPr>
        <w:t>Амурска Амурского муницип</w:t>
      </w:r>
      <w:r w:rsidR="00623A35" w:rsidRPr="004D14A0">
        <w:rPr>
          <w:rFonts w:ascii="Times New Roman" w:hAnsi="Times New Roman" w:cs="Times New Roman"/>
          <w:sz w:val="28"/>
          <w:szCs w:val="28"/>
        </w:rPr>
        <w:t>ального района</w:t>
      </w:r>
      <w:r w:rsidR="004D14A0" w:rsidRPr="004D14A0">
        <w:rPr>
          <w:rFonts w:ascii="Times New Roman" w:hAnsi="Times New Roman" w:cs="Times New Roman"/>
          <w:sz w:val="28"/>
          <w:szCs w:val="28"/>
        </w:rPr>
        <w:t>, г. Амурск, ул. Школьная, д. 9</w:t>
      </w:r>
    </w:p>
    <w:p w:rsidR="004D14A0" w:rsidRPr="004D14A0" w:rsidRDefault="004D14A0" w:rsidP="00A9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4A0">
        <w:rPr>
          <w:rFonts w:ascii="Times New Roman" w:hAnsi="Times New Roman" w:cs="Times New Roman"/>
          <w:b/>
          <w:color w:val="0070C0"/>
          <w:sz w:val="28"/>
          <w:szCs w:val="28"/>
        </w:rPr>
        <w:t>Форма проведения</w:t>
      </w:r>
      <w:r w:rsidRPr="007F6A77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очно</w:t>
      </w:r>
    </w:p>
    <w:p w:rsidR="002F7E76" w:rsidRPr="00FA5A0E" w:rsidRDefault="00270B30" w:rsidP="002F7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4A0">
        <w:rPr>
          <w:rFonts w:ascii="Times New Roman" w:hAnsi="Times New Roman" w:cs="Times New Roman"/>
          <w:b/>
          <w:color w:val="0070C0"/>
          <w:sz w:val="28"/>
          <w:szCs w:val="28"/>
        </w:rPr>
        <w:t>Цель</w:t>
      </w:r>
      <w:r w:rsidR="007F6A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семинара</w:t>
      </w:r>
      <w:r w:rsidRPr="004D14A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:</w:t>
      </w:r>
      <w:r w:rsidR="00D623F7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FA5A0E" w:rsidRPr="00FA5A0E">
        <w:rPr>
          <w:rFonts w:ascii="Times New Roman" w:hAnsi="Times New Roman" w:cs="Times New Roman"/>
          <w:sz w:val="28"/>
          <w:szCs w:val="28"/>
        </w:rPr>
        <w:t>обсуждение</w:t>
      </w:r>
      <w:r w:rsidR="00FA5A0E" w:rsidRPr="00FA5A0E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D623F7" w:rsidRPr="00FA5A0E">
        <w:rPr>
          <w:rFonts w:ascii="Times New Roman" w:hAnsi="Times New Roman" w:cs="Times New Roman"/>
          <w:sz w:val="28"/>
          <w:szCs w:val="28"/>
        </w:rPr>
        <w:t>подход</w:t>
      </w:r>
      <w:r w:rsidR="00FA5A0E" w:rsidRPr="00FA5A0E">
        <w:rPr>
          <w:rFonts w:ascii="Times New Roman" w:hAnsi="Times New Roman" w:cs="Times New Roman"/>
          <w:sz w:val="28"/>
          <w:szCs w:val="28"/>
        </w:rPr>
        <w:t>ов</w:t>
      </w:r>
      <w:r w:rsidR="00D623F7" w:rsidRPr="00FA5A0E">
        <w:rPr>
          <w:rFonts w:ascii="Times New Roman" w:hAnsi="Times New Roman" w:cs="Times New Roman"/>
          <w:sz w:val="28"/>
          <w:szCs w:val="28"/>
        </w:rPr>
        <w:t xml:space="preserve"> </w:t>
      </w:r>
      <w:r w:rsidR="00FA5A0E" w:rsidRPr="00FA5A0E">
        <w:rPr>
          <w:rFonts w:ascii="Times New Roman" w:hAnsi="Times New Roman" w:cs="Times New Roman"/>
          <w:sz w:val="28"/>
          <w:szCs w:val="28"/>
        </w:rPr>
        <w:t xml:space="preserve">к </w:t>
      </w:r>
      <w:r w:rsidR="00171DDE">
        <w:rPr>
          <w:rFonts w:ascii="Times New Roman" w:hAnsi="Times New Roman" w:cs="Times New Roman"/>
          <w:sz w:val="28"/>
          <w:szCs w:val="28"/>
        </w:rPr>
        <w:t xml:space="preserve">выстраиванию </w:t>
      </w:r>
      <w:r w:rsidR="002F7E76" w:rsidRPr="00FA5A0E">
        <w:rPr>
          <w:rFonts w:ascii="Times New Roman" w:hAnsi="Times New Roman" w:cs="Times New Roman"/>
          <w:sz w:val="28"/>
          <w:szCs w:val="28"/>
        </w:rPr>
        <w:t xml:space="preserve">профориентационной деятельности </w:t>
      </w:r>
      <w:r w:rsidR="00D623F7" w:rsidRPr="00FA5A0E">
        <w:rPr>
          <w:rFonts w:ascii="Times New Roman" w:hAnsi="Times New Roman" w:cs="Times New Roman"/>
          <w:sz w:val="28"/>
          <w:szCs w:val="28"/>
        </w:rPr>
        <w:t xml:space="preserve">в </w:t>
      </w:r>
      <w:r w:rsidR="00171DDE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D623F7" w:rsidRPr="00FA5A0E">
        <w:rPr>
          <w:rFonts w:ascii="Times New Roman" w:hAnsi="Times New Roman" w:cs="Times New Roman"/>
          <w:sz w:val="28"/>
          <w:szCs w:val="28"/>
        </w:rPr>
        <w:t xml:space="preserve"> </w:t>
      </w:r>
      <w:r w:rsidR="0051427E">
        <w:rPr>
          <w:rFonts w:ascii="Times New Roman" w:hAnsi="Times New Roman" w:cs="Times New Roman"/>
          <w:sz w:val="28"/>
          <w:szCs w:val="28"/>
        </w:rPr>
        <w:t xml:space="preserve">с </w:t>
      </w:r>
      <w:r w:rsidR="00D623F7" w:rsidRPr="00FA5A0E">
        <w:rPr>
          <w:rFonts w:ascii="Times New Roman" w:hAnsi="Times New Roman" w:cs="Times New Roman"/>
          <w:sz w:val="28"/>
          <w:szCs w:val="28"/>
        </w:rPr>
        <w:t xml:space="preserve">использованием ресурсов центров образования </w:t>
      </w:r>
      <w:r w:rsidR="002F7E76" w:rsidRPr="00FA5A0E">
        <w:rPr>
          <w:rFonts w:ascii="Times New Roman" w:hAnsi="Times New Roman" w:cs="Times New Roman"/>
          <w:sz w:val="28"/>
          <w:szCs w:val="28"/>
        </w:rPr>
        <w:t>«Точка роста»</w:t>
      </w:r>
      <w:r w:rsidR="00171DDE">
        <w:rPr>
          <w:rFonts w:ascii="Times New Roman" w:hAnsi="Times New Roman" w:cs="Times New Roman"/>
          <w:sz w:val="28"/>
          <w:szCs w:val="28"/>
        </w:rPr>
        <w:t xml:space="preserve"> и </w:t>
      </w:r>
      <w:r w:rsidR="0051427E">
        <w:rPr>
          <w:rFonts w:ascii="Times New Roman" w:hAnsi="Times New Roman" w:cs="Times New Roman"/>
          <w:sz w:val="28"/>
          <w:szCs w:val="28"/>
        </w:rPr>
        <w:t>социальных партнеров, определение изменений в деятельности образовательной организации для повышения эффективности профориентационной работы</w:t>
      </w:r>
    </w:p>
    <w:p w:rsidR="00E60B73" w:rsidRDefault="007F6A77" w:rsidP="00514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A77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семинара</w:t>
      </w:r>
      <w:r w:rsidRPr="0051427E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5142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1427E" w:rsidRPr="0051427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</w:t>
      </w:r>
      <w:r w:rsidR="0051427E">
        <w:rPr>
          <w:rFonts w:ascii="Times New Roman" w:hAnsi="Times New Roman" w:cs="Times New Roman"/>
          <w:sz w:val="28"/>
          <w:szCs w:val="28"/>
        </w:rPr>
        <w:t xml:space="preserve"> педагогов в области сопровождения профессионального самоопределения обучающихся</w:t>
      </w:r>
    </w:p>
    <w:p w:rsidR="005319B1" w:rsidRPr="0051427E" w:rsidRDefault="005319B1" w:rsidP="005142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843"/>
        <w:gridCol w:w="4111"/>
        <w:gridCol w:w="4536"/>
        <w:gridCol w:w="4394"/>
      </w:tblGrid>
      <w:tr w:rsidR="0079726F" w:rsidRPr="00E60B73" w:rsidTr="007F6A77">
        <w:tc>
          <w:tcPr>
            <w:tcW w:w="14884" w:type="dxa"/>
            <w:gridSpan w:val="4"/>
          </w:tcPr>
          <w:p w:rsidR="0079726F" w:rsidRPr="00FC3EBF" w:rsidRDefault="009A514E" w:rsidP="00FC3EB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36"/>
                <w:highlight w:val="green"/>
              </w:rPr>
            </w:pPr>
            <w:r w:rsidRPr="00FC3EBF">
              <w:rPr>
                <w:rFonts w:ascii="Times New Roman" w:hAnsi="Times New Roman" w:cs="Times New Roman"/>
                <w:b/>
                <w:sz w:val="28"/>
                <w:szCs w:val="36"/>
              </w:rPr>
              <w:t>6</w:t>
            </w:r>
            <w:r w:rsidR="0079726F" w:rsidRPr="00FC3EBF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апреля</w:t>
            </w:r>
          </w:p>
        </w:tc>
        <w:bookmarkStart w:id="0" w:name="_GoBack"/>
        <w:bookmarkEnd w:id="0"/>
      </w:tr>
      <w:tr w:rsidR="00510027" w:rsidRPr="00E60B73" w:rsidTr="007F6A77">
        <w:tc>
          <w:tcPr>
            <w:tcW w:w="14884" w:type="dxa"/>
            <w:gridSpan w:val="4"/>
          </w:tcPr>
          <w:p w:rsidR="00510027" w:rsidRDefault="00510027" w:rsidP="00FC3EB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C3EBF">
              <w:rPr>
                <w:rFonts w:ascii="Times New Roman" w:hAnsi="Times New Roman" w:cs="Times New Roman"/>
                <w:b/>
                <w:sz w:val="28"/>
                <w:szCs w:val="36"/>
              </w:rPr>
              <w:t>Панорама успешного опыта и социального партн</w:t>
            </w:r>
            <w:r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ерства</w:t>
            </w:r>
          </w:p>
          <w:p w:rsidR="0084346B" w:rsidRDefault="0051427E" w:rsidP="0051427E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1427E">
              <w:rPr>
                <w:rFonts w:ascii="Times New Roman" w:hAnsi="Times New Roman" w:cs="Times New Roman"/>
                <w:b/>
                <w:sz w:val="24"/>
                <w:szCs w:val="32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="0084346B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– </w:t>
            </w:r>
            <w:r w:rsidR="0084346B" w:rsidRPr="0084346B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Артеменко Ирина Владимировна,</w:t>
            </w:r>
            <w:r w:rsidR="0084346B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</w:p>
          <w:p w:rsidR="0051427E" w:rsidRPr="0084346B" w:rsidRDefault="0084346B" w:rsidP="0051427E">
            <w:pPr>
              <w:jc w:val="right"/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84346B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старший методист центра системных инноваций КГАОУ ДПО ХК ИРО                                                </w:t>
            </w:r>
            <w:r w:rsidR="0051427E" w:rsidRPr="0084346B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</w:p>
        </w:tc>
      </w:tr>
      <w:tr w:rsidR="006518C3" w:rsidRPr="0079726F" w:rsidTr="007F6A77">
        <w:tc>
          <w:tcPr>
            <w:tcW w:w="1843" w:type="dxa"/>
          </w:tcPr>
          <w:p w:rsidR="006518C3" w:rsidRPr="001D4FA7" w:rsidRDefault="006518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>10.00</w:t>
            </w:r>
            <w:r w:rsidR="00641F16"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- 10.10 </w:t>
            </w:r>
          </w:p>
          <w:p w:rsidR="006518C3" w:rsidRPr="001D4FA7" w:rsidRDefault="006518C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2D624D" w:rsidRPr="001D4FA7" w:rsidRDefault="00FA5A0E" w:rsidP="006518C3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Открытие семинара </w:t>
            </w:r>
            <w:r w:rsidR="00A013F5">
              <w:rPr>
                <w:rFonts w:ascii="Times New Roman" w:hAnsi="Times New Roman" w:cs="Times New Roman"/>
                <w:b/>
                <w:sz w:val="24"/>
                <w:szCs w:val="32"/>
              </w:rPr>
              <w:t>(каб.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="00A013F5" w:rsidRPr="00A013F5">
              <w:rPr>
                <w:rFonts w:ascii="Times New Roman" w:hAnsi="Times New Roman" w:cs="Times New Roman"/>
                <w:b/>
                <w:sz w:val="24"/>
                <w:szCs w:val="32"/>
              </w:rPr>
              <w:t>проектной деятельности)</w:t>
            </w:r>
          </w:p>
          <w:p w:rsidR="002D624D" w:rsidRPr="001D4FA7" w:rsidRDefault="002D624D" w:rsidP="0051002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                                </w:t>
            </w:r>
            <w:r w:rsidR="00F67BB5"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Митрейкина Анастасия Андреевна,</w:t>
            </w:r>
          </w:p>
          <w:p w:rsidR="002D624D" w:rsidRPr="001D4FA7" w:rsidRDefault="002D624D" w:rsidP="0051002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                      </w:t>
            </w:r>
            <w:r w:rsidR="00510027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                     директор ц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ентра системных инноваций КГАОУ ДПО ХК ИРО</w:t>
            </w:r>
            <w:r w:rsidRPr="001D4FA7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                                              </w:t>
            </w:r>
          </w:p>
        </w:tc>
      </w:tr>
      <w:tr w:rsidR="009A514E" w:rsidRPr="0079726F" w:rsidTr="007F6A77">
        <w:tc>
          <w:tcPr>
            <w:tcW w:w="1843" w:type="dxa"/>
          </w:tcPr>
          <w:p w:rsidR="009A514E" w:rsidRPr="001D4FA7" w:rsidRDefault="00FC3E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10.10 – </w:t>
            </w:r>
            <w:r w:rsidR="009A514E"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>10.20</w:t>
            </w:r>
          </w:p>
        </w:tc>
        <w:tc>
          <w:tcPr>
            <w:tcW w:w="13041" w:type="dxa"/>
            <w:gridSpan w:val="3"/>
          </w:tcPr>
          <w:p w:rsidR="00F67BB5" w:rsidRPr="001D4FA7" w:rsidRDefault="00F67BB5" w:rsidP="00F67BB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О реализации </w:t>
            </w:r>
            <w:r w:rsidR="004F25B8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регионального </w:t>
            </w: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проекта «Учись и работай в Х</w:t>
            </w:r>
            <w:r w:rsidR="004F25B8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абаровском крае</w:t>
            </w: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» в Амурском муниципальном </w:t>
            </w:r>
            <w:r w:rsidR="004F25B8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районе</w:t>
            </w:r>
          </w:p>
          <w:p w:rsidR="001D32F7" w:rsidRPr="001D4FA7" w:rsidRDefault="00F67BB5" w:rsidP="0051002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                                                                                         </w:t>
            </w:r>
            <w:r w:rsidR="001D32F7"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Сиденкова Наталья Егоровна, </w:t>
            </w:r>
          </w:p>
          <w:p w:rsidR="001D32F7" w:rsidRPr="001D4FA7" w:rsidRDefault="009A514E" w:rsidP="0051002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начальник управления образования, молодёжной политики и спорта администрации</w:t>
            </w:r>
          </w:p>
          <w:p w:rsidR="009A514E" w:rsidRPr="001D4FA7" w:rsidRDefault="009A514E" w:rsidP="0051002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Амурского муниципального района </w:t>
            </w:r>
          </w:p>
        </w:tc>
      </w:tr>
      <w:tr w:rsidR="009A514E" w:rsidRPr="0079726F" w:rsidTr="00FA5A0E">
        <w:trPr>
          <w:trHeight w:val="831"/>
        </w:trPr>
        <w:tc>
          <w:tcPr>
            <w:tcW w:w="1843" w:type="dxa"/>
          </w:tcPr>
          <w:p w:rsidR="009A514E" w:rsidRPr="001D4FA7" w:rsidRDefault="00531F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>10.20 - 10.40</w:t>
            </w:r>
          </w:p>
        </w:tc>
        <w:tc>
          <w:tcPr>
            <w:tcW w:w="13041" w:type="dxa"/>
            <w:gridSpan w:val="3"/>
          </w:tcPr>
          <w:p w:rsidR="00FA5A0E" w:rsidRPr="00FA5A0E" w:rsidRDefault="00EB7719" w:rsidP="00EB7719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Модель сопровождения профессионального самоопределения </w:t>
            </w:r>
            <w:r w:rsidR="00210F2A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обучающихся в </w:t>
            </w:r>
            <w:r w:rsidR="00FA5A0E">
              <w:rPr>
                <w:rFonts w:ascii="Times New Roman" w:hAnsi="Times New Roman" w:cs="Times New Roman"/>
                <w:b/>
                <w:sz w:val="24"/>
                <w:szCs w:val="32"/>
              </w:rPr>
              <w:t>образовательной организации</w:t>
            </w:r>
            <w:r w:rsidR="00FA5A0E" w:rsidRPr="00FA5A0E">
              <w:rPr>
                <w:rFonts w:ascii="Times New Roman" w:hAnsi="Times New Roman" w:cs="Times New Roman"/>
                <w:b/>
                <w:sz w:val="24"/>
                <w:szCs w:val="32"/>
              </w:rPr>
              <w:t>:</w:t>
            </w:r>
            <w:r w:rsidR="00FA5A0E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условия и механизмы</w:t>
            </w:r>
          </w:p>
          <w:p w:rsidR="007F6404" w:rsidRPr="001D4FA7" w:rsidRDefault="0018742E" w:rsidP="00275F0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 xml:space="preserve">                                                                                             </w:t>
            </w:r>
            <w:r w:rsidR="00560C6A"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Бояркина Марина Владимировна</w:t>
            </w:r>
            <w:r w:rsidR="00560C6A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,</w:t>
            </w:r>
            <w:r w:rsidR="00A66020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</w:p>
          <w:p w:rsidR="009A514E" w:rsidRPr="001D4FA7" w:rsidRDefault="00A66020" w:rsidP="00275F0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="00560C6A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                                                                                     </w:t>
            </w:r>
            <w:r w:rsidR="007F6404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  </w:t>
            </w:r>
            <w:r w:rsidR="00560C6A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дире</w:t>
            </w:r>
            <w:r w:rsidR="007F6404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ктор МБОУ СОШ №2 </w:t>
            </w:r>
            <w:r w:rsidR="00560C6A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г.</w:t>
            </w:r>
            <w:r w:rsidR="004F25B8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  <w:r w:rsidR="00560C6A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Амурска</w:t>
            </w:r>
          </w:p>
        </w:tc>
      </w:tr>
      <w:tr w:rsidR="00F73317" w:rsidRPr="0079726F" w:rsidTr="00FA5A0E">
        <w:trPr>
          <w:trHeight w:val="561"/>
        </w:trPr>
        <w:tc>
          <w:tcPr>
            <w:tcW w:w="1843" w:type="dxa"/>
          </w:tcPr>
          <w:p w:rsidR="00F73317" w:rsidRPr="001D4FA7" w:rsidRDefault="00D770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10.40</w:t>
            </w:r>
            <w:r w:rsidR="00275F07"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>- 11.00</w:t>
            </w:r>
          </w:p>
        </w:tc>
        <w:tc>
          <w:tcPr>
            <w:tcW w:w="13041" w:type="dxa"/>
            <w:gridSpan w:val="3"/>
          </w:tcPr>
          <w:p w:rsidR="001D343E" w:rsidRPr="001D4FA7" w:rsidRDefault="004F25B8" w:rsidP="0050310A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Образовательное пространство Инженерной школы города Комсомольска-на-Амуре как основа развития инженерного мышления</w:t>
            </w:r>
            <w:r w:rsidR="0050310A"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                                                                                            </w:t>
            </w:r>
          </w:p>
          <w:p w:rsidR="0050310A" w:rsidRPr="001D4FA7" w:rsidRDefault="00510027" w:rsidP="001D343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Исаечкина Анна Александровна</w:t>
            </w:r>
            <w:r w:rsidR="0050310A"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,</w:t>
            </w:r>
          </w:p>
          <w:p w:rsidR="00F73317" w:rsidRPr="001D4FA7" w:rsidRDefault="0050310A" w:rsidP="0051002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                                                </w:t>
            </w:r>
            <w:r w:rsidR="00F67BB5"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  </w:t>
            </w: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заместитель директора по </w:t>
            </w:r>
            <w:r w:rsidR="00510027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инновационной деятельности </w:t>
            </w:r>
            <w:r w:rsidR="001D343E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МОУ «Инженерная школа города Комсомольска-на-Амуре»</w:t>
            </w:r>
            <w:r w:rsidR="001D343E"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   </w:t>
            </w:r>
          </w:p>
        </w:tc>
      </w:tr>
      <w:tr w:rsidR="00275F07" w:rsidRPr="0079726F" w:rsidTr="007F6A77">
        <w:trPr>
          <w:trHeight w:val="687"/>
        </w:trPr>
        <w:tc>
          <w:tcPr>
            <w:tcW w:w="1843" w:type="dxa"/>
          </w:tcPr>
          <w:p w:rsidR="00275F07" w:rsidRPr="001D4FA7" w:rsidRDefault="00C538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>11.00 – 11.15</w:t>
            </w:r>
          </w:p>
        </w:tc>
        <w:tc>
          <w:tcPr>
            <w:tcW w:w="13041" w:type="dxa"/>
            <w:gridSpan w:val="3"/>
          </w:tcPr>
          <w:p w:rsidR="00412E72" w:rsidRPr="001D4FA7" w:rsidRDefault="00275F07" w:rsidP="001D4FA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Трансляция лучших практик и перспективы развития взаимодействия «Точек роста» и КГА ПОУ ГАСКК МЦК, направленного на самоопределение школьников на инженерные специальности</w:t>
            </w:r>
          </w:p>
          <w:p w:rsidR="00275F07" w:rsidRPr="001D4FA7" w:rsidRDefault="00275F07" w:rsidP="00275F0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Подачина</w:t>
            </w:r>
            <w:r w:rsidR="001D32F7"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Анастасия Юрьевна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,  </w:t>
            </w:r>
          </w:p>
          <w:p w:rsidR="00275F07" w:rsidRPr="001D4FA7" w:rsidRDefault="00275F07" w:rsidP="00275F07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                                                                                                  заведующий отделом трансляций лучших практик</w:t>
            </w: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ГАСКК МЦК Губернаторский авиастроительный колледж г. Комсомольска-на-Амуре</w:t>
            </w:r>
          </w:p>
        </w:tc>
      </w:tr>
      <w:tr w:rsidR="00275F07" w:rsidRPr="0079726F" w:rsidTr="007F6A77">
        <w:trPr>
          <w:trHeight w:val="687"/>
        </w:trPr>
        <w:tc>
          <w:tcPr>
            <w:tcW w:w="1843" w:type="dxa"/>
          </w:tcPr>
          <w:p w:rsidR="00275F07" w:rsidRPr="001D4FA7" w:rsidRDefault="00C538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>11.15 – 11.30</w:t>
            </w:r>
            <w:r w:rsidR="00275F07"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3041" w:type="dxa"/>
            <w:gridSpan w:val="3"/>
          </w:tcPr>
          <w:p w:rsidR="0059430D" w:rsidRPr="001D4FA7" w:rsidRDefault="001C6BED" w:rsidP="0059430D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Партнёр ведущих корпораций России в подготовке профессионалов </w:t>
            </w:r>
            <w:r w:rsidR="0059430D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</w:p>
          <w:p w:rsidR="001C6BED" w:rsidRPr="001D4FA7" w:rsidRDefault="008B15A2" w:rsidP="001D4FA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                                                                                                                         </w:t>
            </w:r>
            <w:r w:rsidR="001C6BED"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Гриневич Наталья Леонидовна,  </w:t>
            </w:r>
          </w:p>
          <w:p w:rsidR="001C6BED" w:rsidRPr="001D4FA7" w:rsidRDefault="001C6BED" w:rsidP="001D4FA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                                                                                                            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заведующий практикой КГБ ПОУ КСМТ                                                   </w:t>
            </w:r>
          </w:p>
          <w:p w:rsidR="008B15A2" w:rsidRPr="001D4FA7" w:rsidRDefault="001C6BED" w:rsidP="001D4FA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                                                                                                                        </w:t>
            </w:r>
            <w:r w:rsidR="0059430D"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Цветкова Наталья Вячеславовна, </w:t>
            </w:r>
          </w:p>
          <w:p w:rsidR="00275F07" w:rsidRPr="001D4FA7" w:rsidRDefault="008B15A2" w:rsidP="001D4FA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                                                                                               </w:t>
            </w:r>
            <w:r w:rsidR="001C6BED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                      </w:t>
            </w:r>
            <w:r w:rsidR="0059430D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старший </w:t>
            </w:r>
            <w:r w:rsidR="001C6BED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мастер КГБ ПОУ КСМТ</w:t>
            </w: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275F07" w:rsidRPr="0079726F" w:rsidTr="007F6A77">
        <w:trPr>
          <w:trHeight w:val="687"/>
        </w:trPr>
        <w:tc>
          <w:tcPr>
            <w:tcW w:w="1843" w:type="dxa"/>
          </w:tcPr>
          <w:p w:rsidR="00275F07" w:rsidRPr="001D4FA7" w:rsidRDefault="00C538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>11.30 – 11.45</w:t>
            </w:r>
          </w:p>
        </w:tc>
        <w:tc>
          <w:tcPr>
            <w:tcW w:w="13041" w:type="dxa"/>
            <w:gridSpan w:val="3"/>
          </w:tcPr>
          <w:p w:rsidR="00666523" w:rsidRPr="001D4FA7" w:rsidRDefault="0012013C" w:rsidP="00666523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2013C">
              <w:rPr>
                <w:rFonts w:ascii="Times New Roman" w:hAnsi="Times New Roman" w:cs="Times New Roman"/>
                <w:b/>
                <w:sz w:val="24"/>
                <w:szCs w:val="32"/>
              </w:rPr>
              <w:t>ФГБОУ ВО «КнАГУ»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</w:t>
            </w:r>
          </w:p>
          <w:p w:rsidR="00666523" w:rsidRPr="001D4FA7" w:rsidRDefault="00EA6D5E" w:rsidP="001D4FA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                                                                                     </w:t>
            </w:r>
            <w:r w:rsidR="00666523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                       </w:t>
            </w:r>
            <w:r w:rsidR="00666523"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Вологдина Елена Сергеевна,      </w:t>
            </w:r>
          </w:p>
          <w:p w:rsidR="00EA6D5E" w:rsidRPr="001D4FA7" w:rsidRDefault="00666523" w:rsidP="001D4FA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                                                                           начальник управления формирования контингента студентов</w:t>
            </w:r>
            <w:r w:rsidR="00EA6D5E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</w:p>
        </w:tc>
      </w:tr>
      <w:tr w:rsidR="005140B1" w:rsidRPr="0079726F" w:rsidTr="007F6A77">
        <w:trPr>
          <w:trHeight w:val="687"/>
        </w:trPr>
        <w:tc>
          <w:tcPr>
            <w:tcW w:w="1843" w:type="dxa"/>
          </w:tcPr>
          <w:p w:rsidR="005140B1" w:rsidRPr="001D4FA7" w:rsidRDefault="005140B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>11.45 – 12.00</w:t>
            </w:r>
          </w:p>
        </w:tc>
        <w:tc>
          <w:tcPr>
            <w:tcW w:w="13041" w:type="dxa"/>
            <w:gridSpan w:val="3"/>
          </w:tcPr>
          <w:p w:rsidR="00FC3EBF" w:rsidRPr="001D4FA7" w:rsidRDefault="005140B1" w:rsidP="005140B1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ООО «АГМК»                                                                                                         </w:t>
            </w:r>
          </w:p>
          <w:p w:rsidR="005140B1" w:rsidRPr="001D4FA7" w:rsidRDefault="005140B1" w:rsidP="00FC3EBF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Малкова Инна Геннадьевна</w:t>
            </w: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,   </w:t>
            </w:r>
          </w:p>
          <w:p w:rsidR="005140B1" w:rsidRPr="001D4FA7" w:rsidRDefault="005140B1" w:rsidP="001D4FA7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                                                                                                                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ведущий специалист по персоналу</w:t>
            </w:r>
          </w:p>
        </w:tc>
      </w:tr>
      <w:tr w:rsidR="001D32F7" w:rsidRPr="00DC6698" w:rsidTr="007F6A77">
        <w:tc>
          <w:tcPr>
            <w:tcW w:w="1843" w:type="dxa"/>
          </w:tcPr>
          <w:p w:rsidR="001D32F7" w:rsidRPr="001D4FA7" w:rsidRDefault="00441629" w:rsidP="001D32F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12.00 - 12.4</w:t>
            </w:r>
            <w:r w:rsidR="001D32F7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0        </w:t>
            </w:r>
          </w:p>
        </w:tc>
        <w:tc>
          <w:tcPr>
            <w:tcW w:w="13041" w:type="dxa"/>
            <w:gridSpan w:val="3"/>
          </w:tcPr>
          <w:p w:rsidR="001D32F7" w:rsidRPr="001D4FA7" w:rsidRDefault="001D32F7" w:rsidP="001D32F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Обед</w:t>
            </w:r>
          </w:p>
        </w:tc>
      </w:tr>
      <w:tr w:rsidR="00412E72" w:rsidRPr="00DC6698" w:rsidTr="007F6A77">
        <w:tc>
          <w:tcPr>
            <w:tcW w:w="14884" w:type="dxa"/>
            <w:gridSpan w:val="4"/>
          </w:tcPr>
          <w:p w:rsidR="00412E72" w:rsidRPr="00FC3EBF" w:rsidRDefault="00412E72" w:rsidP="00412E7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Мастер-классы</w:t>
            </w:r>
          </w:p>
        </w:tc>
      </w:tr>
      <w:tr w:rsidR="0029637E" w:rsidRPr="00DC6698" w:rsidTr="007F6A77">
        <w:tc>
          <w:tcPr>
            <w:tcW w:w="1843" w:type="dxa"/>
          </w:tcPr>
          <w:p w:rsidR="0029637E" w:rsidRPr="00FC3EBF" w:rsidRDefault="0015126E" w:rsidP="00412E7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12.4</w:t>
            </w:r>
            <w:r w:rsidR="00F250F4"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0 - 14.1</w:t>
            </w:r>
            <w:r w:rsidR="00412E72"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4111" w:type="dxa"/>
          </w:tcPr>
          <w:p w:rsidR="0029637E" w:rsidRPr="00FC3EBF" w:rsidRDefault="0029637E" w:rsidP="0029637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Лаборатория инженерного творчества (каб.</w:t>
            </w:r>
            <w:r w:rsidR="005C467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физики</w:t>
            </w:r>
            <w:r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)</w:t>
            </w:r>
          </w:p>
        </w:tc>
        <w:tc>
          <w:tcPr>
            <w:tcW w:w="4536" w:type="dxa"/>
          </w:tcPr>
          <w:p w:rsidR="0029637E" w:rsidRPr="00FC3EBF" w:rsidRDefault="0029637E" w:rsidP="0029637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Лаборатория естественно-научных исследований (каб.</w:t>
            </w:r>
            <w:r w:rsidR="005C467C">
              <w:rPr>
                <w:rFonts w:ascii="Times New Roman" w:hAnsi="Times New Roman" w:cs="Times New Roman"/>
                <w:b/>
                <w:sz w:val="28"/>
                <w:szCs w:val="32"/>
              </w:rPr>
              <w:t>49</w:t>
            </w:r>
            <w:r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)</w:t>
            </w:r>
          </w:p>
        </w:tc>
        <w:tc>
          <w:tcPr>
            <w:tcW w:w="4394" w:type="dxa"/>
          </w:tcPr>
          <w:p w:rsidR="0029637E" w:rsidRPr="00FC3EBF" w:rsidRDefault="0029637E" w:rsidP="00412E7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Лаб</w:t>
            </w:r>
            <w:r w:rsidR="00FC3EB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оратория проектной и игровой деятельности </w:t>
            </w:r>
            <w:r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(каб.</w:t>
            </w:r>
            <w:r w:rsidR="005C467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проектной деятельности</w:t>
            </w:r>
            <w:r w:rsidRPr="00FC3EBF">
              <w:rPr>
                <w:rFonts w:ascii="Times New Roman" w:hAnsi="Times New Roman" w:cs="Times New Roman"/>
                <w:b/>
                <w:sz w:val="28"/>
                <w:szCs w:val="32"/>
              </w:rPr>
              <w:t>)</w:t>
            </w:r>
          </w:p>
        </w:tc>
      </w:tr>
      <w:tr w:rsidR="00412E72" w:rsidRPr="00DC6698" w:rsidTr="007F6A77">
        <w:tc>
          <w:tcPr>
            <w:tcW w:w="1843" w:type="dxa"/>
          </w:tcPr>
          <w:p w:rsidR="00412E72" w:rsidRPr="001D4FA7" w:rsidRDefault="0015126E" w:rsidP="0084346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12.40 – 13.1</w:t>
            </w:r>
            <w:r w:rsidR="00AD2297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0</w:t>
            </w:r>
          </w:p>
        </w:tc>
        <w:tc>
          <w:tcPr>
            <w:tcW w:w="4111" w:type="dxa"/>
          </w:tcPr>
          <w:p w:rsidR="00412E72" w:rsidRPr="001D4FA7" w:rsidRDefault="00412E72" w:rsidP="00412E7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Применение цифровых лабораторий на уроках физики как основа выбора будущей профессии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Третьяков Иван Максимович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, 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учитель физики 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МБОУ СОШ №2 г. Амурска</w:t>
            </w:r>
          </w:p>
        </w:tc>
        <w:tc>
          <w:tcPr>
            <w:tcW w:w="4536" w:type="dxa"/>
          </w:tcPr>
          <w:p w:rsidR="00412E72" w:rsidRPr="001D4FA7" w:rsidRDefault="00412E72" w:rsidP="00412E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Использование возможностей центра «Точка роста» естественно-научной направленности в работе с одаренными детьми</w:t>
            </w:r>
            <w:r w:rsidRPr="001D4FA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Коробко Ольга Степановна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, учитель биологии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lastRenderedPageBreak/>
              <w:t>МБОУ СОШ №2 г. Амурска</w:t>
            </w:r>
          </w:p>
        </w:tc>
        <w:tc>
          <w:tcPr>
            <w:tcW w:w="4394" w:type="dxa"/>
          </w:tcPr>
          <w:p w:rsidR="00412E72" w:rsidRPr="001D4FA7" w:rsidRDefault="00412E72" w:rsidP="00641F1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Проектная деятельность в профессиональном самоопределении обучающихся на базе центра «Точка роста»</w:t>
            </w:r>
          </w:p>
          <w:p w:rsidR="00412E72" w:rsidRPr="001D4FA7" w:rsidRDefault="00412E72" w:rsidP="00AD2297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Крамарева Елена Владимировна</w:t>
            </w:r>
            <w:r w:rsidR="00AD2297" w:rsidRPr="001D4F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Pr="001D4FA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учитель технологии</w:t>
            </w:r>
            <w:r w:rsidR="00AD2297" w:rsidRPr="001D4FA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МБОУ СОШ № 3 имени А.А. Веселёва п. Эльбан </w:t>
            </w:r>
          </w:p>
          <w:p w:rsidR="00AD2297" w:rsidRPr="001D4FA7" w:rsidRDefault="00412E72" w:rsidP="00AD229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</w:t>
            </w:r>
            <w:r w:rsidR="00AD2297" w:rsidRPr="001D4F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абадаш Родион, Фоменко </w:t>
            </w:r>
            <w:r w:rsidRPr="001D4F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Константин</w:t>
            </w:r>
            <w:r w:rsidR="00AD2297" w:rsidRPr="001D4F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</w:p>
          <w:p w:rsidR="00AD2297" w:rsidRPr="001D4FA7" w:rsidRDefault="00AD2297" w:rsidP="00AD2297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5 класса МБОУ СОШ № 3 имени А.А. Веселёва </w:t>
            </w:r>
          </w:p>
          <w:p w:rsidR="00412E72" w:rsidRPr="001D4FA7" w:rsidRDefault="00AD2297" w:rsidP="00AD2297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п. Эльбан </w:t>
            </w:r>
            <w:r w:rsidR="00412E72" w:rsidRPr="001D4FA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412E72" w:rsidRPr="00DC6698" w:rsidTr="007F6A77">
        <w:tc>
          <w:tcPr>
            <w:tcW w:w="1843" w:type="dxa"/>
          </w:tcPr>
          <w:p w:rsidR="00412E72" w:rsidRPr="001D4FA7" w:rsidRDefault="0015126E" w:rsidP="0084346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13.10 – 13.4</w:t>
            </w:r>
            <w:r w:rsidR="00AD2297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0</w:t>
            </w:r>
          </w:p>
        </w:tc>
        <w:tc>
          <w:tcPr>
            <w:tcW w:w="4111" w:type="dxa"/>
          </w:tcPr>
          <w:p w:rsidR="00412E72" w:rsidRPr="001D4FA7" w:rsidRDefault="00412E72" w:rsidP="00412E7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Моделирование и конструирование на занятиях по внеурочной деятельности как средство ранней профориентации учащихся начальных классов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Куксова Любовь Ивановна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, 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учитель начальных классов МБОУ СОШ №2 г. Амурска</w:t>
            </w:r>
          </w:p>
        </w:tc>
        <w:tc>
          <w:tcPr>
            <w:tcW w:w="4536" w:type="dxa"/>
          </w:tcPr>
          <w:p w:rsidR="00412E72" w:rsidRPr="001D4FA7" w:rsidRDefault="00412E72" w:rsidP="00412E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Применение оборудования центра «Точка роста» естественно-научной направленности на уроках химии для профессионального самоопределения школьников</w:t>
            </w:r>
            <w:r w:rsidRPr="001D4FA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Понкратова Анна Сергеевна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,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учитель химии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МБОУ СОШ №2 г. Амурска</w:t>
            </w:r>
          </w:p>
        </w:tc>
        <w:tc>
          <w:tcPr>
            <w:tcW w:w="4394" w:type="dxa"/>
          </w:tcPr>
          <w:p w:rsidR="001D4FA7" w:rsidRPr="001D4FA7" w:rsidRDefault="001D4FA7" w:rsidP="001D4FA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Приемы работы над профориентационным проектом с использованием оборудования центра «Точка роста»</w:t>
            </w:r>
          </w:p>
          <w:p w:rsidR="00AD2297" w:rsidRPr="001D4FA7" w:rsidRDefault="00AD2297" w:rsidP="00AD229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Глушкова Анна Геннадьевна, 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учитель химии и биологии </w:t>
            </w:r>
          </w:p>
          <w:p w:rsidR="00412E72" w:rsidRPr="001D4FA7" w:rsidRDefault="00AD2297" w:rsidP="00AD229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МБОУ СОШ № 1 с. п. «Село Хурба» Комсомольского муниципального района</w:t>
            </w:r>
          </w:p>
        </w:tc>
      </w:tr>
      <w:tr w:rsidR="00412E72" w:rsidRPr="00DC6698" w:rsidTr="007F6A77">
        <w:tc>
          <w:tcPr>
            <w:tcW w:w="1843" w:type="dxa"/>
          </w:tcPr>
          <w:p w:rsidR="00412E72" w:rsidRPr="001D4FA7" w:rsidRDefault="0015126E" w:rsidP="0084346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13.40 – 14.1</w:t>
            </w:r>
            <w:r w:rsidR="00AD2297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0</w:t>
            </w:r>
          </w:p>
        </w:tc>
        <w:tc>
          <w:tcPr>
            <w:tcW w:w="4111" w:type="dxa"/>
          </w:tcPr>
          <w:p w:rsidR="00412E72" w:rsidRPr="001D4FA7" w:rsidRDefault="00412E72" w:rsidP="00412E7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ДООП «Робототехника и программирование» – средство развития инженерного мышления у учащихся основной школы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Изабеков Замир Асылбекович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, 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412E72" w:rsidRPr="001D4FA7" w:rsidRDefault="00412E72" w:rsidP="00412E7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Центр образования «Точка роста», как инструмент повышения интереса обучающихся к естественнонаучным предметам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Коркин Павел Михайлович</w:t>
            </w: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,</w:t>
            </w:r>
          </w:p>
          <w:p w:rsidR="00412E72" w:rsidRPr="001D4FA7" w:rsidRDefault="00412E72" w:rsidP="00412E72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учитель биологии и географии, заместитель директора по УВР</w:t>
            </w:r>
          </w:p>
          <w:p w:rsidR="00412E72" w:rsidRPr="001D4FA7" w:rsidRDefault="00412E72" w:rsidP="001D4FA7">
            <w:pPr>
              <w:jc w:val="right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МБОУ СОШ № 6 г. Амурска </w:t>
            </w:r>
          </w:p>
        </w:tc>
        <w:tc>
          <w:tcPr>
            <w:tcW w:w="4394" w:type="dxa"/>
          </w:tcPr>
          <w:p w:rsidR="006D259A" w:rsidRPr="001D4FA7" w:rsidRDefault="001D4FA7" w:rsidP="00AD229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Знакомство</w:t>
            </w:r>
            <w:r w:rsidR="00AD2297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с миром востребованных профессий Хаба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ровского края через </w:t>
            </w:r>
            <w:r w:rsidR="00EB7719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применение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игровых технологий</w:t>
            </w:r>
          </w:p>
          <w:p w:rsidR="001D4FA7" w:rsidRDefault="00AD2297" w:rsidP="006D259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Ларин Иван Владимирович, </w:t>
            </w:r>
          </w:p>
          <w:p w:rsidR="00AD2297" w:rsidRPr="001D4FA7" w:rsidRDefault="00AD2297" w:rsidP="006D259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>педагог-психолог</w:t>
            </w:r>
            <w:r w:rsidR="001D4FA7" w:rsidRPr="001D4FA7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МБОУ СОШ №2 г. Амурска</w:t>
            </w:r>
          </w:p>
          <w:p w:rsidR="00412E72" w:rsidRPr="001D4FA7" w:rsidRDefault="00412E72" w:rsidP="00641F1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AD2297" w:rsidRPr="00DC6698" w:rsidTr="007F6A77">
        <w:tc>
          <w:tcPr>
            <w:tcW w:w="1843" w:type="dxa"/>
          </w:tcPr>
          <w:p w:rsidR="00AD2297" w:rsidRPr="001D4FA7" w:rsidRDefault="0015126E" w:rsidP="00E06641">
            <w:pPr>
              <w:rPr>
                <w:rFonts w:ascii="Times New Roman" w:hAnsi="Times New Roman" w:cs="Times New Roman"/>
                <w:b/>
                <w:sz w:val="24"/>
                <w:szCs w:val="32"/>
                <w:highlight w:val="green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14.10 – 14.1</w:t>
            </w:r>
            <w:r w:rsidR="00AD2297"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13041" w:type="dxa"/>
            <w:gridSpan w:val="3"/>
          </w:tcPr>
          <w:p w:rsidR="00AD2297" w:rsidRPr="001D4FA7" w:rsidRDefault="00AD2297" w:rsidP="00AD22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>Перерыв</w:t>
            </w:r>
          </w:p>
        </w:tc>
      </w:tr>
      <w:tr w:rsidR="006518C3" w:rsidRPr="00DC6698" w:rsidTr="00FC3EBF">
        <w:trPr>
          <w:trHeight w:val="869"/>
        </w:trPr>
        <w:tc>
          <w:tcPr>
            <w:tcW w:w="1843" w:type="dxa"/>
          </w:tcPr>
          <w:p w:rsidR="006518C3" w:rsidRPr="001D4FA7" w:rsidRDefault="00F250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FA7">
              <w:rPr>
                <w:rFonts w:ascii="Times New Roman" w:hAnsi="Times New Roman" w:cs="Times New Roman"/>
                <w:b/>
                <w:sz w:val="24"/>
                <w:szCs w:val="28"/>
              </w:rPr>
              <w:t>14.15 - 15.15</w:t>
            </w:r>
          </w:p>
          <w:p w:rsidR="006518C3" w:rsidRPr="001D4FA7" w:rsidRDefault="006518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18C3" w:rsidRPr="001D4FA7" w:rsidRDefault="006518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FA5A0E" w:rsidRPr="0084346B" w:rsidRDefault="00FC3EBF" w:rsidP="00FA5A0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Картирование изменений в деятельности по профессиональному самоопределению</w:t>
            </w:r>
            <w:r w:rsidR="00FA5A0E" w:rsidRPr="000E0B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E0B01" w:rsidRPr="000E0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(каб.25</w:t>
            </w:r>
            <w:r w:rsidR="00FA5A0E" w:rsidRPr="000E0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CF7EB3" w:rsidRPr="000E0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7EB3" w:rsidRPr="000E0B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FA5A0E" w:rsidRPr="000E0B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</w:t>
            </w:r>
            <w:r w:rsidR="00CF7EB3" w:rsidRPr="000E0B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A013F5" w:rsidRPr="000E0B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</w:p>
          <w:p w:rsidR="00CF7EB3" w:rsidRPr="00FA5A0E" w:rsidRDefault="00CF7EB3" w:rsidP="00FA5A0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F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Митрейкина Анастасия Андреевна, </w:t>
            </w:r>
          </w:p>
          <w:p w:rsidR="00F21E48" w:rsidRPr="001D4FA7" w:rsidRDefault="00CF7EB3" w:rsidP="006D259A">
            <w:pPr>
              <w:jc w:val="righ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D4F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6D259A" w:rsidRPr="001D4F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 ц</w:t>
            </w:r>
            <w:r w:rsidRPr="001D4F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ентра систе</w:t>
            </w:r>
            <w:r w:rsidR="006D259A" w:rsidRPr="001D4F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мных инноваций КГАОУ ДПО ХК ИРО</w:t>
            </w:r>
            <w:r w:rsidRPr="001D4FA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</w:t>
            </w:r>
          </w:p>
        </w:tc>
      </w:tr>
    </w:tbl>
    <w:p w:rsidR="00FC3EBF" w:rsidRDefault="00FC3EBF" w:rsidP="000C4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27E" w:rsidRDefault="0051427E" w:rsidP="000C4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46B" w:rsidRDefault="0084346B" w:rsidP="000C4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EBF" w:rsidRPr="0080683D" w:rsidRDefault="00FC3EBF" w:rsidP="00FC3EBF">
      <w:pPr>
        <w:rPr>
          <w:rFonts w:ascii="Times New Roman" w:hAnsi="Times New Roman" w:cs="Times New Roman"/>
          <w:b/>
          <w:sz w:val="24"/>
        </w:rPr>
      </w:pPr>
      <w:r w:rsidRPr="0080683D">
        <w:rPr>
          <w:rFonts w:ascii="Times New Roman" w:hAnsi="Times New Roman" w:cs="Times New Roman"/>
          <w:b/>
          <w:sz w:val="24"/>
        </w:rPr>
        <w:lastRenderedPageBreak/>
        <w:t>Практикум. Картирование изменений в деятельности образовательной организации по профессиональному самоопределению</w:t>
      </w:r>
    </w:p>
    <w:p w:rsidR="00FC3EBF" w:rsidRPr="0080683D" w:rsidRDefault="00FC3EBF" w:rsidP="00FC3E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3D">
        <w:rPr>
          <w:rFonts w:ascii="Times New Roman" w:hAnsi="Times New Roman" w:cs="Times New Roman"/>
          <w:sz w:val="24"/>
        </w:rPr>
        <w:t xml:space="preserve">Согласно положениям федеральной образовательной программы основного общего образования (утверждена приказом Министерства просвещения Российской Федерации от 16 ноября 2022 г. № 993) профориентационная работа образовательной организации может разворачиваться по нескольким направлениям и </w:t>
      </w:r>
      <w:r>
        <w:rPr>
          <w:rFonts w:ascii="Times New Roman" w:hAnsi="Times New Roman" w:cs="Times New Roman"/>
          <w:sz w:val="24"/>
        </w:rPr>
        <w:t>реализовываться в рамках урочной</w:t>
      </w:r>
      <w:r w:rsidRPr="0080683D">
        <w:rPr>
          <w:rFonts w:ascii="Times New Roman" w:hAnsi="Times New Roman" w:cs="Times New Roman"/>
          <w:sz w:val="24"/>
        </w:rPr>
        <w:t>, внеурочн</w:t>
      </w:r>
      <w:r>
        <w:rPr>
          <w:rFonts w:ascii="Times New Roman" w:hAnsi="Times New Roman" w:cs="Times New Roman"/>
          <w:sz w:val="24"/>
        </w:rPr>
        <w:t>ой деятельности</w:t>
      </w:r>
      <w:r w:rsidRPr="0080683D">
        <w:rPr>
          <w:rFonts w:ascii="Times New Roman" w:hAnsi="Times New Roman" w:cs="Times New Roman"/>
          <w:sz w:val="24"/>
        </w:rPr>
        <w:t>, а также дополнительн</w:t>
      </w:r>
      <w:r>
        <w:rPr>
          <w:rFonts w:ascii="Times New Roman" w:hAnsi="Times New Roman" w:cs="Times New Roman"/>
          <w:sz w:val="24"/>
        </w:rPr>
        <w:t xml:space="preserve">ого </w:t>
      </w:r>
      <w:r w:rsidRPr="0080683D">
        <w:rPr>
          <w:rFonts w:ascii="Times New Roman" w:hAnsi="Times New Roman" w:cs="Times New Roman"/>
          <w:sz w:val="24"/>
        </w:rPr>
        <w:t>образовани</w:t>
      </w:r>
      <w:r>
        <w:rPr>
          <w:rFonts w:ascii="Times New Roman" w:hAnsi="Times New Roman" w:cs="Times New Roman"/>
          <w:sz w:val="24"/>
        </w:rPr>
        <w:t>я</w:t>
      </w:r>
      <w:r w:rsidRPr="0080683D">
        <w:rPr>
          <w:rFonts w:ascii="Times New Roman" w:hAnsi="Times New Roman" w:cs="Times New Roman"/>
          <w:sz w:val="24"/>
        </w:rPr>
        <w:t xml:space="preserve"> детей. Формы и приемы работы с обучающимися образовательная организация выбирает самостоятельно, исходя из своих условий и ресурсов, учитывая возрастные и психологические особенности обучающихся.</w:t>
      </w:r>
    </w:p>
    <w:p w:rsidR="00FC3EBF" w:rsidRPr="0080683D" w:rsidRDefault="00FC3EBF" w:rsidP="00FC3EBF">
      <w:pPr>
        <w:rPr>
          <w:rFonts w:ascii="Times New Roman" w:hAnsi="Times New Roman" w:cs="Times New Roman"/>
          <w:sz w:val="24"/>
        </w:rPr>
      </w:pPr>
      <w:r w:rsidRPr="0080683D">
        <w:rPr>
          <w:rFonts w:ascii="Times New Roman" w:hAnsi="Times New Roman" w:cs="Times New Roman"/>
          <w:sz w:val="24"/>
        </w:rPr>
        <w:t>На сегодняшний день профориентационная работа в образовательных организациях выстраивается по-разному. Предлагаем Вам проанализировать данную деятельность в Вашей образовательной организации</w:t>
      </w:r>
      <w:r>
        <w:rPr>
          <w:rFonts w:ascii="Times New Roman" w:hAnsi="Times New Roman" w:cs="Times New Roman"/>
          <w:sz w:val="24"/>
        </w:rPr>
        <w:t>, рассмотрев компоненты</w:t>
      </w:r>
      <w:r w:rsidRPr="0080683D">
        <w:rPr>
          <w:rFonts w:ascii="Times New Roman" w:hAnsi="Times New Roman" w:cs="Times New Roman"/>
          <w:sz w:val="24"/>
        </w:rPr>
        <w:t>, предусмотренны</w:t>
      </w:r>
      <w:r>
        <w:rPr>
          <w:rFonts w:ascii="Times New Roman" w:hAnsi="Times New Roman" w:cs="Times New Roman"/>
          <w:sz w:val="24"/>
        </w:rPr>
        <w:t>е</w:t>
      </w:r>
      <w:r w:rsidRPr="0080683D">
        <w:rPr>
          <w:rFonts w:ascii="Times New Roman" w:hAnsi="Times New Roman" w:cs="Times New Roman"/>
          <w:sz w:val="24"/>
        </w:rPr>
        <w:t xml:space="preserve"> федеральной образовательной программой основного общего образования.</w:t>
      </w:r>
    </w:p>
    <w:p w:rsidR="00FC3EBF" w:rsidRDefault="00FC3EBF" w:rsidP="00FC3EBF">
      <w:pPr>
        <w:rPr>
          <w:rFonts w:ascii="Times New Roman" w:hAnsi="Times New Roman" w:cs="Times New Roman"/>
          <w:sz w:val="24"/>
        </w:rPr>
      </w:pPr>
      <w:r w:rsidRPr="0080683D">
        <w:rPr>
          <w:rFonts w:ascii="Times New Roman" w:hAnsi="Times New Roman" w:cs="Times New Roman"/>
          <w:b/>
          <w:sz w:val="24"/>
        </w:rPr>
        <w:t>Шаг 1.</w:t>
      </w:r>
      <w:r w:rsidRPr="0080683D">
        <w:rPr>
          <w:rFonts w:ascii="Times New Roman" w:hAnsi="Times New Roman" w:cs="Times New Roman"/>
          <w:sz w:val="24"/>
        </w:rPr>
        <w:t xml:space="preserve"> Индивидуальная работа. Заполните предложенную таблицу. Укажите, какие </w:t>
      </w:r>
      <w:r>
        <w:rPr>
          <w:rFonts w:ascii="Times New Roman" w:hAnsi="Times New Roman" w:cs="Times New Roman"/>
          <w:sz w:val="24"/>
        </w:rPr>
        <w:t xml:space="preserve">компоненты профориентационной работы </w:t>
      </w:r>
      <w:r w:rsidRPr="0080683D">
        <w:rPr>
          <w:rFonts w:ascii="Times New Roman" w:hAnsi="Times New Roman" w:cs="Times New Roman"/>
          <w:sz w:val="24"/>
        </w:rPr>
        <w:t>в полной мере присутствуют в Вашей образовательной организации. Конкретизируйте</w:t>
      </w:r>
      <w:r>
        <w:rPr>
          <w:rFonts w:ascii="Times New Roman" w:hAnsi="Times New Roman" w:cs="Times New Roman"/>
          <w:sz w:val="24"/>
        </w:rPr>
        <w:t xml:space="preserve"> информацию по каждому компоненту</w:t>
      </w:r>
      <w:r w:rsidRPr="0080683D">
        <w:rPr>
          <w:rFonts w:ascii="Times New Roman" w:hAnsi="Times New Roman" w:cs="Times New Roman"/>
          <w:sz w:val="24"/>
        </w:rPr>
        <w:t xml:space="preserve"> (названия курсов, программ, смен, проектов и т.д.). Отметьте, какие из представленных позиций отсутствуют в профориентационной работе школы. Если их нет, то напишите необходимые изменения в деятельности образовательной организации, которые приведут к появлению </w:t>
      </w:r>
      <w:r>
        <w:rPr>
          <w:rFonts w:ascii="Times New Roman" w:hAnsi="Times New Roman" w:cs="Times New Roman"/>
          <w:sz w:val="24"/>
        </w:rPr>
        <w:t>недостающих компонентов</w:t>
      </w:r>
      <w:r w:rsidRPr="0080683D">
        <w:rPr>
          <w:rFonts w:ascii="Times New Roman" w:hAnsi="Times New Roman" w:cs="Times New Roman"/>
          <w:sz w:val="24"/>
        </w:rPr>
        <w:t>.</w:t>
      </w:r>
    </w:p>
    <w:p w:rsidR="00FC3EBF" w:rsidRDefault="00FC3EBF" w:rsidP="00FC3EBF">
      <w:pPr>
        <w:rPr>
          <w:rFonts w:ascii="Times New Roman" w:hAnsi="Times New Roman" w:cs="Times New Roman"/>
          <w:sz w:val="24"/>
        </w:rPr>
      </w:pPr>
      <w:r w:rsidRPr="00D02F57">
        <w:rPr>
          <w:rFonts w:ascii="Times New Roman" w:hAnsi="Times New Roman" w:cs="Times New Roman"/>
          <w:b/>
          <w:sz w:val="24"/>
        </w:rPr>
        <w:t>Шаг 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A572A">
        <w:rPr>
          <w:rFonts w:ascii="Times New Roman" w:hAnsi="Times New Roman" w:cs="Times New Roman"/>
          <w:sz w:val="24"/>
        </w:rPr>
        <w:t>Командная работа.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Обсудите в команде заполненную Вами информацию. Поделитесь друг с другом успешным опытом работы по разным составляющим профориентационной деятельности. Зафиксируйте опыт коллег для дальнейшего использования в своей образовательной организации.</w:t>
      </w:r>
    </w:p>
    <w:p w:rsidR="00FC3EBF" w:rsidRDefault="00FC3EBF" w:rsidP="00FC3EBF">
      <w:pPr>
        <w:rPr>
          <w:rFonts w:ascii="Times New Roman" w:hAnsi="Times New Roman" w:cs="Times New Roman"/>
          <w:sz w:val="24"/>
        </w:rPr>
      </w:pPr>
      <w:r w:rsidRPr="00D02F57">
        <w:rPr>
          <w:rFonts w:ascii="Times New Roman" w:hAnsi="Times New Roman" w:cs="Times New Roman"/>
          <w:b/>
          <w:sz w:val="24"/>
        </w:rPr>
        <w:t xml:space="preserve">Шаг 3. </w:t>
      </w:r>
      <w:r w:rsidRPr="00CA572A">
        <w:rPr>
          <w:rFonts w:ascii="Times New Roman" w:hAnsi="Times New Roman" w:cs="Times New Roman"/>
          <w:sz w:val="24"/>
        </w:rPr>
        <w:t>Командная работа.</w:t>
      </w:r>
      <w:r w:rsidRPr="00CA572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Проанализируйте в команде, какие из компонентов профориентационной деятельности отсутствуют у большинства участников. Составьте общий список на команду.</w:t>
      </w:r>
    </w:p>
    <w:p w:rsidR="00FC3EBF" w:rsidRPr="00D02F57" w:rsidRDefault="00FC3EBF" w:rsidP="00FC3EBF">
      <w:pPr>
        <w:rPr>
          <w:rFonts w:ascii="Times New Roman" w:hAnsi="Times New Roman" w:cs="Times New Roman"/>
          <w:sz w:val="24"/>
        </w:rPr>
      </w:pPr>
      <w:r w:rsidRPr="00D02F57">
        <w:rPr>
          <w:rFonts w:ascii="Times New Roman" w:hAnsi="Times New Roman" w:cs="Times New Roman"/>
          <w:b/>
          <w:sz w:val="24"/>
        </w:rPr>
        <w:t xml:space="preserve">Шаг 4. </w:t>
      </w:r>
      <w:r w:rsidRPr="00CA572A">
        <w:rPr>
          <w:rFonts w:ascii="Times New Roman" w:hAnsi="Times New Roman" w:cs="Times New Roman"/>
          <w:sz w:val="24"/>
        </w:rPr>
        <w:t>Командная работа.</w:t>
      </w:r>
      <w:r w:rsidRPr="00CA572A">
        <w:rPr>
          <w:rFonts w:ascii="Times New Roman" w:hAnsi="Times New Roman" w:cs="Times New Roman"/>
          <w:b/>
          <w:sz w:val="24"/>
        </w:rPr>
        <w:t xml:space="preserve"> </w:t>
      </w:r>
      <w:r w:rsidRPr="000678C3">
        <w:rPr>
          <w:rFonts w:ascii="Times New Roman" w:hAnsi="Times New Roman" w:cs="Times New Roman"/>
          <w:sz w:val="24"/>
        </w:rPr>
        <w:t>Обсудите, какие изменения должны произойти в ОО, чтобы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появились отсутствующие компоненты деятельности по профессиональному самоопределению. Составьте единый от команды список необходимых изменений в деятельности ОО. Представьте его другим командам.</w:t>
      </w:r>
    </w:p>
    <w:p w:rsidR="00FC3EBF" w:rsidRDefault="00FC3EBF" w:rsidP="00FC3EBF">
      <w:pPr>
        <w:rPr>
          <w:rFonts w:ascii="Times New Roman" w:hAnsi="Times New Roman" w:cs="Times New Roman"/>
          <w:sz w:val="24"/>
        </w:rPr>
      </w:pPr>
    </w:p>
    <w:p w:rsidR="00FC3EBF" w:rsidRDefault="00FC3EBF" w:rsidP="00FC3EBF">
      <w:pPr>
        <w:rPr>
          <w:rFonts w:ascii="Times New Roman" w:hAnsi="Times New Roman" w:cs="Times New Roman"/>
          <w:sz w:val="24"/>
        </w:rPr>
      </w:pPr>
    </w:p>
    <w:p w:rsidR="00FC3EBF" w:rsidRDefault="00FC3EBF" w:rsidP="00FC3EBF">
      <w:pPr>
        <w:rPr>
          <w:rFonts w:ascii="Times New Roman" w:hAnsi="Times New Roman" w:cs="Times New Roman"/>
          <w:sz w:val="24"/>
        </w:rPr>
      </w:pPr>
    </w:p>
    <w:p w:rsidR="0051427E" w:rsidRPr="0080683D" w:rsidRDefault="0051427E" w:rsidP="00FC3EB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245"/>
        <w:gridCol w:w="1559"/>
        <w:gridCol w:w="4075"/>
      </w:tblGrid>
      <w:tr w:rsidR="00FC3EBF" w:rsidTr="006C5470">
        <w:tc>
          <w:tcPr>
            <w:tcW w:w="3681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профориент. работы</w:t>
            </w: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Присутствует в полном объеме</w:t>
            </w: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Необходимые изменения в ОО</w:t>
            </w:r>
          </w:p>
        </w:tc>
      </w:tr>
      <w:tr w:rsidR="00FC3EBF" w:rsidTr="006C5470">
        <w:tc>
          <w:tcPr>
            <w:tcW w:w="3681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Проведение циклов профориентационных часов</w:t>
            </w: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игры</w:t>
            </w: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профориентационных смен на базе ОО</w:t>
            </w: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Организация онлайн-тестирования профессиональных интересов</w:t>
            </w: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участия во всероссийских профориентационных проектах</w:t>
            </w:r>
          </w:p>
          <w:p w:rsidR="00FC3EBF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Проведение курсов внеурочной деятельности профориентационного характера</w:t>
            </w:r>
          </w:p>
          <w:p w:rsidR="00FC3EBF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Реализация ДООП, направленных на профессиональное самоопределение</w:t>
            </w: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6B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профильных классов</w:t>
            </w: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для обучающихся и родителей консультаций психолога</w:t>
            </w:r>
          </w:p>
          <w:p w:rsidR="00797167" w:rsidRPr="0063226B" w:rsidRDefault="00797167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обучающимися профориентационных проектов</w:t>
            </w:r>
          </w:p>
          <w:p w:rsidR="00797167" w:rsidRDefault="00797167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BF" w:rsidTr="006C5470">
        <w:tc>
          <w:tcPr>
            <w:tcW w:w="3681" w:type="dxa"/>
          </w:tcPr>
          <w:p w:rsidR="00FC3EBF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 рамках проведения уроков</w:t>
            </w:r>
          </w:p>
          <w:p w:rsidR="00FC3EBF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C3EBF" w:rsidRPr="0063226B" w:rsidRDefault="00FC3EBF" w:rsidP="006C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EBF" w:rsidRDefault="00FC3EBF" w:rsidP="000C4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3AC" w:rsidRDefault="000C4EFB" w:rsidP="000C4E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73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09D" w:rsidRPr="00F74CB6" w:rsidRDefault="002753AC" w:rsidP="0046507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</w:p>
    <w:p w:rsidR="0007309D" w:rsidRPr="00F74CB6" w:rsidRDefault="0007309D" w:rsidP="0007309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753AC" w:rsidRPr="0007309D" w:rsidTr="002753AC">
        <w:trPr>
          <w:trHeight w:val="1703"/>
        </w:trPr>
        <w:tc>
          <w:tcPr>
            <w:tcW w:w="14560" w:type="dxa"/>
          </w:tcPr>
          <w:p w:rsidR="002753AC" w:rsidRPr="002753AC" w:rsidRDefault="002753AC" w:rsidP="002753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3A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4D6BF0C" wp14:editId="7D6C06F2">
                  <wp:extent cx="968188" cy="968188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78" cy="973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53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650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ДЛЯ ЗАМЕТОК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4650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753AC" w:rsidRPr="0007309D" w:rsidTr="006B268E">
        <w:tc>
          <w:tcPr>
            <w:tcW w:w="14560" w:type="dxa"/>
          </w:tcPr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76" w:rsidRDefault="00465076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76" w:rsidRDefault="00465076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76" w:rsidRDefault="00465076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76" w:rsidRDefault="00465076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76" w:rsidRDefault="00465076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3AC" w:rsidRPr="0007309D" w:rsidRDefault="002753AC" w:rsidP="0007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620" w:rsidRDefault="0075162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34F0D" w:rsidRPr="00637A8F" w:rsidRDefault="00334F0D">
      <w:pPr>
        <w:rPr>
          <w:rFonts w:ascii="Times New Roman" w:hAnsi="Times New Roman" w:cs="Times New Roman"/>
        </w:rPr>
      </w:pPr>
    </w:p>
    <w:sectPr w:rsidR="00334F0D" w:rsidRPr="00637A8F" w:rsidSect="000E2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D3" w:rsidRDefault="00AD0CD3" w:rsidP="009E43AA">
      <w:pPr>
        <w:spacing w:after="0" w:line="240" w:lineRule="auto"/>
      </w:pPr>
      <w:r>
        <w:separator/>
      </w:r>
    </w:p>
  </w:endnote>
  <w:endnote w:type="continuationSeparator" w:id="0">
    <w:p w:rsidR="00AD0CD3" w:rsidRDefault="00AD0CD3" w:rsidP="009E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D3" w:rsidRDefault="00AD0CD3" w:rsidP="009E43AA">
      <w:pPr>
        <w:spacing w:after="0" w:line="240" w:lineRule="auto"/>
      </w:pPr>
      <w:r>
        <w:separator/>
      </w:r>
    </w:p>
  </w:footnote>
  <w:footnote w:type="continuationSeparator" w:id="0">
    <w:p w:rsidR="00AD0CD3" w:rsidRDefault="00AD0CD3" w:rsidP="009E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B3F03"/>
    <w:multiLevelType w:val="hybridMultilevel"/>
    <w:tmpl w:val="2FD8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E0"/>
    <w:rsid w:val="00014C10"/>
    <w:rsid w:val="00061DC2"/>
    <w:rsid w:val="00067CA8"/>
    <w:rsid w:val="0007309D"/>
    <w:rsid w:val="000741ED"/>
    <w:rsid w:val="00092818"/>
    <w:rsid w:val="000B2138"/>
    <w:rsid w:val="000C4EFB"/>
    <w:rsid w:val="000D0401"/>
    <w:rsid w:val="000E0B01"/>
    <w:rsid w:val="000E2EE2"/>
    <w:rsid w:val="000F0BA0"/>
    <w:rsid w:val="00115AE2"/>
    <w:rsid w:val="0012013C"/>
    <w:rsid w:val="00120B94"/>
    <w:rsid w:val="00130570"/>
    <w:rsid w:val="00137C37"/>
    <w:rsid w:val="00143758"/>
    <w:rsid w:val="00144A4B"/>
    <w:rsid w:val="0015126E"/>
    <w:rsid w:val="00171DDE"/>
    <w:rsid w:val="00172D52"/>
    <w:rsid w:val="00176F22"/>
    <w:rsid w:val="00183392"/>
    <w:rsid w:val="00185240"/>
    <w:rsid w:val="001865FD"/>
    <w:rsid w:val="0018742E"/>
    <w:rsid w:val="001C6BED"/>
    <w:rsid w:val="001D32F7"/>
    <w:rsid w:val="001D343E"/>
    <w:rsid w:val="001D4FA7"/>
    <w:rsid w:val="00210F2A"/>
    <w:rsid w:val="00213B6A"/>
    <w:rsid w:val="002369BB"/>
    <w:rsid w:val="00247310"/>
    <w:rsid w:val="002623A6"/>
    <w:rsid w:val="00265587"/>
    <w:rsid w:val="00265CDA"/>
    <w:rsid w:val="00266613"/>
    <w:rsid w:val="00267178"/>
    <w:rsid w:val="00270B30"/>
    <w:rsid w:val="002715DD"/>
    <w:rsid w:val="002753AC"/>
    <w:rsid w:val="00275F07"/>
    <w:rsid w:val="0029637E"/>
    <w:rsid w:val="002B4E76"/>
    <w:rsid w:val="002B719F"/>
    <w:rsid w:val="002C252B"/>
    <w:rsid w:val="002C5750"/>
    <w:rsid w:val="002D2334"/>
    <w:rsid w:val="002D282D"/>
    <w:rsid w:val="002D624D"/>
    <w:rsid w:val="002D71E6"/>
    <w:rsid w:val="002F1CA6"/>
    <w:rsid w:val="002F1D2E"/>
    <w:rsid w:val="002F70A5"/>
    <w:rsid w:val="002F7E76"/>
    <w:rsid w:val="00331358"/>
    <w:rsid w:val="00334F0D"/>
    <w:rsid w:val="003435B2"/>
    <w:rsid w:val="0034472B"/>
    <w:rsid w:val="00356B43"/>
    <w:rsid w:val="003657DE"/>
    <w:rsid w:val="00373CFD"/>
    <w:rsid w:val="00395300"/>
    <w:rsid w:val="003B22AF"/>
    <w:rsid w:val="003D46D5"/>
    <w:rsid w:val="003F0F80"/>
    <w:rsid w:val="00400425"/>
    <w:rsid w:val="00412E72"/>
    <w:rsid w:val="00422A18"/>
    <w:rsid w:val="004235D4"/>
    <w:rsid w:val="004337E3"/>
    <w:rsid w:val="004340A7"/>
    <w:rsid w:val="004340CE"/>
    <w:rsid w:val="00440D1B"/>
    <w:rsid w:val="00441629"/>
    <w:rsid w:val="00446BE8"/>
    <w:rsid w:val="00464A6F"/>
    <w:rsid w:val="00465076"/>
    <w:rsid w:val="004666AD"/>
    <w:rsid w:val="0047111F"/>
    <w:rsid w:val="00477AAB"/>
    <w:rsid w:val="00491FA6"/>
    <w:rsid w:val="00497FDF"/>
    <w:rsid w:val="004A19E0"/>
    <w:rsid w:val="004B553B"/>
    <w:rsid w:val="004C1F41"/>
    <w:rsid w:val="004D14A0"/>
    <w:rsid w:val="004F0E24"/>
    <w:rsid w:val="004F25B8"/>
    <w:rsid w:val="0050310A"/>
    <w:rsid w:val="00510027"/>
    <w:rsid w:val="005140B1"/>
    <w:rsid w:val="0051427E"/>
    <w:rsid w:val="00521A2E"/>
    <w:rsid w:val="00530D22"/>
    <w:rsid w:val="005319B1"/>
    <w:rsid w:val="00531FCC"/>
    <w:rsid w:val="005322EF"/>
    <w:rsid w:val="00560C6A"/>
    <w:rsid w:val="00561D75"/>
    <w:rsid w:val="00566063"/>
    <w:rsid w:val="005806F4"/>
    <w:rsid w:val="0059430D"/>
    <w:rsid w:val="005A7D5D"/>
    <w:rsid w:val="005C467C"/>
    <w:rsid w:val="005C5CAB"/>
    <w:rsid w:val="005C6A71"/>
    <w:rsid w:val="005C7BA6"/>
    <w:rsid w:val="005D61EA"/>
    <w:rsid w:val="005E1ABB"/>
    <w:rsid w:val="005F154F"/>
    <w:rsid w:val="00623A35"/>
    <w:rsid w:val="00632D8E"/>
    <w:rsid w:val="00637A8F"/>
    <w:rsid w:val="00641F16"/>
    <w:rsid w:val="006518C3"/>
    <w:rsid w:val="00654863"/>
    <w:rsid w:val="00655405"/>
    <w:rsid w:val="00666523"/>
    <w:rsid w:val="0067313D"/>
    <w:rsid w:val="00683DF3"/>
    <w:rsid w:val="006A6EAB"/>
    <w:rsid w:val="006D259A"/>
    <w:rsid w:val="006F631C"/>
    <w:rsid w:val="006F67F1"/>
    <w:rsid w:val="00710186"/>
    <w:rsid w:val="00724523"/>
    <w:rsid w:val="0072668C"/>
    <w:rsid w:val="007372B2"/>
    <w:rsid w:val="007376B2"/>
    <w:rsid w:val="00740687"/>
    <w:rsid w:val="007423CA"/>
    <w:rsid w:val="00747384"/>
    <w:rsid w:val="00751620"/>
    <w:rsid w:val="00752D98"/>
    <w:rsid w:val="00797167"/>
    <w:rsid w:val="0079726F"/>
    <w:rsid w:val="007A03AC"/>
    <w:rsid w:val="007A3DC1"/>
    <w:rsid w:val="007A6827"/>
    <w:rsid w:val="007C1DCB"/>
    <w:rsid w:val="007D5424"/>
    <w:rsid w:val="007F6404"/>
    <w:rsid w:val="007F6A77"/>
    <w:rsid w:val="00803408"/>
    <w:rsid w:val="00836A51"/>
    <w:rsid w:val="0084346B"/>
    <w:rsid w:val="008477A4"/>
    <w:rsid w:val="008752F9"/>
    <w:rsid w:val="008924AC"/>
    <w:rsid w:val="008B15A2"/>
    <w:rsid w:val="008B328D"/>
    <w:rsid w:val="008C716F"/>
    <w:rsid w:val="008F2817"/>
    <w:rsid w:val="009122B0"/>
    <w:rsid w:val="00917D65"/>
    <w:rsid w:val="0092242D"/>
    <w:rsid w:val="00942C10"/>
    <w:rsid w:val="00957EFD"/>
    <w:rsid w:val="00965AFB"/>
    <w:rsid w:val="00983474"/>
    <w:rsid w:val="009958DC"/>
    <w:rsid w:val="009A514E"/>
    <w:rsid w:val="009D7297"/>
    <w:rsid w:val="009E0CFE"/>
    <w:rsid w:val="009E43AA"/>
    <w:rsid w:val="009F1915"/>
    <w:rsid w:val="009F4B57"/>
    <w:rsid w:val="00A013F5"/>
    <w:rsid w:val="00A365A0"/>
    <w:rsid w:val="00A402DE"/>
    <w:rsid w:val="00A66020"/>
    <w:rsid w:val="00A83D68"/>
    <w:rsid w:val="00A85144"/>
    <w:rsid w:val="00A8614C"/>
    <w:rsid w:val="00A8776A"/>
    <w:rsid w:val="00A944BA"/>
    <w:rsid w:val="00AC11B1"/>
    <w:rsid w:val="00AD0CD3"/>
    <w:rsid w:val="00AD2297"/>
    <w:rsid w:val="00B1590A"/>
    <w:rsid w:val="00B2408C"/>
    <w:rsid w:val="00B356A1"/>
    <w:rsid w:val="00B360C4"/>
    <w:rsid w:val="00B65410"/>
    <w:rsid w:val="00B7566D"/>
    <w:rsid w:val="00BC07ED"/>
    <w:rsid w:val="00BD053D"/>
    <w:rsid w:val="00BD3EEF"/>
    <w:rsid w:val="00BD4A32"/>
    <w:rsid w:val="00BD4C76"/>
    <w:rsid w:val="00BF0F52"/>
    <w:rsid w:val="00BF16B7"/>
    <w:rsid w:val="00C231AD"/>
    <w:rsid w:val="00C315C8"/>
    <w:rsid w:val="00C318DB"/>
    <w:rsid w:val="00C33C15"/>
    <w:rsid w:val="00C53845"/>
    <w:rsid w:val="00C56BAD"/>
    <w:rsid w:val="00C57C51"/>
    <w:rsid w:val="00C837BE"/>
    <w:rsid w:val="00C84320"/>
    <w:rsid w:val="00CA1AA6"/>
    <w:rsid w:val="00CA41F7"/>
    <w:rsid w:val="00CB1D25"/>
    <w:rsid w:val="00CD1EC3"/>
    <w:rsid w:val="00CD2216"/>
    <w:rsid w:val="00CF41B8"/>
    <w:rsid w:val="00CF7EB3"/>
    <w:rsid w:val="00D00048"/>
    <w:rsid w:val="00D03E72"/>
    <w:rsid w:val="00D1198D"/>
    <w:rsid w:val="00D13788"/>
    <w:rsid w:val="00D30412"/>
    <w:rsid w:val="00D33706"/>
    <w:rsid w:val="00D34938"/>
    <w:rsid w:val="00D623F7"/>
    <w:rsid w:val="00D653AD"/>
    <w:rsid w:val="00D66301"/>
    <w:rsid w:val="00D70236"/>
    <w:rsid w:val="00D72D2D"/>
    <w:rsid w:val="00D759B0"/>
    <w:rsid w:val="00D76B50"/>
    <w:rsid w:val="00D770C0"/>
    <w:rsid w:val="00D81B1C"/>
    <w:rsid w:val="00D91817"/>
    <w:rsid w:val="00DB29BA"/>
    <w:rsid w:val="00DC41AA"/>
    <w:rsid w:val="00DC6698"/>
    <w:rsid w:val="00DD6955"/>
    <w:rsid w:val="00DE076E"/>
    <w:rsid w:val="00DE5077"/>
    <w:rsid w:val="00E06641"/>
    <w:rsid w:val="00E60B73"/>
    <w:rsid w:val="00E71F8A"/>
    <w:rsid w:val="00E74BED"/>
    <w:rsid w:val="00E84C9D"/>
    <w:rsid w:val="00EA6D5E"/>
    <w:rsid w:val="00EA7443"/>
    <w:rsid w:val="00EB2601"/>
    <w:rsid w:val="00EB5E99"/>
    <w:rsid w:val="00EB7719"/>
    <w:rsid w:val="00ED2D3A"/>
    <w:rsid w:val="00EF1A69"/>
    <w:rsid w:val="00F1226E"/>
    <w:rsid w:val="00F21E48"/>
    <w:rsid w:val="00F250F4"/>
    <w:rsid w:val="00F26013"/>
    <w:rsid w:val="00F53E42"/>
    <w:rsid w:val="00F549D1"/>
    <w:rsid w:val="00F57213"/>
    <w:rsid w:val="00F67BB5"/>
    <w:rsid w:val="00F72EAE"/>
    <w:rsid w:val="00F73317"/>
    <w:rsid w:val="00F74CB6"/>
    <w:rsid w:val="00F84A88"/>
    <w:rsid w:val="00F84FDF"/>
    <w:rsid w:val="00F9604A"/>
    <w:rsid w:val="00FA3440"/>
    <w:rsid w:val="00FA5A0E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9548-D37F-4833-9286-1F23462C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A6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1A6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E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3AA"/>
  </w:style>
  <w:style w:type="paragraph" w:styleId="a8">
    <w:name w:val="footer"/>
    <w:basedOn w:val="a"/>
    <w:link w:val="a9"/>
    <w:uiPriority w:val="99"/>
    <w:unhideWhenUsed/>
    <w:rsid w:val="009E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3AA"/>
  </w:style>
  <w:style w:type="paragraph" w:styleId="aa">
    <w:name w:val="Balloon Text"/>
    <w:basedOn w:val="a"/>
    <w:link w:val="ab"/>
    <w:uiPriority w:val="99"/>
    <w:semiHidden/>
    <w:unhideWhenUsed/>
    <w:rsid w:val="0044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tochkarosta27.tilda.ws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33CC-A797-41D2-854F-C6B2CCF6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10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Артеменко</dc:creator>
  <cp:keywords/>
  <dc:description/>
  <cp:lastModifiedBy>И.В. Артеменко</cp:lastModifiedBy>
  <cp:revision>125</cp:revision>
  <cp:lastPrinted>2023-03-31T06:51:00Z</cp:lastPrinted>
  <dcterms:created xsi:type="dcterms:W3CDTF">2023-03-22T22:51:00Z</dcterms:created>
  <dcterms:modified xsi:type="dcterms:W3CDTF">2023-04-03T05:06:00Z</dcterms:modified>
</cp:coreProperties>
</file>