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89" w:rsidRDefault="008B2989" w:rsidP="008B2989">
      <w:pPr>
        <w:spacing w:after="0" w:line="360" w:lineRule="auto"/>
        <w:contextualSpacing/>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7058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8-30_0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705850"/>
                    </a:xfrm>
                    <a:prstGeom prst="rect">
                      <a:avLst/>
                    </a:prstGeom>
                  </pic:spPr>
                </pic:pic>
              </a:graphicData>
            </a:graphic>
          </wp:inline>
        </w:drawing>
      </w:r>
    </w:p>
    <w:p w:rsidR="008B2989" w:rsidRDefault="008B2989" w:rsidP="008B2989">
      <w:pPr>
        <w:spacing w:after="0" w:line="360" w:lineRule="auto"/>
        <w:contextualSpacing/>
        <w:jc w:val="both"/>
        <w:rPr>
          <w:rFonts w:ascii="Times New Roman" w:hAnsi="Times New Roman"/>
          <w:b/>
          <w:sz w:val="28"/>
          <w:szCs w:val="28"/>
        </w:rPr>
      </w:pPr>
    </w:p>
    <w:p w:rsidR="003720DC" w:rsidRPr="006D1613" w:rsidRDefault="003720DC" w:rsidP="008B2989">
      <w:pPr>
        <w:spacing w:after="0" w:line="360" w:lineRule="auto"/>
        <w:contextualSpacing/>
        <w:jc w:val="both"/>
        <w:rPr>
          <w:rFonts w:ascii="Times New Roman" w:hAnsi="Times New Roman"/>
          <w:sz w:val="28"/>
          <w:szCs w:val="28"/>
        </w:rPr>
      </w:pPr>
      <w:bookmarkStart w:id="0" w:name="_GoBack"/>
      <w:bookmarkEnd w:id="0"/>
      <w:r w:rsidRPr="006D1613">
        <w:rPr>
          <w:rFonts w:ascii="Times New Roman" w:hAnsi="Times New Roman"/>
          <w:b/>
          <w:sz w:val="28"/>
          <w:szCs w:val="28"/>
        </w:rPr>
        <w:lastRenderedPageBreak/>
        <w:t xml:space="preserve">Раздел 1. </w:t>
      </w:r>
      <w:r>
        <w:rPr>
          <w:rFonts w:ascii="Times New Roman" w:hAnsi="Times New Roman"/>
          <w:b/>
          <w:sz w:val="28"/>
          <w:szCs w:val="28"/>
        </w:rPr>
        <w:t>Комплекс основных характеристик</w:t>
      </w:r>
      <w:r w:rsidRPr="006D1613">
        <w:rPr>
          <w:rFonts w:ascii="Times New Roman" w:hAnsi="Times New Roman"/>
          <w:b/>
          <w:sz w:val="28"/>
          <w:szCs w:val="28"/>
        </w:rPr>
        <w:t xml:space="preserve"> ДООП</w:t>
      </w:r>
    </w:p>
    <w:p w:rsidR="003720DC" w:rsidRPr="00625812" w:rsidRDefault="003720DC" w:rsidP="003720DC">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3720DC" w:rsidRPr="006E7247" w:rsidRDefault="003720DC" w:rsidP="003720DC">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3720DC" w:rsidRDefault="003720DC" w:rsidP="003720DC">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3720DC" w:rsidRPr="00FE720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3720DC" w:rsidRPr="00B2527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эпидемиологическими правилами и нормами СанПиН 2.4.3648-20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3720DC" w:rsidRDefault="003720DC" w:rsidP="003720DC">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3720DC" w:rsidRPr="00195321" w:rsidRDefault="003720DC" w:rsidP="003720DC">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b/>
          <w:sz w:val="28"/>
          <w:szCs w:val="28"/>
        </w:rPr>
        <w:t>Актуальность программы</w:t>
      </w:r>
      <w:r w:rsidRPr="003720DC">
        <w:rPr>
          <w:rFonts w:ascii="Times New Roman" w:hAnsi="Times New Roman" w:cs="Times New Roman"/>
          <w:sz w:val="28"/>
          <w:szCs w:val="28"/>
        </w:rPr>
        <w:t xml:space="preserve"> обусловлена тем, что экологическое образование детей – не просто одна из важнейших задач современного общества, это условие его дальнейшего</w:t>
      </w:r>
      <w:r>
        <w:rPr>
          <w:rFonts w:ascii="Times New Roman" w:hAnsi="Times New Roman" w:cs="Times New Roman"/>
          <w:sz w:val="28"/>
          <w:szCs w:val="28"/>
        </w:rPr>
        <w:t xml:space="preserve"> </w:t>
      </w:r>
      <w:r w:rsidRPr="003720DC">
        <w:rPr>
          <w:rFonts w:ascii="Times New Roman" w:hAnsi="Times New Roman" w:cs="Times New Roman"/>
          <w:sz w:val="28"/>
          <w:szCs w:val="28"/>
        </w:rPr>
        <w:t>выживания. Программа отвечает условиям социального заказа современного общества, поскольку обучающиеся не только получают знания об экологии, как науке с учётом региональных особенностей, но и имеют возможность увидеть красоту окружающей природы и родного края, участвовать в природоохранной деятельности, ощутить неразрывную связь природных компонентов и человека. Данная программа способствует удовлетворению</w:t>
      </w:r>
    </w:p>
    <w:p w:rsid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lastRenderedPageBreak/>
        <w:t>важных потребностей и запросов подростков. Программа построена с учетом возрастных особенностей обучающихся, обучение по программе способствует социализации обучающихся.</w:t>
      </w:r>
    </w:p>
    <w:p w:rsidR="003720DC" w:rsidRPr="003720DC" w:rsidRDefault="003720DC" w:rsidP="003720DC">
      <w:pPr>
        <w:jc w:val="both"/>
        <w:rPr>
          <w:rFonts w:ascii="Times New Roman" w:hAnsi="Times New Roman" w:cs="Times New Roman"/>
          <w:sz w:val="28"/>
          <w:szCs w:val="28"/>
        </w:rPr>
      </w:pPr>
      <w:proofErr w:type="spellStart"/>
      <w:r w:rsidRPr="003720DC">
        <w:rPr>
          <w:rFonts w:ascii="Times New Roman" w:hAnsi="Times New Roman" w:cs="Times New Roman"/>
          <w:b/>
          <w:sz w:val="28"/>
          <w:szCs w:val="28"/>
        </w:rPr>
        <w:t>Инновационность</w:t>
      </w:r>
      <w:proofErr w:type="spellEnd"/>
      <w:r w:rsidRPr="003720DC">
        <w:rPr>
          <w:rFonts w:ascii="Times New Roman" w:hAnsi="Times New Roman" w:cs="Times New Roman"/>
          <w:b/>
          <w:sz w:val="28"/>
          <w:szCs w:val="28"/>
        </w:rPr>
        <w:t xml:space="preserve"> программы</w:t>
      </w:r>
      <w:r w:rsidRPr="003720DC">
        <w:rPr>
          <w:rFonts w:ascii="Times New Roman" w:hAnsi="Times New Roman" w:cs="Times New Roman"/>
          <w:sz w:val="28"/>
          <w:szCs w:val="28"/>
        </w:rPr>
        <w:t xml:space="preserve"> заключается как в содержании учебного материала, так и в формах его реализации. Программа базируется на образовательных технологиях, которые ориентированы на выработку у обучающихся ряда компетенций, набора знаний, умений, навыков, которые позволят детям успешно реализовывать свои способности и ориентироваться в выборе своей будущей профессии.</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t xml:space="preserve">В рамках </w:t>
      </w:r>
      <w:proofErr w:type="gramStart"/>
      <w:r w:rsidRPr="003720DC">
        <w:rPr>
          <w:rFonts w:ascii="Times New Roman" w:hAnsi="Times New Roman" w:cs="Times New Roman"/>
          <w:sz w:val="28"/>
          <w:szCs w:val="28"/>
        </w:rPr>
        <w:t>программы</w:t>
      </w:r>
      <w:proofErr w:type="gramEnd"/>
      <w:r w:rsidRPr="003720DC">
        <w:rPr>
          <w:rFonts w:ascii="Times New Roman" w:hAnsi="Times New Roman" w:cs="Times New Roman"/>
          <w:sz w:val="28"/>
          <w:szCs w:val="28"/>
        </w:rPr>
        <w:t xml:space="preserve"> обучающиеся знаком</w:t>
      </w:r>
      <w:r>
        <w:rPr>
          <w:rFonts w:ascii="Times New Roman" w:hAnsi="Times New Roman" w:cs="Times New Roman"/>
          <w:sz w:val="28"/>
          <w:szCs w:val="28"/>
        </w:rPr>
        <w:t xml:space="preserve">ятся с научно-исследовательской </w:t>
      </w:r>
      <w:r w:rsidRPr="003720DC">
        <w:rPr>
          <w:rFonts w:ascii="Times New Roman" w:hAnsi="Times New Roman" w:cs="Times New Roman"/>
          <w:sz w:val="28"/>
          <w:szCs w:val="28"/>
        </w:rPr>
        <w:t>деятельностью, начинают работать по методу проектов, что позволяет не только активно вовлекать детей в процесс самообразования и саморазвития, но и способствует их профессиональной ориентации. Ещё одной отличительной особенностью программы является осознанное участие детей в практических природоохранных акциях и мероприятиях.</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t xml:space="preserve">Важной инновацией программы является использование компьютерных технологий в рамках обучения. На занятиях активно используются интерактивные методы обучения, в том числе мультимедийные презентации, </w:t>
      </w:r>
      <w:proofErr w:type="spellStart"/>
      <w:r w:rsidRPr="003720DC">
        <w:rPr>
          <w:rFonts w:ascii="Times New Roman" w:hAnsi="Times New Roman" w:cs="Times New Roman"/>
          <w:sz w:val="28"/>
          <w:szCs w:val="28"/>
        </w:rPr>
        <w:t>виде</w:t>
      </w:r>
      <w:r>
        <w:rPr>
          <w:rFonts w:ascii="Times New Roman" w:hAnsi="Times New Roman" w:cs="Times New Roman"/>
          <w:sz w:val="28"/>
          <w:szCs w:val="28"/>
        </w:rPr>
        <w:t>оуроки</w:t>
      </w:r>
      <w:proofErr w:type="spellEnd"/>
      <w:r>
        <w:rPr>
          <w:rFonts w:ascii="Times New Roman" w:hAnsi="Times New Roman" w:cs="Times New Roman"/>
          <w:sz w:val="28"/>
          <w:szCs w:val="28"/>
        </w:rPr>
        <w:t xml:space="preserve">, дистанционные </w:t>
      </w:r>
      <w:proofErr w:type="spellStart"/>
      <w:r>
        <w:rPr>
          <w:rFonts w:ascii="Times New Roman" w:hAnsi="Times New Roman" w:cs="Times New Roman"/>
          <w:sz w:val="28"/>
          <w:szCs w:val="28"/>
        </w:rPr>
        <w:t>вебинары</w:t>
      </w:r>
      <w:proofErr w:type="spellEnd"/>
      <w:r>
        <w:rPr>
          <w:rFonts w:ascii="Times New Roman" w:hAnsi="Times New Roman" w:cs="Times New Roman"/>
          <w:sz w:val="28"/>
          <w:szCs w:val="28"/>
        </w:rPr>
        <w:t xml:space="preserve">, </w:t>
      </w:r>
      <w:r w:rsidRPr="003720DC">
        <w:rPr>
          <w:rFonts w:ascii="Times New Roman" w:hAnsi="Times New Roman" w:cs="Times New Roman"/>
          <w:sz w:val="28"/>
          <w:szCs w:val="28"/>
        </w:rPr>
        <w:t>интернет-олимпиады.</w:t>
      </w:r>
    </w:p>
    <w:p w:rsidR="003720DC" w:rsidRPr="003720DC" w:rsidRDefault="003720DC" w:rsidP="003720DC">
      <w:pPr>
        <w:jc w:val="both"/>
        <w:rPr>
          <w:rFonts w:ascii="Times New Roman" w:hAnsi="Times New Roman" w:cs="Times New Roman"/>
          <w:sz w:val="28"/>
          <w:szCs w:val="28"/>
        </w:rPr>
      </w:pPr>
      <w:r w:rsidRPr="003720DC">
        <w:rPr>
          <w:rFonts w:ascii="Times New Roman" w:hAnsi="Times New Roman" w:cs="Times New Roman"/>
          <w:b/>
          <w:sz w:val="28"/>
          <w:szCs w:val="28"/>
        </w:rPr>
        <w:t>Отличительные особенности программы</w:t>
      </w:r>
      <w:r w:rsidRPr="003720DC">
        <w:rPr>
          <w:rFonts w:ascii="Times New Roman" w:hAnsi="Times New Roman" w:cs="Times New Roman"/>
          <w:sz w:val="28"/>
          <w:szCs w:val="28"/>
        </w:rPr>
        <w:t xml:space="preserve"> заключаются в комплексном изучении естественных экосистем, в логическом построении последовательности занятий программы от изучения основных понятий экологии до применения их на практике при изучении естественных экосистем России, интересных уголков нашей планеты и, особенно, родного края. Природные экосистемы изучаются в сочетании с вопросами развития цивилизации и его влияния на окружающую среду, рассматриваются пути нахождения компромисса между интересами социума и необходимостью сохранения природной среды.</w:t>
      </w:r>
    </w:p>
    <w:p w:rsidR="003720DC" w:rsidRDefault="003720DC" w:rsidP="003720DC">
      <w:pPr>
        <w:jc w:val="both"/>
        <w:rPr>
          <w:rFonts w:ascii="Times New Roman" w:hAnsi="Times New Roman" w:cs="Times New Roman"/>
          <w:sz w:val="28"/>
          <w:szCs w:val="28"/>
        </w:rPr>
      </w:pPr>
      <w:r w:rsidRPr="003720DC">
        <w:rPr>
          <w:rFonts w:ascii="Times New Roman" w:hAnsi="Times New Roman" w:cs="Times New Roman"/>
          <w:sz w:val="28"/>
          <w:szCs w:val="28"/>
        </w:rPr>
        <w:t>Программа «Экологическая лаборатория» знакомит детей с ролью экологии и экологов в современном мире, с перспективами развития совре</w:t>
      </w:r>
      <w:r>
        <w:rPr>
          <w:rFonts w:ascii="Times New Roman" w:hAnsi="Times New Roman" w:cs="Times New Roman"/>
          <w:sz w:val="28"/>
          <w:szCs w:val="28"/>
        </w:rPr>
        <w:t xml:space="preserve">менной науки, естествознания, с </w:t>
      </w:r>
      <w:r w:rsidRPr="003720DC">
        <w:rPr>
          <w:rFonts w:ascii="Times New Roman" w:hAnsi="Times New Roman" w:cs="Times New Roman"/>
          <w:sz w:val="28"/>
          <w:szCs w:val="28"/>
        </w:rPr>
        <w:t>основными профессиями экологического профиля – настоящими и будущими проблемами. Педагогическая целесообразность программы заключается в том, что в процессе её реализации, обучающиеся овладевают знаниями, умениям</w:t>
      </w:r>
      <w:r>
        <w:rPr>
          <w:rFonts w:ascii="Times New Roman" w:hAnsi="Times New Roman" w:cs="Times New Roman"/>
          <w:sz w:val="28"/>
          <w:szCs w:val="28"/>
        </w:rPr>
        <w:t xml:space="preserve">и, навыками, которые направлены </w:t>
      </w:r>
      <w:r w:rsidRPr="003720DC">
        <w:rPr>
          <w:rFonts w:ascii="Times New Roman" w:hAnsi="Times New Roman" w:cs="Times New Roman"/>
          <w:sz w:val="28"/>
          <w:szCs w:val="28"/>
        </w:rPr>
        <w:t>на освоение основных принципов экологии, выявление современных экологических проблем, нахождение экологического равновесия между природой и нашей цивилизацией, а также на охрану природы и рациональное природопользование.</w:t>
      </w:r>
    </w:p>
    <w:p w:rsidR="003720DC" w:rsidRDefault="003720DC" w:rsidP="003720DC">
      <w:pPr>
        <w:spacing w:after="0" w:line="240" w:lineRule="auto"/>
        <w:rPr>
          <w:rFonts w:ascii="Times New Roman" w:eastAsia="Times New Roman" w:hAnsi="Times New Roman" w:cs="Times New Roman"/>
          <w:bCs/>
          <w:sz w:val="28"/>
          <w:szCs w:val="28"/>
        </w:rPr>
      </w:pPr>
      <w:r w:rsidRPr="00CC6467">
        <w:rPr>
          <w:rFonts w:ascii="Times New Roman" w:eastAsia="Times New Roman" w:hAnsi="Times New Roman" w:cs="Times New Roman"/>
          <w:b/>
          <w:bCs/>
          <w:sz w:val="28"/>
          <w:szCs w:val="28"/>
        </w:rPr>
        <w:t xml:space="preserve">Направленность: </w:t>
      </w:r>
      <w:r w:rsidRPr="00CC6467">
        <w:rPr>
          <w:rFonts w:ascii="Times New Roman" w:eastAsia="Times New Roman" w:hAnsi="Times New Roman" w:cs="Times New Roman"/>
          <w:bCs/>
          <w:sz w:val="28"/>
          <w:szCs w:val="28"/>
        </w:rPr>
        <w:t>естественнонаучная</w:t>
      </w:r>
    </w:p>
    <w:p w:rsidR="003720DC" w:rsidRPr="00CC6467" w:rsidRDefault="003720DC" w:rsidP="003720DC">
      <w:pPr>
        <w:shd w:val="clear" w:color="auto" w:fill="FFFFFF"/>
        <w:spacing w:after="0" w:line="240" w:lineRule="auto"/>
        <w:contextualSpacing/>
        <w:jc w:val="both"/>
        <w:rPr>
          <w:rFonts w:ascii="Times New Roman" w:eastAsia="Times New Roman" w:hAnsi="Times New Roman" w:cs="Times New Roman"/>
          <w:b/>
          <w:sz w:val="28"/>
          <w:szCs w:val="28"/>
        </w:rPr>
      </w:pPr>
      <w:r w:rsidRPr="00CC6467">
        <w:rPr>
          <w:rFonts w:ascii="Times New Roman" w:eastAsia="Times New Roman" w:hAnsi="Times New Roman" w:cs="Times New Roman"/>
          <w:b/>
          <w:sz w:val="28"/>
          <w:szCs w:val="28"/>
        </w:rPr>
        <w:lastRenderedPageBreak/>
        <w:t xml:space="preserve">Возраст обучающихся: </w:t>
      </w:r>
      <w:r>
        <w:rPr>
          <w:rFonts w:ascii="Times New Roman" w:eastAsia="Times New Roman" w:hAnsi="Times New Roman" w:cs="Times New Roman"/>
          <w:sz w:val="28"/>
          <w:szCs w:val="28"/>
        </w:rPr>
        <w:t>13-17</w:t>
      </w:r>
      <w:r w:rsidRPr="00CC6467">
        <w:rPr>
          <w:rFonts w:ascii="Times New Roman" w:eastAsia="Times New Roman" w:hAnsi="Times New Roman" w:cs="Times New Roman"/>
          <w:sz w:val="28"/>
          <w:szCs w:val="28"/>
        </w:rPr>
        <w:t xml:space="preserve"> лет</w:t>
      </w:r>
    </w:p>
    <w:p w:rsidR="003720DC" w:rsidRPr="00CC6467" w:rsidRDefault="003720DC" w:rsidP="003720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w:t>
      </w:r>
      <w:r w:rsidRPr="00CC6467">
        <w:rPr>
          <w:rFonts w:ascii="Times New Roman" w:eastAsia="Times New Roman" w:hAnsi="Times New Roman" w:cs="Times New Roman"/>
          <w:b/>
          <w:sz w:val="28"/>
          <w:szCs w:val="28"/>
        </w:rPr>
        <w:t xml:space="preserve"> реализации программы: </w:t>
      </w:r>
      <w:r w:rsidRPr="00CC6467">
        <w:rPr>
          <w:rFonts w:ascii="Times New Roman" w:eastAsia="Times New Roman" w:hAnsi="Times New Roman" w:cs="Times New Roman"/>
          <w:sz w:val="28"/>
          <w:szCs w:val="28"/>
        </w:rPr>
        <w:t>1 год</w:t>
      </w:r>
    </w:p>
    <w:p w:rsidR="003720DC" w:rsidRDefault="003720DC" w:rsidP="003720DC">
      <w:pPr>
        <w:spacing w:after="0" w:line="240" w:lineRule="auto"/>
        <w:rPr>
          <w:rFonts w:ascii="Times New Roman" w:eastAsia="Times New Roman" w:hAnsi="Times New Roman" w:cs="Times New Roman"/>
          <w:sz w:val="28"/>
          <w:szCs w:val="28"/>
        </w:rPr>
      </w:pPr>
      <w:r w:rsidRPr="00CC6467">
        <w:rPr>
          <w:rFonts w:ascii="Times New Roman" w:eastAsia="Times New Roman" w:hAnsi="Times New Roman" w:cs="Times New Roman"/>
          <w:b/>
          <w:sz w:val="28"/>
          <w:szCs w:val="28"/>
        </w:rPr>
        <w:t>Режим занятий: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w:t>
      </w:r>
      <w:r w:rsidRPr="00CC6467">
        <w:rPr>
          <w:rFonts w:ascii="Times New Roman" w:eastAsia="Times New Roman" w:hAnsi="Times New Roman" w:cs="Times New Roman"/>
          <w:sz w:val="28"/>
          <w:szCs w:val="28"/>
        </w:rPr>
        <w:t xml:space="preserve"> раза в неделю по </w:t>
      </w:r>
      <w:r>
        <w:rPr>
          <w:rFonts w:ascii="Times New Roman" w:eastAsia="Times New Roman" w:hAnsi="Times New Roman" w:cs="Times New Roman"/>
          <w:sz w:val="28"/>
          <w:szCs w:val="28"/>
        </w:rPr>
        <w:t>1 часа</w:t>
      </w:r>
    </w:p>
    <w:p w:rsidR="003720DC" w:rsidRDefault="003720DC" w:rsidP="003720DC">
      <w:pPr>
        <w:spacing w:after="0" w:line="240" w:lineRule="auto"/>
        <w:rPr>
          <w:rFonts w:ascii="Times New Roman" w:eastAsia="Times New Roman" w:hAnsi="Times New Roman" w:cs="Times New Roman"/>
          <w:sz w:val="28"/>
          <w:szCs w:val="28"/>
        </w:rPr>
      </w:pPr>
      <w:r w:rsidRPr="00810065">
        <w:rPr>
          <w:rFonts w:ascii="Times New Roman" w:eastAsia="Times New Roman" w:hAnsi="Times New Roman" w:cs="Times New Roman"/>
          <w:b/>
          <w:sz w:val="28"/>
          <w:szCs w:val="28"/>
        </w:rPr>
        <w:t>Объем программы</w:t>
      </w:r>
      <w:r>
        <w:rPr>
          <w:rFonts w:ascii="Times New Roman" w:eastAsia="Times New Roman" w:hAnsi="Times New Roman" w:cs="Times New Roman"/>
          <w:b/>
          <w:sz w:val="28"/>
          <w:szCs w:val="28"/>
        </w:rPr>
        <w:t xml:space="preserve">: </w:t>
      </w:r>
      <w:r w:rsidRPr="00601731">
        <w:rPr>
          <w:rFonts w:ascii="Times New Roman" w:eastAsia="Times New Roman" w:hAnsi="Times New Roman" w:cs="Times New Roman"/>
          <w:sz w:val="28"/>
          <w:szCs w:val="28"/>
        </w:rPr>
        <w:t>1</w:t>
      </w:r>
      <w:r>
        <w:rPr>
          <w:rFonts w:ascii="Times New Roman" w:eastAsia="Times New Roman" w:hAnsi="Times New Roman" w:cs="Times New Roman"/>
          <w:sz w:val="28"/>
          <w:szCs w:val="28"/>
        </w:rPr>
        <w:t>02</w:t>
      </w:r>
      <w:r w:rsidRPr="00601731">
        <w:rPr>
          <w:rFonts w:ascii="Times New Roman" w:eastAsia="Times New Roman" w:hAnsi="Times New Roman" w:cs="Times New Roman"/>
          <w:sz w:val="28"/>
          <w:szCs w:val="28"/>
        </w:rPr>
        <w:t xml:space="preserve"> часа</w:t>
      </w:r>
    </w:p>
    <w:p w:rsidR="00066602" w:rsidRDefault="00066602" w:rsidP="00271002">
      <w:pPr>
        <w:spacing w:after="0" w:line="240" w:lineRule="auto"/>
        <w:rPr>
          <w:rFonts w:ascii="Times New Roman" w:eastAsia="Times New Roman" w:hAnsi="Times New Roman" w:cs="Times New Roman"/>
          <w:b/>
          <w:sz w:val="28"/>
          <w:szCs w:val="28"/>
        </w:rPr>
      </w:pPr>
    </w:p>
    <w:p w:rsidR="00271002" w:rsidRDefault="00271002" w:rsidP="00271002">
      <w:pPr>
        <w:spacing w:after="0" w:line="240" w:lineRule="auto"/>
        <w:rPr>
          <w:rFonts w:ascii="Times New Roman" w:eastAsia="Times New Roman" w:hAnsi="Times New Roman" w:cs="Times New Roman"/>
          <w:b/>
          <w:sz w:val="28"/>
          <w:szCs w:val="28"/>
        </w:rPr>
      </w:pPr>
      <w:r w:rsidRPr="00271002">
        <w:rPr>
          <w:rFonts w:ascii="Times New Roman" w:eastAsia="Times New Roman" w:hAnsi="Times New Roman" w:cs="Times New Roman"/>
          <w:b/>
          <w:sz w:val="28"/>
          <w:szCs w:val="28"/>
        </w:rPr>
        <w:t>Структура образовательного процесса по программе</w:t>
      </w:r>
    </w:p>
    <w:p w:rsidR="00066602" w:rsidRDefault="00066602" w:rsidP="00271002">
      <w:pPr>
        <w:spacing w:after="0" w:line="240" w:lineRule="auto"/>
        <w:rPr>
          <w:rFonts w:ascii="Times New Roman" w:eastAsia="Times New Roman" w:hAnsi="Times New Roman" w:cs="Times New Roman"/>
          <w:b/>
          <w:sz w:val="28"/>
          <w:szCs w:val="28"/>
        </w:rPr>
      </w:pPr>
    </w:p>
    <w:tbl>
      <w:tblPr>
        <w:tblStyle w:val="a7"/>
        <w:tblW w:w="0" w:type="auto"/>
        <w:tblLook w:val="04A0" w:firstRow="1" w:lastRow="0" w:firstColumn="1" w:lastColumn="0" w:noHBand="0" w:noVBand="1"/>
      </w:tblPr>
      <w:tblGrid>
        <w:gridCol w:w="1820"/>
        <w:gridCol w:w="1804"/>
        <w:gridCol w:w="1846"/>
        <w:gridCol w:w="1804"/>
        <w:gridCol w:w="2071"/>
      </w:tblGrid>
      <w:tr w:rsidR="00066602" w:rsidTr="00066602">
        <w:tc>
          <w:tcPr>
            <w:tcW w:w="1869" w:type="dxa"/>
          </w:tcPr>
          <w:p w:rsidR="00066602" w:rsidRPr="00066602" w:rsidRDefault="00066602" w:rsidP="00271002">
            <w:pP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Год обучения</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Модуль</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Количество учебных часов</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Число занятий в</w:t>
            </w:r>
          </w:p>
          <w:p w:rsidR="00066602" w:rsidRDefault="00066602" w:rsidP="00066602">
            <w:pPr>
              <w:jc w:val="center"/>
              <w:rPr>
                <w:rFonts w:ascii="Times New Roman" w:eastAsia="Times New Roman" w:hAnsi="Times New Roman" w:cs="Times New Roman"/>
                <w:b/>
                <w:sz w:val="28"/>
                <w:szCs w:val="28"/>
              </w:rPr>
            </w:pPr>
            <w:r w:rsidRPr="00066602">
              <w:rPr>
                <w:rFonts w:ascii="Times New Roman" w:eastAsia="Times New Roman" w:hAnsi="Times New Roman" w:cs="Times New Roman"/>
                <w:sz w:val="28"/>
                <w:szCs w:val="28"/>
              </w:rPr>
              <w:t>неделю</w:t>
            </w:r>
          </w:p>
        </w:tc>
        <w:tc>
          <w:tcPr>
            <w:tcW w:w="1869" w:type="dxa"/>
          </w:tcPr>
          <w:p w:rsidR="00066602" w:rsidRPr="00066602" w:rsidRDefault="00066602" w:rsidP="00066602">
            <w:pPr>
              <w:rPr>
                <w:rFonts w:ascii="Times New Roman" w:eastAsia="Times New Roman" w:hAnsi="Times New Roman" w:cs="Times New Roman"/>
                <w:sz w:val="28"/>
                <w:szCs w:val="28"/>
              </w:rPr>
            </w:pPr>
            <w:proofErr w:type="spellStart"/>
            <w:proofErr w:type="gramStart"/>
            <w:r w:rsidRPr="00066602">
              <w:rPr>
                <w:rFonts w:ascii="Times New Roman" w:eastAsia="Times New Roman" w:hAnsi="Times New Roman" w:cs="Times New Roman"/>
                <w:sz w:val="28"/>
                <w:szCs w:val="28"/>
              </w:rPr>
              <w:t>Продолжитель-ность</w:t>
            </w:r>
            <w:proofErr w:type="spellEnd"/>
            <w:proofErr w:type="gramEnd"/>
            <w:r w:rsidRPr="00066602">
              <w:rPr>
                <w:rFonts w:ascii="Times New Roman" w:eastAsia="Times New Roman" w:hAnsi="Times New Roman" w:cs="Times New Roman"/>
                <w:sz w:val="28"/>
                <w:szCs w:val="28"/>
              </w:rPr>
              <w:t xml:space="preserve"> одного занятия</w:t>
            </w:r>
          </w:p>
        </w:tc>
      </w:tr>
      <w:tr w:rsidR="00066602" w:rsidTr="00066602">
        <w:tc>
          <w:tcPr>
            <w:tcW w:w="1869" w:type="dxa"/>
            <w:vMerge w:val="restart"/>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1</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1</w:t>
            </w: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r>
      <w:tr w:rsidR="00066602" w:rsidTr="00066602">
        <w:tc>
          <w:tcPr>
            <w:tcW w:w="1869" w:type="dxa"/>
            <w:vMerge/>
          </w:tcPr>
          <w:p w:rsidR="00066602" w:rsidRPr="00066602" w:rsidRDefault="00066602" w:rsidP="00271002">
            <w:pPr>
              <w:rPr>
                <w:rFonts w:ascii="Times New Roman" w:eastAsia="Times New Roman" w:hAnsi="Times New Roman" w:cs="Times New Roman"/>
                <w:sz w:val="28"/>
                <w:szCs w:val="28"/>
              </w:rPr>
            </w:pP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2</w:t>
            </w: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r>
      <w:tr w:rsidR="00066602" w:rsidTr="00066602">
        <w:tc>
          <w:tcPr>
            <w:tcW w:w="1869" w:type="dxa"/>
          </w:tcPr>
          <w:p w:rsidR="00066602" w:rsidRPr="00066602" w:rsidRDefault="00066602" w:rsidP="00271002">
            <w:pP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Всего</w:t>
            </w:r>
          </w:p>
        </w:tc>
        <w:tc>
          <w:tcPr>
            <w:tcW w:w="1869" w:type="dxa"/>
          </w:tcPr>
          <w:p w:rsidR="00066602" w:rsidRPr="00066602" w:rsidRDefault="00066602" w:rsidP="00066602">
            <w:pPr>
              <w:jc w:val="center"/>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102</w:t>
            </w: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c>
          <w:tcPr>
            <w:tcW w:w="1869" w:type="dxa"/>
          </w:tcPr>
          <w:p w:rsidR="00066602" w:rsidRDefault="00066602" w:rsidP="00271002">
            <w:pPr>
              <w:rPr>
                <w:rFonts w:ascii="Times New Roman" w:eastAsia="Times New Roman" w:hAnsi="Times New Roman" w:cs="Times New Roman"/>
                <w:b/>
                <w:sz w:val="28"/>
                <w:szCs w:val="28"/>
              </w:rPr>
            </w:pPr>
          </w:p>
        </w:tc>
      </w:tr>
    </w:tbl>
    <w:p w:rsidR="00066602" w:rsidRPr="00271002" w:rsidRDefault="00066602" w:rsidP="00271002">
      <w:pPr>
        <w:spacing w:after="0" w:line="240" w:lineRule="auto"/>
        <w:rPr>
          <w:rFonts w:ascii="Times New Roman" w:eastAsia="Times New Roman" w:hAnsi="Times New Roman" w:cs="Times New Roman"/>
          <w:b/>
          <w:sz w:val="28"/>
          <w:szCs w:val="28"/>
        </w:rPr>
      </w:pPr>
    </w:p>
    <w:p w:rsidR="00271002" w:rsidRDefault="00271002" w:rsidP="003720DC">
      <w:pPr>
        <w:spacing w:after="0" w:line="240" w:lineRule="auto"/>
        <w:rPr>
          <w:rFonts w:ascii="Times New Roman" w:eastAsia="Times New Roman" w:hAnsi="Times New Roman" w:cs="Times New Roman"/>
          <w:b/>
          <w:sz w:val="28"/>
          <w:szCs w:val="28"/>
        </w:rPr>
      </w:pP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Обучение по программе ведется с использованием различных форм обучения (очная, электронное обучение и обучение с применением дистанционных образовательных технологий). В зависимости от вида учебного занятия формы обучения могут варьировать по количеству обучающихся (индивидуальная, групповая, коллективная), времени</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(академический час, астрономический час, укороченное занятие по 30 минут и т.д.) и месту обучения (аудиторная, лабораторная, внеаудиторная, дистанционная).</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Формы занятий:</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коллективная (беседа, экскурсия, тренинг, практическая природоохранная деятельность, экологические праздники и акции, конкурсы);</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 xml:space="preserve">работа в </w:t>
      </w:r>
      <w:proofErr w:type="spellStart"/>
      <w:r w:rsidRPr="00066602">
        <w:rPr>
          <w:rFonts w:ascii="Times New Roman" w:eastAsia="Times New Roman" w:hAnsi="Times New Roman" w:cs="Times New Roman"/>
          <w:sz w:val="28"/>
          <w:szCs w:val="28"/>
        </w:rPr>
        <w:t>микрогруппах</w:t>
      </w:r>
      <w:proofErr w:type="spellEnd"/>
      <w:r w:rsidRPr="00066602">
        <w:rPr>
          <w:rFonts w:ascii="Times New Roman" w:eastAsia="Times New Roman" w:hAnsi="Times New Roman" w:cs="Times New Roman"/>
          <w:sz w:val="28"/>
          <w:szCs w:val="28"/>
        </w:rPr>
        <w:t xml:space="preserve"> (наблюдения за объектами природы, оформление результатов наблюдений, тренинг, подготовка докладов и рефератов, работа с картами экосистем и др.);</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работа по подгруппам (самостоятельные и практические работы);</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w:t>
      </w:r>
      <w:r w:rsidRPr="00066602">
        <w:rPr>
          <w:rFonts w:ascii="Times New Roman" w:eastAsia="Times New Roman" w:hAnsi="Times New Roman" w:cs="Times New Roman"/>
          <w:sz w:val="28"/>
          <w:szCs w:val="28"/>
        </w:rPr>
        <w:tab/>
        <w:t>индивидуальные (самостоятельные наблюдения за объектами природы, оформление результатов наблюдений, подготовка докладов и рефератов, работа с картами экосистем и</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др.).</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При реализации программы используются в основном групповая форма организации образовательного процесса и работа по подгруппам, в отдельных случаях - индивидуальная. Занятия по программе проводятся в соответствии с учебными планами в одновозрастных группах учащихся, являющихся основным составом объединения. Состав группы является постоянным.</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Использование педагогом разнообразных форм и методов обучения способствует сознательному и прочному усвоению обучающимися материала программы. А также сочетание разнообразных методов обучения в процессе образовательной деятельности позволяет детям максимально проявить свои индив</w:t>
      </w:r>
      <w:r w:rsidR="00051336">
        <w:rPr>
          <w:rFonts w:ascii="Times New Roman" w:eastAsia="Times New Roman" w:hAnsi="Times New Roman" w:cs="Times New Roman"/>
          <w:sz w:val="28"/>
          <w:szCs w:val="28"/>
        </w:rPr>
        <w:t xml:space="preserve">идуальность, изобретательность, </w:t>
      </w:r>
      <w:r w:rsidRPr="00066602">
        <w:rPr>
          <w:rFonts w:ascii="Times New Roman" w:eastAsia="Times New Roman" w:hAnsi="Times New Roman" w:cs="Times New Roman"/>
          <w:sz w:val="28"/>
          <w:szCs w:val="28"/>
        </w:rPr>
        <w:t xml:space="preserve">любознательность, реализовать свои </w:t>
      </w:r>
      <w:r w:rsidRPr="00066602">
        <w:rPr>
          <w:rFonts w:ascii="Times New Roman" w:eastAsia="Times New Roman" w:hAnsi="Times New Roman" w:cs="Times New Roman"/>
          <w:sz w:val="28"/>
          <w:szCs w:val="28"/>
        </w:rPr>
        <w:lastRenderedPageBreak/>
        <w:t>интеллектуальные и творческие способности, ощутить родство с живыми существами, способствует развитию эмоциональной и нравственной</w:t>
      </w:r>
    </w:p>
    <w:p w:rsidR="00066602" w:rsidRPr="000666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сферы.</w:t>
      </w:r>
    </w:p>
    <w:p w:rsidR="00271002" w:rsidRDefault="00066602" w:rsidP="00051336">
      <w:pPr>
        <w:spacing w:after="0" w:line="240" w:lineRule="auto"/>
        <w:jc w:val="both"/>
        <w:rPr>
          <w:rFonts w:ascii="Times New Roman" w:eastAsia="Times New Roman" w:hAnsi="Times New Roman" w:cs="Times New Roman"/>
          <w:sz w:val="28"/>
          <w:szCs w:val="28"/>
        </w:rPr>
      </w:pPr>
      <w:r w:rsidRPr="00066602">
        <w:rPr>
          <w:rFonts w:ascii="Times New Roman" w:eastAsia="Times New Roman" w:hAnsi="Times New Roman" w:cs="Times New Roman"/>
          <w:sz w:val="28"/>
          <w:szCs w:val="28"/>
        </w:rPr>
        <w:t>Основными видами учебных занятий по программе являются следующие: комплексное занятие, практические занятия, диспут, конференция, акция, круглый стол, тренинг, экскурсия.</w:t>
      </w:r>
    </w:p>
    <w:p w:rsidR="00051336" w:rsidRDefault="00051336" w:rsidP="00066602">
      <w:pPr>
        <w:spacing w:after="0" w:line="240" w:lineRule="auto"/>
        <w:rPr>
          <w:rFonts w:ascii="Times New Roman" w:eastAsia="Times New Roman" w:hAnsi="Times New Roman" w:cs="Times New Roman"/>
          <w:sz w:val="28"/>
          <w:szCs w:val="28"/>
        </w:rPr>
      </w:pPr>
    </w:p>
    <w:p w:rsidR="00051336" w:rsidRPr="00051336" w:rsidRDefault="00051336" w:rsidP="00051336">
      <w:pPr>
        <w:spacing w:after="0" w:line="240" w:lineRule="auto"/>
        <w:jc w:val="both"/>
        <w:rPr>
          <w:rFonts w:ascii="Times New Roman" w:eastAsia="Times New Roman" w:hAnsi="Times New Roman" w:cs="Times New Roman"/>
          <w:sz w:val="28"/>
          <w:szCs w:val="28"/>
        </w:rPr>
      </w:pPr>
      <w:r w:rsidRPr="00051336">
        <w:rPr>
          <w:rFonts w:ascii="Times New Roman" w:eastAsia="Times New Roman" w:hAnsi="Times New Roman" w:cs="Times New Roman"/>
          <w:b/>
          <w:sz w:val="28"/>
          <w:szCs w:val="28"/>
        </w:rPr>
        <w:t>Целью</w:t>
      </w:r>
      <w:r w:rsidRPr="00051336">
        <w:rPr>
          <w:rFonts w:ascii="Times New Roman" w:eastAsia="Times New Roman" w:hAnsi="Times New Roman" w:cs="Times New Roman"/>
          <w:sz w:val="28"/>
          <w:szCs w:val="28"/>
        </w:rPr>
        <w:t xml:space="preserve"> данной программы является воспитание эк</w:t>
      </w:r>
      <w:r>
        <w:rPr>
          <w:rFonts w:ascii="Times New Roman" w:eastAsia="Times New Roman" w:hAnsi="Times New Roman" w:cs="Times New Roman"/>
          <w:sz w:val="28"/>
          <w:szCs w:val="28"/>
        </w:rPr>
        <w:t xml:space="preserve">ологически грамотного человека, </w:t>
      </w:r>
      <w:r w:rsidRPr="00051336">
        <w:rPr>
          <w:rFonts w:ascii="Times New Roman" w:eastAsia="Times New Roman" w:hAnsi="Times New Roman" w:cs="Times New Roman"/>
          <w:sz w:val="28"/>
          <w:szCs w:val="28"/>
        </w:rPr>
        <w:t>любящего природу и имеющего твердую гражданскую позицию в вопросах сохранения окружающей среды, формирование экологической культуры личности и ответственного отношения к природе, развитие индивидуальных способностей и создание условий для самореализации обучающихся в процессе природоохранной и исследовательской</w:t>
      </w:r>
    </w:p>
    <w:p w:rsidR="00051336" w:rsidRPr="00066602" w:rsidRDefault="00051336" w:rsidP="00051336">
      <w:pPr>
        <w:spacing w:after="0" w:line="240" w:lineRule="auto"/>
        <w:jc w:val="both"/>
        <w:rPr>
          <w:rFonts w:ascii="Times New Roman" w:eastAsia="Times New Roman" w:hAnsi="Times New Roman" w:cs="Times New Roman"/>
          <w:sz w:val="28"/>
          <w:szCs w:val="28"/>
        </w:rPr>
      </w:pPr>
      <w:r w:rsidRPr="00051336">
        <w:rPr>
          <w:rFonts w:ascii="Times New Roman" w:eastAsia="Times New Roman" w:hAnsi="Times New Roman" w:cs="Times New Roman"/>
          <w:sz w:val="28"/>
          <w:szCs w:val="28"/>
        </w:rPr>
        <w:t>деятельности.</w:t>
      </w:r>
    </w:p>
    <w:p w:rsidR="00051336" w:rsidRPr="00D60EE9" w:rsidRDefault="00051336" w:rsidP="00051336">
      <w:pPr>
        <w:spacing w:after="0"/>
        <w:ind w:firstLine="567"/>
        <w:jc w:val="both"/>
        <w:rPr>
          <w:rFonts w:ascii="Times New Roman" w:hAnsi="Times New Roman"/>
          <w:sz w:val="28"/>
          <w:szCs w:val="28"/>
        </w:rPr>
      </w:pPr>
      <w:r w:rsidRPr="00AF713E">
        <w:rPr>
          <w:rFonts w:ascii="Times New Roman" w:hAnsi="Times New Roman"/>
          <w:b/>
          <w:sz w:val="28"/>
          <w:szCs w:val="28"/>
        </w:rPr>
        <w:t>Задачи программы:</w:t>
      </w:r>
    </w:p>
    <w:p w:rsidR="00051336" w:rsidRPr="004C6105" w:rsidRDefault="00051336" w:rsidP="00051336">
      <w:pPr>
        <w:numPr>
          <w:ilvl w:val="0"/>
          <w:numId w:val="1"/>
        </w:numPr>
        <w:spacing w:after="0" w:line="276" w:lineRule="auto"/>
        <w:jc w:val="both"/>
        <w:rPr>
          <w:rFonts w:ascii="Times New Roman" w:hAnsi="Times New Roman"/>
          <w:sz w:val="28"/>
          <w:szCs w:val="28"/>
        </w:rPr>
      </w:pPr>
      <w:r w:rsidRPr="004C6105">
        <w:rPr>
          <w:rFonts w:ascii="Times New Roman" w:hAnsi="Times New Roman"/>
          <w:sz w:val="28"/>
          <w:szCs w:val="28"/>
        </w:rPr>
        <w:t xml:space="preserve">формировать </w:t>
      </w:r>
      <w:r w:rsidRPr="004C6105">
        <w:rPr>
          <w:rFonts w:ascii="Times New Roman" w:hAnsi="Times New Roman"/>
          <w:color w:val="000000"/>
          <w:sz w:val="28"/>
          <w:szCs w:val="28"/>
        </w:rPr>
        <w:t>исследовательские умения и</w:t>
      </w:r>
      <w:r w:rsidRPr="004C6105">
        <w:rPr>
          <w:rFonts w:ascii="Times New Roman" w:hAnsi="Times New Roman"/>
          <w:sz w:val="28"/>
          <w:szCs w:val="28"/>
        </w:rPr>
        <w:t xml:space="preserve"> навыки экспериментирования у обучающихся</w:t>
      </w:r>
    </w:p>
    <w:p w:rsidR="00051336" w:rsidRPr="007A202D" w:rsidRDefault="00051336" w:rsidP="00051336">
      <w:pPr>
        <w:numPr>
          <w:ilvl w:val="0"/>
          <w:numId w:val="1"/>
        </w:numPr>
        <w:overflowPunct w:val="0"/>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развивать самостоятельное</w:t>
      </w:r>
      <w:r w:rsidRPr="007A202D">
        <w:rPr>
          <w:rFonts w:ascii="Times New Roman" w:hAnsi="Times New Roman"/>
          <w:sz w:val="28"/>
          <w:szCs w:val="28"/>
        </w:rPr>
        <w:t xml:space="preserve"> мышление в процессе обобщения накопленного опыта и применения его в другой ситуации;</w:t>
      </w:r>
    </w:p>
    <w:p w:rsidR="003720DC" w:rsidRDefault="00051336" w:rsidP="00051336">
      <w:pPr>
        <w:jc w:val="both"/>
        <w:rPr>
          <w:rFonts w:ascii="Times New Roman" w:hAnsi="Times New Roman"/>
          <w:color w:val="000000"/>
          <w:sz w:val="28"/>
          <w:szCs w:val="28"/>
        </w:rPr>
      </w:pPr>
      <w:r w:rsidRPr="00601731">
        <w:rPr>
          <w:rFonts w:ascii="Times New Roman" w:hAnsi="Times New Roman"/>
          <w:color w:val="000000"/>
          <w:sz w:val="28"/>
          <w:szCs w:val="28"/>
        </w:rPr>
        <w:t xml:space="preserve">формировать ответственное отношения к учению, </w:t>
      </w:r>
      <w:proofErr w:type="gramStart"/>
      <w:r w:rsidRPr="00601731">
        <w:rPr>
          <w:rFonts w:ascii="Times New Roman" w:hAnsi="Times New Roman"/>
          <w:color w:val="000000"/>
          <w:sz w:val="28"/>
          <w:szCs w:val="28"/>
        </w:rPr>
        <w:t>готовности и способности</w:t>
      </w:r>
      <w:proofErr w:type="gramEnd"/>
      <w:r w:rsidRPr="00601731">
        <w:rPr>
          <w:rFonts w:ascii="Times New Roman" w:hAnsi="Times New Roman"/>
          <w:color w:val="000000"/>
          <w:sz w:val="28"/>
          <w:szCs w:val="28"/>
        </w:rPr>
        <w:t xml:space="preserve"> обучающихся к саморазвитию и самообразованию на основе мотивации к обучению и познанию</w:t>
      </w:r>
      <w:r>
        <w:rPr>
          <w:rFonts w:ascii="Times New Roman" w:hAnsi="Times New Roman"/>
          <w:color w:val="000000"/>
          <w:sz w:val="28"/>
          <w:szCs w:val="28"/>
        </w:rPr>
        <w:t>.</w:t>
      </w:r>
    </w:p>
    <w:p w:rsidR="00051336" w:rsidRPr="00051336" w:rsidRDefault="00051336" w:rsidP="00051336">
      <w:pPr>
        <w:jc w:val="both"/>
        <w:rPr>
          <w:rFonts w:ascii="Times New Roman" w:hAnsi="Times New Roman" w:cs="Times New Roman"/>
          <w:b/>
          <w:sz w:val="28"/>
          <w:szCs w:val="28"/>
        </w:rPr>
      </w:pPr>
      <w:r w:rsidRPr="00051336">
        <w:rPr>
          <w:rFonts w:ascii="Times New Roman" w:hAnsi="Times New Roman" w:cs="Times New Roman"/>
          <w:b/>
          <w:sz w:val="28"/>
          <w:szCs w:val="28"/>
        </w:rPr>
        <w:t>Методы отслеживания и оценивания результатов обучения детей данной программе.</w:t>
      </w:r>
    </w:p>
    <w:p w:rsidR="00051336" w:rsidRPr="00051336" w:rsidRDefault="00051336" w:rsidP="00051336">
      <w:pPr>
        <w:jc w:val="both"/>
        <w:rPr>
          <w:rFonts w:ascii="Times New Roman" w:hAnsi="Times New Roman" w:cs="Times New Roman"/>
          <w:sz w:val="28"/>
          <w:szCs w:val="28"/>
        </w:rPr>
      </w:pPr>
      <w:r w:rsidRPr="00051336">
        <w:rPr>
          <w:rFonts w:ascii="Times New Roman" w:hAnsi="Times New Roman" w:cs="Times New Roman"/>
          <w:sz w:val="28"/>
          <w:szCs w:val="28"/>
        </w:rPr>
        <w:t xml:space="preserve">        Процесс обучения предусматривает следующие виды контроля:</w:t>
      </w:r>
    </w:p>
    <w:tbl>
      <w:tblPr>
        <w:tblStyle w:val="a7"/>
        <w:tblW w:w="0" w:type="auto"/>
        <w:tblLook w:val="04A0" w:firstRow="1" w:lastRow="0" w:firstColumn="1" w:lastColumn="0" w:noHBand="0" w:noVBand="1"/>
      </w:tblPr>
      <w:tblGrid>
        <w:gridCol w:w="1980"/>
        <w:gridCol w:w="5103"/>
        <w:gridCol w:w="2262"/>
      </w:tblGrid>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b/>
                <w:sz w:val="28"/>
                <w:szCs w:val="28"/>
              </w:rPr>
            </w:pPr>
            <w:r w:rsidRPr="00051336">
              <w:rPr>
                <w:rFonts w:ascii="Times New Roman" w:hAnsi="Times New Roman"/>
                <w:b/>
                <w:sz w:val="28"/>
                <w:szCs w:val="28"/>
              </w:rPr>
              <w:t xml:space="preserve">Время проведения </w:t>
            </w:r>
          </w:p>
        </w:tc>
        <w:tc>
          <w:tcPr>
            <w:tcW w:w="5103" w:type="dxa"/>
          </w:tcPr>
          <w:p w:rsidR="00051336" w:rsidRPr="00051336" w:rsidRDefault="00051336" w:rsidP="00814D44">
            <w:pPr>
              <w:tabs>
                <w:tab w:val="num" w:pos="540"/>
              </w:tabs>
              <w:contextualSpacing/>
              <w:jc w:val="both"/>
              <w:rPr>
                <w:rFonts w:ascii="Times New Roman" w:hAnsi="Times New Roman"/>
                <w:b/>
                <w:sz w:val="28"/>
                <w:szCs w:val="28"/>
              </w:rPr>
            </w:pPr>
            <w:r w:rsidRPr="00051336">
              <w:rPr>
                <w:rFonts w:ascii="Times New Roman" w:hAnsi="Times New Roman"/>
                <w:b/>
                <w:sz w:val="28"/>
                <w:szCs w:val="28"/>
              </w:rPr>
              <w:t>Цель проведения</w:t>
            </w:r>
          </w:p>
        </w:tc>
        <w:tc>
          <w:tcPr>
            <w:tcW w:w="2262" w:type="dxa"/>
          </w:tcPr>
          <w:p w:rsidR="00051336" w:rsidRPr="00051336" w:rsidRDefault="00051336" w:rsidP="00814D44">
            <w:pPr>
              <w:tabs>
                <w:tab w:val="num" w:pos="540"/>
              </w:tabs>
              <w:contextualSpacing/>
              <w:jc w:val="both"/>
              <w:rPr>
                <w:rFonts w:ascii="Times New Roman" w:hAnsi="Times New Roman"/>
                <w:b/>
                <w:sz w:val="28"/>
                <w:szCs w:val="28"/>
              </w:rPr>
            </w:pPr>
            <w:r w:rsidRPr="00051336">
              <w:rPr>
                <w:rFonts w:ascii="Times New Roman" w:hAnsi="Times New Roman"/>
                <w:b/>
                <w:sz w:val="28"/>
                <w:szCs w:val="28"/>
              </w:rPr>
              <w:t>Формы контроля</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b/>
                <w:sz w:val="28"/>
                <w:szCs w:val="28"/>
              </w:rPr>
            </w:pPr>
            <w:r w:rsidRPr="00051336">
              <w:rPr>
                <w:rFonts w:ascii="Times New Roman" w:hAnsi="Times New Roman"/>
                <w:b/>
                <w:sz w:val="28"/>
                <w:szCs w:val="28"/>
              </w:rPr>
              <w:t>Входной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В начале учебного года</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уровня развития детей, их творческих способностей</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 xml:space="preserve">Тест </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sz w:val="28"/>
                <w:szCs w:val="28"/>
              </w:rPr>
            </w:pPr>
            <w:r w:rsidRPr="00051336">
              <w:rPr>
                <w:rFonts w:ascii="Times New Roman" w:hAnsi="Times New Roman"/>
                <w:b/>
                <w:sz w:val="28"/>
                <w:szCs w:val="28"/>
              </w:rPr>
              <w:t>Текущий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В течение всего учебного года</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детей в обучении. Подбор наиболее эффективных методов и средств обучения.</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Карта наблюдений</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b/>
                <w:sz w:val="28"/>
                <w:szCs w:val="28"/>
              </w:rPr>
            </w:pPr>
            <w:r w:rsidRPr="00051336">
              <w:rPr>
                <w:rFonts w:ascii="Times New Roman" w:hAnsi="Times New Roman"/>
                <w:b/>
                <w:sz w:val="28"/>
                <w:szCs w:val="28"/>
              </w:rPr>
              <w:t>Промежуточный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lastRenderedPageBreak/>
              <w:t>В конце большой темы, полугодия.</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степени усвоения обучающимися учебного материала. Определение результатов обучения.</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Олимпиада</w:t>
            </w:r>
          </w:p>
        </w:tc>
      </w:tr>
      <w:tr w:rsidR="00051336" w:rsidRPr="00051336" w:rsidTr="00814D44">
        <w:tc>
          <w:tcPr>
            <w:tcW w:w="9345" w:type="dxa"/>
            <w:gridSpan w:val="3"/>
          </w:tcPr>
          <w:p w:rsidR="00051336" w:rsidRPr="00051336" w:rsidRDefault="00051336" w:rsidP="00814D44">
            <w:pPr>
              <w:tabs>
                <w:tab w:val="num" w:pos="540"/>
              </w:tabs>
              <w:contextualSpacing/>
              <w:jc w:val="center"/>
              <w:rPr>
                <w:rFonts w:ascii="Times New Roman" w:hAnsi="Times New Roman"/>
                <w:b/>
                <w:sz w:val="28"/>
                <w:szCs w:val="28"/>
              </w:rPr>
            </w:pPr>
            <w:r w:rsidRPr="00051336">
              <w:rPr>
                <w:rFonts w:ascii="Times New Roman" w:hAnsi="Times New Roman"/>
                <w:b/>
                <w:sz w:val="28"/>
                <w:szCs w:val="28"/>
              </w:rPr>
              <w:t>Итоговый контроль</w:t>
            </w:r>
          </w:p>
        </w:tc>
      </w:tr>
      <w:tr w:rsidR="00051336" w:rsidRPr="00051336" w:rsidTr="00814D44">
        <w:tc>
          <w:tcPr>
            <w:tcW w:w="1980"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В конце учебного года по окончании обучения по программе</w:t>
            </w:r>
          </w:p>
        </w:tc>
        <w:tc>
          <w:tcPr>
            <w:tcW w:w="5103"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общеобразовательной программы и методов обучения.</w:t>
            </w:r>
          </w:p>
        </w:tc>
        <w:tc>
          <w:tcPr>
            <w:tcW w:w="2262" w:type="dxa"/>
          </w:tcPr>
          <w:p w:rsidR="00051336" w:rsidRPr="00051336" w:rsidRDefault="00051336" w:rsidP="00814D44">
            <w:pPr>
              <w:tabs>
                <w:tab w:val="num" w:pos="540"/>
              </w:tabs>
              <w:contextualSpacing/>
              <w:jc w:val="both"/>
              <w:rPr>
                <w:rFonts w:ascii="Times New Roman" w:hAnsi="Times New Roman"/>
                <w:sz w:val="28"/>
                <w:szCs w:val="28"/>
              </w:rPr>
            </w:pPr>
            <w:r w:rsidRPr="00051336">
              <w:rPr>
                <w:rFonts w:ascii="Times New Roman" w:hAnsi="Times New Roman"/>
                <w:sz w:val="28"/>
                <w:szCs w:val="28"/>
              </w:rPr>
              <w:t>Защита творческого проекта</w:t>
            </w:r>
          </w:p>
        </w:tc>
      </w:tr>
    </w:tbl>
    <w:p w:rsidR="00051336" w:rsidRPr="004660D1" w:rsidRDefault="00051336" w:rsidP="004660D1">
      <w:pPr>
        <w:jc w:val="center"/>
        <w:rPr>
          <w:rFonts w:ascii="Times New Roman" w:hAnsi="Times New Roman" w:cs="Times New Roman"/>
          <w:b/>
          <w:sz w:val="28"/>
          <w:szCs w:val="28"/>
        </w:rPr>
      </w:pPr>
    </w:p>
    <w:p w:rsidR="0028792B" w:rsidRDefault="004660D1" w:rsidP="004660D1">
      <w:pPr>
        <w:jc w:val="center"/>
        <w:rPr>
          <w:rFonts w:ascii="Times New Roman" w:hAnsi="Times New Roman" w:cs="Times New Roman"/>
          <w:b/>
          <w:sz w:val="28"/>
          <w:szCs w:val="28"/>
        </w:rPr>
      </w:pPr>
      <w:r w:rsidRPr="004660D1">
        <w:rPr>
          <w:rFonts w:ascii="Times New Roman" w:hAnsi="Times New Roman" w:cs="Times New Roman"/>
          <w:b/>
          <w:sz w:val="28"/>
          <w:szCs w:val="28"/>
        </w:rPr>
        <w:t>Учебный план</w:t>
      </w:r>
    </w:p>
    <w:tbl>
      <w:tblPr>
        <w:tblStyle w:val="TableNormal"/>
        <w:tblW w:w="924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003"/>
        <w:gridCol w:w="968"/>
        <w:gridCol w:w="1101"/>
        <w:gridCol w:w="1104"/>
        <w:gridCol w:w="2573"/>
      </w:tblGrid>
      <w:tr w:rsidR="004660D1" w:rsidRPr="004660D1" w:rsidTr="0020784F">
        <w:trPr>
          <w:trHeight w:val="703"/>
        </w:trPr>
        <w:tc>
          <w:tcPr>
            <w:tcW w:w="497" w:type="dxa"/>
            <w:vMerge w:val="restart"/>
          </w:tcPr>
          <w:p w:rsidR="004660D1" w:rsidRPr="004660D1" w:rsidRDefault="004660D1" w:rsidP="004660D1">
            <w:pPr>
              <w:spacing w:before="2"/>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w:t>
            </w:r>
          </w:p>
          <w:p w:rsidR="004660D1" w:rsidRPr="004660D1" w:rsidRDefault="004660D1" w:rsidP="004660D1">
            <w:pPr>
              <w:spacing w:before="5"/>
              <w:ind w:left="9"/>
              <w:rPr>
                <w:rFonts w:ascii="Times New Roman" w:eastAsia="Times New Roman" w:hAnsi="Times New Roman" w:cs="Times New Roman"/>
                <w:b/>
                <w:sz w:val="28"/>
                <w:szCs w:val="28"/>
              </w:rPr>
            </w:pPr>
            <w:r w:rsidRPr="004660D1">
              <w:rPr>
                <w:rFonts w:ascii="Times New Roman" w:eastAsia="Times New Roman" w:hAnsi="Times New Roman" w:cs="Times New Roman"/>
                <w:b/>
                <w:sz w:val="28"/>
                <w:szCs w:val="28"/>
              </w:rPr>
              <w:t>п/п</w:t>
            </w:r>
          </w:p>
        </w:tc>
        <w:tc>
          <w:tcPr>
            <w:tcW w:w="3003" w:type="dxa"/>
            <w:vMerge w:val="restart"/>
          </w:tcPr>
          <w:p w:rsidR="004660D1" w:rsidRPr="004660D1" w:rsidRDefault="004660D1" w:rsidP="004660D1">
            <w:pPr>
              <w:spacing w:before="8"/>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Название</w:t>
            </w:r>
            <w:proofErr w:type="spellEnd"/>
            <w:r w:rsidRPr="004660D1">
              <w:rPr>
                <w:rFonts w:ascii="Times New Roman" w:eastAsia="Times New Roman" w:hAnsi="Times New Roman" w:cs="Times New Roman"/>
                <w:b/>
                <w:spacing w:val="-2"/>
                <w:sz w:val="28"/>
                <w:szCs w:val="28"/>
              </w:rPr>
              <w:t xml:space="preserve"> </w:t>
            </w:r>
            <w:proofErr w:type="spellStart"/>
            <w:r w:rsidRPr="004660D1">
              <w:rPr>
                <w:rFonts w:ascii="Times New Roman" w:eastAsia="Times New Roman" w:hAnsi="Times New Roman" w:cs="Times New Roman"/>
                <w:b/>
                <w:sz w:val="28"/>
                <w:szCs w:val="28"/>
              </w:rPr>
              <w:t>темы</w:t>
            </w:r>
            <w:proofErr w:type="spellEnd"/>
          </w:p>
        </w:tc>
        <w:tc>
          <w:tcPr>
            <w:tcW w:w="3173" w:type="dxa"/>
            <w:gridSpan w:val="3"/>
          </w:tcPr>
          <w:p w:rsidR="004660D1" w:rsidRPr="004660D1" w:rsidRDefault="004660D1" w:rsidP="004660D1">
            <w:pPr>
              <w:spacing w:before="18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Количество</w:t>
            </w:r>
            <w:proofErr w:type="spellEnd"/>
            <w:r w:rsidRPr="004660D1">
              <w:rPr>
                <w:rFonts w:ascii="Times New Roman" w:eastAsia="Times New Roman" w:hAnsi="Times New Roman" w:cs="Times New Roman"/>
                <w:b/>
                <w:spacing w:val="-4"/>
                <w:sz w:val="28"/>
                <w:szCs w:val="28"/>
              </w:rPr>
              <w:t xml:space="preserve"> </w:t>
            </w:r>
            <w:proofErr w:type="spellStart"/>
            <w:r w:rsidRPr="004660D1">
              <w:rPr>
                <w:rFonts w:ascii="Times New Roman" w:eastAsia="Times New Roman" w:hAnsi="Times New Roman" w:cs="Times New Roman"/>
                <w:b/>
                <w:sz w:val="28"/>
                <w:szCs w:val="28"/>
              </w:rPr>
              <w:t>часов</w:t>
            </w:r>
            <w:proofErr w:type="spellEnd"/>
          </w:p>
        </w:tc>
        <w:tc>
          <w:tcPr>
            <w:tcW w:w="2573" w:type="dxa"/>
            <w:vMerge w:val="restart"/>
          </w:tcPr>
          <w:p w:rsidR="004660D1" w:rsidRPr="004660D1" w:rsidRDefault="004660D1" w:rsidP="004660D1">
            <w:pPr>
              <w:spacing w:before="8"/>
              <w:rPr>
                <w:rFonts w:ascii="Times New Roman" w:eastAsia="Times New Roman" w:hAnsi="Times New Roman" w:cs="Times New Roman"/>
                <w:b/>
                <w:sz w:val="28"/>
                <w:szCs w:val="28"/>
              </w:rPr>
            </w:pPr>
          </w:p>
          <w:p w:rsidR="004660D1" w:rsidRPr="004660D1" w:rsidRDefault="004660D1" w:rsidP="004660D1">
            <w:pPr>
              <w:ind w:left="8" w:right="846"/>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Формы</w:t>
            </w:r>
            <w:proofErr w:type="spellEnd"/>
            <w:r w:rsidRPr="004660D1">
              <w:rPr>
                <w:rFonts w:ascii="Times New Roman" w:eastAsia="Times New Roman" w:hAnsi="Times New Roman" w:cs="Times New Roman"/>
                <w:b/>
                <w:sz w:val="28"/>
                <w:szCs w:val="28"/>
              </w:rPr>
              <w:t xml:space="preserve"> </w:t>
            </w:r>
            <w:proofErr w:type="spellStart"/>
            <w:r w:rsidRPr="004660D1">
              <w:rPr>
                <w:rFonts w:ascii="Times New Roman" w:eastAsia="Times New Roman" w:hAnsi="Times New Roman" w:cs="Times New Roman"/>
                <w:b/>
                <w:sz w:val="28"/>
                <w:szCs w:val="28"/>
              </w:rPr>
              <w:t>аттестации</w:t>
            </w:r>
            <w:proofErr w:type="spellEnd"/>
            <w:r w:rsidRPr="004660D1">
              <w:rPr>
                <w:rFonts w:ascii="Times New Roman" w:eastAsia="Times New Roman" w:hAnsi="Times New Roman" w:cs="Times New Roman"/>
                <w:b/>
                <w:spacing w:val="-57"/>
                <w:sz w:val="28"/>
                <w:szCs w:val="28"/>
              </w:rPr>
              <w:t xml:space="preserve"> </w:t>
            </w:r>
            <w:r w:rsidRPr="004660D1">
              <w:rPr>
                <w:rFonts w:ascii="Times New Roman" w:eastAsia="Times New Roman" w:hAnsi="Times New Roman" w:cs="Times New Roman"/>
                <w:b/>
                <w:sz w:val="28"/>
                <w:szCs w:val="28"/>
              </w:rPr>
              <w:t>(</w:t>
            </w:r>
            <w:proofErr w:type="spellStart"/>
            <w:r w:rsidRPr="004660D1">
              <w:rPr>
                <w:rFonts w:ascii="Times New Roman" w:eastAsia="Times New Roman" w:hAnsi="Times New Roman" w:cs="Times New Roman"/>
                <w:b/>
                <w:sz w:val="28"/>
                <w:szCs w:val="28"/>
              </w:rPr>
              <w:t>контроля</w:t>
            </w:r>
            <w:proofErr w:type="spellEnd"/>
            <w:r w:rsidRPr="004660D1">
              <w:rPr>
                <w:rFonts w:ascii="Times New Roman" w:eastAsia="Times New Roman" w:hAnsi="Times New Roman" w:cs="Times New Roman"/>
                <w:b/>
                <w:sz w:val="28"/>
                <w:szCs w:val="28"/>
              </w:rPr>
              <w:t>)</w:t>
            </w:r>
          </w:p>
        </w:tc>
      </w:tr>
      <w:tr w:rsidR="004660D1" w:rsidRPr="004660D1" w:rsidTr="0020784F">
        <w:trPr>
          <w:trHeight w:val="443"/>
        </w:trPr>
        <w:tc>
          <w:tcPr>
            <w:tcW w:w="497" w:type="dxa"/>
            <w:vMerge/>
            <w:tcBorders>
              <w:top w:val="nil"/>
            </w:tcBorders>
          </w:tcPr>
          <w:p w:rsidR="004660D1" w:rsidRPr="004660D1" w:rsidRDefault="004660D1" w:rsidP="004660D1">
            <w:pPr>
              <w:rPr>
                <w:rFonts w:ascii="Times New Roman" w:eastAsia="Times New Roman" w:hAnsi="Times New Roman" w:cs="Times New Roman"/>
                <w:sz w:val="28"/>
                <w:szCs w:val="28"/>
              </w:rPr>
            </w:pPr>
          </w:p>
        </w:tc>
        <w:tc>
          <w:tcPr>
            <w:tcW w:w="3003" w:type="dxa"/>
            <w:vMerge/>
            <w:tcBorders>
              <w:top w:val="nil"/>
            </w:tcBorders>
          </w:tcPr>
          <w:p w:rsidR="004660D1" w:rsidRPr="004660D1" w:rsidRDefault="004660D1" w:rsidP="004660D1">
            <w:pPr>
              <w:rPr>
                <w:rFonts w:ascii="Times New Roman" w:eastAsia="Times New Roman" w:hAnsi="Times New Roman" w:cs="Times New Roman"/>
                <w:sz w:val="28"/>
                <w:szCs w:val="28"/>
              </w:rPr>
            </w:pPr>
          </w:p>
        </w:tc>
        <w:tc>
          <w:tcPr>
            <w:tcW w:w="968" w:type="dxa"/>
          </w:tcPr>
          <w:p w:rsidR="004660D1" w:rsidRPr="004660D1" w:rsidRDefault="004660D1" w:rsidP="004660D1">
            <w:pPr>
              <w:spacing w:before="6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Всего</w:t>
            </w:r>
            <w:proofErr w:type="spellEnd"/>
          </w:p>
        </w:tc>
        <w:tc>
          <w:tcPr>
            <w:tcW w:w="1101" w:type="dxa"/>
          </w:tcPr>
          <w:p w:rsidR="004660D1" w:rsidRPr="004660D1" w:rsidRDefault="004660D1" w:rsidP="004660D1">
            <w:pPr>
              <w:spacing w:before="6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Теория</w:t>
            </w:r>
            <w:proofErr w:type="spellEnd"/>
          </w:p>
        </w:tc>
        <w:tc>
          <w:tcPr>
            <w:tcW w:w="1104" w:type="dxa"/>
          </w:tcPr>
          <w:p w:rsidR="004660D1" w:rsidRPr="004660D1" w:rsidRDefault="004660D1" w:rsidP="004660D1">
            <w:pPr>
              <w:spacing w:before="66"/>
              <w:ind w:left="9"/>
              <w:rPr>
                <w:rFonts w:ascii="Times New Roman" w:eastAsia="Times New Roman" w:hAnsi="Times New Roman" w:cs="Times New Roman"/>
                <w:b/>
                <w:sz w:val="28"/>
                <w:szCs w:val="28"/>
              </w:rPr>
            </w:pPr>
            <w:proofErr w:type="spellStart"/>
            <w:r w:rsidRPr="004660D1">
              <w:rPr>
                <w:rFonts w:ascii="Times New Roman" w:eastAsia="Times New Roman" w:hAnsi="Times New Roman" w:cs="Times New Roman"/>
                <w:b/>
                <w:sz w:val="28"/>
                <w:szCs w:val="28"/>
              </w:rPr>
              <w:t>Практика</w:t>
            </w:r>
            <w:proofErr w:type="spellEnd"/>
          </w:p>
        </w:tc>
        <w:tc>
          <w:tcPr>
            <w:tcW w:w="2573" w:type="dxa"/>
            <w:vMerge/>
            <w:tcBorders>
              <w:top w:val="nil"/>
            </w:tcBorders>
          </w:tcPr>
          <w:p w:rsidR="004660D1" w:rsidRPr="004660D1" w:rsidRDefault="004660D1" w:rsidP="004660D1">
            <w:pPr>
              <w:rPr>
                <w:rFonts w:ascii="Times New Roman" w:eastAsia="Times New Roman" w:hAnsi="Times New Roman" w:cs="Times New Roman"/>
                <w:sz w:val="28"/>
                <w:szCs w:val="28"/>
              </w:rPr>
            </w:pPr>
          </w:p>
        </w:tc>
      </w:tr>
      <w:tr w:rsidR="004660D1" w:rsidRPr="004660D1" w:rsidTr="00515907">
        <w:trPr>
          <w:trHeight w:val="600"/>
        </w:trPr>
        <w:tc>
          <w:tcPr>
            <w:tcW w:w="497" w:type="dxa"/>
            <w:shd w:val="clear" w:color="auto" w:fill="E2EFD9" w:themeFill="accent6" w:themeFillTint="33"/>
          </w:tcPr>
          <w:p w:rsidR="004660D1" w:rsidRPr="004660D1" w:rsidRDefault="004660D1" w:rsidP="004660D1">
            <w:pPr>
              <w:spacing w:before="138"/>
              <w:ind w:left="9"/>
              <w:rPr>
                <w:rFonts w:ascii="Times New Roman" w:eastAsia="Times New Roman" w:hAnsi="Times New Roman" w:cs="Times New Roman"/>
                <w:b/>
                <w:sz w:val="28"/>
                <w:szCs w:val="28"/>
              </w:rPr>
            </w:pPr>
            <w:r w:rsidRPr="004660D1">
              <w:rPr>
                <w:rFonts w:ascii="Times New Roman" w:eastAsia="Times New Roman" w:hAnsi="Times New Roman" w:cs="Times New Roman"/>
                <w:b/>
                <w:sz w:val="28"/>
                <w:szCs w:val="28"/>
              </w:rPr>
              <w:t>1</w:t>
            </w:r>
          </w:p>
        </w:tc>
        <w:tc>
          <w:tcPr>
            <w:tcW w:w="8749" w:type="dxa"/>
            <w:gridSpan w:val="5"/>
            <w:shd w:val="clear" w:color="auto" w:fill="C5E0B3" w:themeFill="accent6" w:themeFillTint="66"/>
          </w:tcPr>
          <w:p w:rsidR="004660D1" w:rsidRPr="000E3D1C" w:rsidRDefault="004660D1" w:rsidP="0020784F">
            <w:pPr>
              <w:spacing w:line="270" w:lineRule="atLeast"/>
              <w:ind w:left="9" w:right="3760"/>
              <w:rPr>
                <w:rFonts w:ascii="Times New Roman" w:eastAsia="Times New Roman" w:hAnsi="Times New Roman" w:cs="Times New Roman"/>
                <w:b/>
                <w:sz w:val="28"/>
                <w:szCs w:val="28"/>
                <w:lang w:val="ru-RU"/>
              </w:rPr>
            </w:pPr>
            <w:r w:rsidRPr="004660D1">
              <w:rPr>
                <w:rFonts w:ascii="Times New Roman" w:eastAsia="Times New Roman" w:hAnsi="Times New Roman" w:cs="Times New Roman"/>
                <w:b/>
                <w:sz w:val="28"/>
                <w:szCs w:val="28"/>
                <w:lang w:val="ru-RU"/>
              </w:rPr>
              <w:t>Модуль 1. Современные направления развития экологии.</w:t>
            </w:r>
            <w:r w:rsidRPr="004660D1">
              <w:rPr>
                <w:rFonts w:ascii="Times New Roman" w:eastAsia="Times New Roman" w:hAnsi="Times New Roman" w:cs="Times New Roman"/>
                <w:b/>
                <w:spacing w:val="-57"/>
                <w:sz w:val="28"/>
                <w:szCs w:val="28"/>
                <w:lang w:val="ru-RU"/>
              </w:rPr>
              <w:t xml:space="preserve"> </w:t>
            </w:r>
            <w:r w:rsidRPr="000E3D1C">
              <w:rPr>
                <w:rFonts w:ascii="Times New Roman" w:eastAsia="Times New Roman" w:hAnsi="Times New Roman" w:cs="Times New Roman"/>
                <w:b/>
                <w:sz w:val="28"/>
                <w:szCs w:val="28"/>
                <w:lang w:val="ru-RU"/>
              </w:rPr>
              <w:t>Принципы</w:t>
            </w:r>
            <w:r w:rsidRPr="000E3D1C">
              <w:rPr>
                <w:rFonts w:ascii="Times New Roman" w:eastAsia="Times New Roman" w:hAnsi="Times New Roman" w:cs="Times New Roman"/>
                <w:b/>
                <w:spacing w:val="-1"/>
                <w:sz w:val="28"/>
                <w:szCs w:val="28"/>
                <w:lang w:val="ru-RU"/>
              </w:rPr>
              <w:t xml:space="preserve"> </w:t>
            </w:r>
            <w:r w:rsidRPr="000E3D1C">
              <w:rPr>
                <w:rFonts w:ascii="Times New Roman" w:eastAsia="Times New Roman" w:hAnsi="Times New Roman" w:cs="Times New Roman"/>
                <w:b/>
                <w:sz w:val="28"/>
                <w:szCs w:val="28"/>
                <w:lang w:val="ru-RU"/>
              </w:rPr>
              <w:t>экологических</w:t>
            </w:r>
            <w:r w:rsidRPr="000E3D1C">
              <w:rPr>
                <w:rFonts w:ascii="Times New Roman" w:eastAsia="Times New Roman" w:hAnsi="Times New Roman" w:cs="Times New Roman"/>
                <w:b/>
                <w:spacing w:val="-1"/>
                <w:sz w:val="28"/>
                <w:szCs w:val="28"/>
                <w:lang w:val="ru-RU"/>
              </w:rPr>
              <w:t xml:space="preserve"> </w:t>
            </w:r>
            <w:r w:rsidRPr="000E3D1C">
              <w:rPr>
                <w:rFonts w:ascii="Times New Roman" w:eastAsia="Times New Roman" w:hAnsi="Times New Roman" w:cs="Times New Roman"/>
                <w:b/>
                <w:sz w:val="28"/>
                <w:szCs w:val="28"/>
                <w:lang w:val="ru-RU"/>
              </w:rPr>
              <w:t>исследований</w:t>
            </w:r>
            <w:r w:rsidRPr="000E3D1C">
              <w:rPr>
                <w:rFonts w:ascii="Times New Roman" w:eastAsia="Times New Roman" w:hAnsi="Times New Roman" w:cs="Times New Roman"/>
                <w:b/>
                <w:spacing w:val="4"/>
                <w:sz w:val="28"/>
                <w:szCs w:val="28"/>
                <w:lang w:val="ru-RU"/>
              </w:rPr>
              <w:t xml:space="preserve"> </w:t>
            </w:r>
            <w:r w:rsidRPr="000E3D1C">
              <w:rPr>
                <w:rFonts w:ascii="Times New Roman" w:eastAsia="Times New Roman" w:hAnsi="Times New Roman" w:cs="Times New Roman"/>
                <w:b/>
                <w:sz w:val="28"/>
                <w:szCs w:val="28"/>
                <w:lang w:val="ru-RU"/>
              </w:rPr>
              <w:t>(</w:t>
            </w:r>
            <w:r w:rsidR="0020784F">
              <w:rPr>
                <w:rFonts w:ascii="Times New Roman" w:eastAsia="Times New Roman" w:hAnsi="Times New Roman" w:cs="Times New Roman"/>
                <w:b/>
                <w:sz w:val="28"/>
                <w:szCs w:val="28"/>
                <w:lang w:val="ru-RU"/>
              </w:rPr>
              <w:t>51</w:t>
            </w:r>
            <w:r w:rsidRPr="000E3D1C">
              <w:rPr>
                <w:rFonts w:ascii="Times New Roman" w:eastAsia="Times New Roman" w:hAnsi="Times New Roman" w:cs="Times New Roman"/>
                <w:b/>
                <w:spacing w:val="-5"/>
                <w:sz w:val="28"/>
                <w:szCs w:val="28"/>
                <w:lang w:val="ru-RU"/>
              </w:rPr>
              <w:t xml:space="preserve"> </w:t>
            </w:r>
            <w:r w:rsidRPr="000E3D1C">
              <w:rPr>
                <w:rFonts w:ascii="Times New Roman" w:eastAsia="Times New Roman" w:hAnsi="Times New Roman" w:cs="Times New Roman"/>
                <w:b/>
                <w:sz w:val="28"/>
                <w:szCs w:val="28"/>
                <w:lang w:val="ru-RU"/>
              </w:rPr>
              <w:t>ч.)</w:t>
            </w:r>
          </w:p>
        </w:tc>
      </w:tr>
      <w:tr w:rsidR="004660D1" w:rsidRPr="004660D1" w:rsidTr="0020784F">
        <w:trPr>
          <w:trHeight w:val="435"/>
        </w:trPr>
        <w:tc>
          <w:tcPr>
            <w:tcW w:w="497" w:type="dxa"/>
          </w:tcPr>
          <w:p w:rsidR="004660D1" w:rsidRPr="004660D1" w:rsidRDefault="004660D1" w:rsidP="004660D1">
            <w:pPr>
              <w:spacing w:before="59"/>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1.1.</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Введение</w:t>
            </w:r>
            <w:proofErr w:type="spellEnd"/>
            <w:r w:rsidRPr="004660D1">
              <w:rPr>
                <w:rFonts w:ascii="Times New Roman" w:eastAsia="Times New Roman" w:hAnsi="Times New Roman" w:cs="Times New Roman"/>
                <w:spacing w:val="-2"/>
                <w:sz w:val="28"/>
                <w:szCs w:val="28"/>
              </w:rPr>
              <w:t xml:space="preserve"> </w:t>
            </w:r>
            <w:r w:rsidRPr="004660D1">
              <w:rPr>
                <w:rFonts w:ascii="Times New Roman" w:eastAsia="Times New Roman" w:hAnsi="Times New Roman" w:cs="Times New Roman"/>
                <w:sz w:val="28"/>
                <w:szCs w:val="28"/>
              </w:rPr>
              <w:t>в</w:t>
            </w:r>
            <w:r w:rsidRPr="004660D1">
              <w:rPr>
                <w:rFonts w:ascii="Times New Roman" w:eastAsia="Times New Roman" w:hAnsi="Times New Roman" w:cs="Times New Roman"/>
                <w:spacing w:val="-2"/>
                <w:sz w:val="28"/>
                <w:szCs w:val="28"/>
              </w:rPr>
              <w:t xml:space="preserve"> </w:t>
            </w:r>
            <w:proofErr w:type="spellStart"/>
            <w:r w:rsidRPr="004660D1">
              <w:rPr>
                <w:rFonts w:ascii="Times New Roman" w:eastAsia="Times New Roman" w:hAnsi="Times New Roman" w:cs="Times New Roman"/>
                <w:sz w:val="28"/>
                <w:szCs w:val="28"/>
              </w:rPr>
              <w:t>программу</w:t>
            </w:r>
            <w:proofErr w:type="spellEnd"/>
          </w:p>
        </w:tc>
        <w:tc>
          <w:tcPr>
            <w:tcW w:w="968" w:type="dxa"/>
          </w:tcPr>
          <w:p w:rsidR="004660D1" w:rsidRPr="004660D1" w:rsidRDefault="004660D1" w:rsidP="004660D1">
            <w:pPr>
              <w:spacing w:before="59"/>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1" w:type="dxa"/>
          </w:tcPr>
          <w:p w:rsidR="004660D1" w:rsidRPr="004660D1" w:rsidRDefault="004660D1" w:rsidP="004660D1">
            <w:pPr>
              <w:spacing w:before="59"/>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4660D1" w:rsidP="004660D1">
            <w:pPr>
              <w:spacing w:before="59"/>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0</w:t>
            </w:r>
          </w:p>
        </w:tc>
        <w:tc>
          <w:tcPr>
            <w:tcW w:w="2573" w:type="dxa"/>
          </w:tcPr>
          <w:p w:rsidR="004660D1" w:rsidRPr="004660D1" w:rsidRDefault="004660D1" w:rsidP="004660D1">
            <w:pPr>
              <w:spacing w:before="123" w:line="264"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p>
        </w:tc>
      </w:tr>
      <w:tr w:rsidR="004660D1" w:rsidRPr="004660D1" w:rsidTr="0020784F">
        <w:trPr>
          <w:trHeight w:val="749"/>
        </w:trPr>
        <w:tc>
          <w:tcPr>
            <w:tcW w:w="497" w:type="dxa"/>
          </w:tcPr>
          <w:p w:rsidR="004660D1" w:rsidRPr="004660D1" w:rsidRDefault="004660D1" w:rsidP="004660D1">
            <w:pPr>
              <w:spacing w:before="205"/>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1.2.</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Предмет</w:t>
            </w:r>
            <w:proofErr w:type="spellEnd"/>
            <w:r w:rsidRPr="004660D1">
              <w:rPr>
                <w:rFonts w:ascii="Times New Roman" w:eastAsia="Times New Roman" w:hAnsi="Times New Roman" w:cs="Times New Roman"/>
                <w:spacing w:val="-4"/>
                <w:sz w:val="28"/>
                <w:szCs w:val="28"/>
              </w:rPr>
              <w:t xml:space="preserve"> </w:t>
            </w:r>
            <w:proofErr w:type="spellStart"/>
            <w:r w:rsidRPr="004660D1">
              <w:rPr>
                <w:rFonts w:ascii="Times New Roman" w:eastAsia="Times New Roman" w:hAnsi="Times New Roman" w:cs="Times New Roman"/>
                <w:sz w:val="28"/>
                <w:szCs w:val="28"/>
              </w:rPr>
              <w:t>изучения</w:t>
            </w:r>
            <w:proofErr w:type="spellEnd"/>
            <w:r w:rsidRPr="004660D1">
              <w:rPr>
                <w:rFonts w:ascii="Times New Roman" w:eastAsia="Times New Roman" w:hAnsi="Times New Roman" w:cs="Times New Roman"/>
                <w:spacing w:val="-4"/>
                <w:sz w:val="28"/>
                <w:szCs w:val="28"/>
              </w:rPr>
              <w:t xml:space="preserve"> </w:t>
            </w:r>
            <w:proofErr w:type="spellStart"/>
            <w:r w:rsidRPr="004660D1">
              <w:rPr>
                <w:rFonts w:ascii="Times New Roman" w:eastAsia="Times New Roman" w:hAnsi="Times New Roman" w:cs="Times New Roman"/>
                <w:sz w:val="28"/>
                <w:szCs w:val="28"/>
              </w:rPr>
              <w:t>экологии</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тестирование</w:t>
            </w:r>
          </w:p>
          <w:p w:rsidR="004660D1" w:rsidRPr="004660D1" w:rsidRDefault="004660D1" w:rsidP="004660D1">
            <w:pPr>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677"/>
        </w:trPr>
        <w:tc>
          <w:tcPr>
            <w:tcW w:w="497" w:type="dxa"/>
          </w:tcPr>
          <w:p w:rsidR="004660D1" w:rsidRPr="004660D1" w:rsidRDefault="004660D1" w:rsidP="004660D1">
            <w:pPr>
              <w:spacing w:before="170"/>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1.3.</w:t>
            </w:r>
          </w:p>
        </w:tc>
        <w:tc>
          <w:tcPr>
            <w:tcW w:w="3003" w:type="dxa"/>
          </w:tcPr>
          <w:p w:rsidR="004660D1" w:rsidRPr="004660D1" w:rsidRDefault="004660D1" w:rsidP="004660D1">
            <w:pPr>
              <w:ind w:left="9" w:right="801"/>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Экосистема</w:t>
            </w:r>
            <w:proofErr w:type="spellEnd"/>
            <w:r w:rsidRPr="004660D1">
              <w:rPr>
                <w:rFonts w:ascii="Times New Roman" w:eastAsia="Times New Roman" w:hAnsi="Times New Roman" w:cs="Times New Roman"/>
                <w:spacing w:val="-8"/>
                <w:sz w:val="28"/>
                <w:szCs w:val="28"/>
              </w:rPr>
              <w:t xml:space="preserve"> </w:t>
            </w:r>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8"/>
                <w:sz w:val="28"/>
                <w:szCs w:val="28"/>
              </w:rPr>
              <w:t xml:space="preserve"> </w:t>
            </w:r>
            <w:proofErr w:type="spellStart"/>
            <w:r w:rsidRPr="004660D1">
              <w:rPr>
                <w:rFonts w:ascii="Times New Roman" w:eastAsia="Times New Roman" w:hAnsi="Times New Roman" w:cs="Times New Roman"/>
                <w:sz w:val="28"/>
                <w:szCs w:val="28"/>
              </w:rPr>
              <w:t>сообщество</w:t>
            </w:r>
            <w:proofErr w:type="spellEnd"/>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живых</w:t>
            </w:r>
            <w:proofErr w:type="spellEnd"/>
            <w:r w:rsidRPr="004660D1">
              <w:rPr>
                <w:rFonts w:ascii="Times New Roman" w:eastAsia="Times New Roman" w:hAnsi="Times New Roman" w:cs="Times New Roman"/>
                <w:spacing w:val="1"/>
                <w:sz w:val="28"/>
                <w:szCs w:val="28"/>
              </w:rPr>
              <w:t xml:space="preserve"> </w:t>
            </w:r>
            <w:proofErr w:type="spellStart"/>
            <w:r w:rsidRPr="004660D1">
              <w:rPr>
                <w:rFonts w:ascii="Times New Roman" w:eastAsia="Times New Roman" w:hAnsi="Times New Roman" w:cs="Times New Roman"/>
                <w:sz w:val="28"/>
                <w:szCs w:val="28"/>
              </w:rPr>
              <w:t>организмов</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тестирование,</w:t>
            </w:r>
          </w:p>
          <w:p w:rsidR="004660D1" w:rsidRPr="004660D1" w:rsidRDefault="004660D1" w:rsidP="004660D1">
            <w:pPr>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4"/>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587"/>
        </w:trPr>
        <w:tc>
          <w:tcPr>
            <w:tcW w:w="497" w:type="dxa"/>
          </w:tcPr>
          <w:p w:rsidR="004660D1" w:rsidRPr="004660D1" w:rsidRDefault="004660D1" w:rsidP="004660D1">
            <w:pPr>
              <w:spacing w:before="128"/>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1.4.</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Взаимоотношения</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между</w:t>
            </w:r>
          </w:p>
          <w:p w:rsidR="004660D1" w:rsidRPr="004660D1" w:rsidRDefault="004660D1" w:rsidP="004660D1">
            <w:pPr>
              <w:spacing w:line="261"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организмами</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в</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природе</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викторина,</w:t>
            </w:r>
          </w:p>
          <w:p w:rsidR="004660D1" w:rsidRPr="004660D1" w:rsidRDefault="004660D1" w:rsidP="004660D1">
            <w:pPr>
              <w:spacing w:line="261"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589"/>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1.5.</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Экологические</w:t>
            </w:r>
            <w:r w:rsidRPr="004660D1">
              <w:rPr>
                <w:rFonts w:ascii="Times New Roman" w:eastAsia="Times New Roman" w:hAnsi="Times New Roman" w:cs="Times New Roman"/>
                <w:spacing w:val="-14"/>
                <w:sz w:val="28"/>
                <w:szCs w:val="28"/>
                <w:lang w:val="ru-RU"/>
              </w:rPr>
              <w:t xml:space="preserve"> </w:t>
            </w:r>
            <w:r w:rsidRPr="004660D1">
              <w:rPr>
                <w:rFonts w:ascii="Times New Roman" w:eastAsia="Times New Roman" w:hAnsi="Times New Roman" w:cs="Times New Roman"/>
                <w:sz w:val="28"/>
                <w:szCs w:val="28"/>
                <w:lang w:val="ru-RU"/>
              </w:rPr>
              <w:t>факторы</w:t>
            </w:r>
            <w:r w:rsidRPr="004660D1">
              <w:rPr>
                <w:rFonts w:ascii="Times New Roman" w:eastAsia="Times New Roman" w:hAnsi="Times New Roman" w:cs="Times New Roman"/>
                <w:spacing w:val="-14"/>
                <w:sz w:val="28"/>
                <w:szCs w:val="28"/>
                <w:lang w:val="ru-RU"/>
              </w:rPr>
              <w:t xml:space="preserve"> </w:t>
            </w:r>
            <w:r w:rsidRPr="004660D1">
              <w:rPr>
                <w:rFonts w:ascii="Times New Roman" w:eastAsia="Times New Roman" w:hAnsi="Times New Roman" w:cs="Times New Roman"/>
                <w:sz w:val="28"/>
                <w:szCs w:val="28"/>
                <w:lang w:val="ru-RU"/>
              </w:rPr>
              <w:t>и</w:t>
            </w:r>
            <w:r w:rsidRPr="004660D1">
              <w:rPr>
                <w:rFonts w:ascii="Times New Roman" w:eastAsia="Times New Roman" w:hAnsi="Times New Roman" w:cs="Times New Roman"/>
                <w:spacing w:val="-12"/>
                <w:sz w:val="28"/>
                <w:szCs w:val="28"/>
                <w:lang w:val="ru-RU"/>
              </w:rPr>
              <w:t xml:space="preserve"> </w:t>
            </w:r>
            <w:r w:rsidRPr="004660D1">
              <w:rPr>
                <w:rFonts w:ascii="Times New Roman" w:eastAsia="Times New Roman" w:hAnsi="Times New Roman" w:cs="Times New Roman"/>
                <w:sz w:val="28"/>
                <w:szCs w:val="28"/>
                <w:lang w:val="ru-RU"/>
              </w:rPr>
              <w:t>среды</w:t>
            </w:r>
          </w:p>
          <w:p w:rsidR="004660D1" w:rsidRPr="004660D1" w:rsidRDefault="004660D1" w:rsidP="004660D1">
            <w:pPr>
              <w:spacing w:line="264"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обитания</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6</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деловая</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игра,</w:t>
            </w:r>
          </w:p>
          <w:p w:rsidR="004660D1" w:rsidRPr="004660D1" w:rsidRDefault="004660D1" w:rsidP="004660D1">
            <w:pPr>
              <w:spacing w:line="264"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13"/>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12"/>
                <w:sz w:val="28"/>
                <w:szCs w:val="28"/>
                <w:lang w:val="ru-RU"/>
              </w:rPr>
              <w:t xml:space="preserve"> </w:t>
            </w:r>
            <w:r w:rsidRPr="004660D1">
              <w:rPr>
                <w:rFonts w:ascii="Times New Roman" w:eastAsia="Times New Roman" w:hAnsi="Times New Roman" w:cs="Times New Roman"/>
                <w:sz w:val="28"/>
                <w:szCs w:val="28"/>
                <w:lang w:val="ru-RU"/>
              </w:rPr>
              <w:t>беседа</w:t>
            </w:r>
          </w:p>
        </w:tc>
      </w:tr>
      <w:tr w:rsidR="004660D1" w:rsidRPr="004660D1" w:rsidTr="0020784F">
        <w:trPr>
          <w:trHeight w:val="589"/>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1.6.</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Геоинформационные</w:t>
            </w:r>
            <w:proofErr w:type="spellEnd"/>
          </w:p>
          <w:p w:rsidR="004660D1" w:rsidRPr="004660D1" w:rsidRDefault="004660D1" w:rsidP="004660D1">
            <w:pPr>
              <w:spacing w:line="264"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технологии</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4</w:t>
            </w:r>
          </w:p>
        </w:tc>
        <w:tc>
          <w:tcPr>
            <w:tcW w:w="1101"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1104"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беседа</w:t>
            </w:r>
            <w:proofErr w:type="spellEnd"/>
          </w:p>
        </w:tc>
      </w:tr>
      <w:tr w:rsidR="004660D1" w:rsidRPr="004660D1" w:rsidTr="0020784F">
        <w:trPr>
          <w:trHeight w:val="589"/>
        </w:trPr>
        <w:tc>
          <w:tcPr>
            <w:tcW w:w="497" w:type="dxa"/>
          </w:tcPr>
          <w:p w:rsidR="004660D1" w:rsidRPr="004660D1" w:rsidRDefault="004660D1" w:rsidP="004660D1">
            <w:pPr>
              <w:spacing w:before="128"/>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1.7.</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Методы</w:t>
            </w:r>
            <w:proofErr w:type="spellEnd"/>
            <w:r w:rsidRPr="004660D1">
              <w:rPr>
                <w:rFonts w:ascii="Times New Roman" w:eastAsia="Times New Roman" w:hAnsi="Times New Roman" w:cs="Times New Roman"/>
                <w:spacing w:val="-7"/>
                <w:sz w:val="28"/>
                <w:szCs w:val="28"/>
              </w:rPr>
              <w:t xml:space="preserve"> </w:t>
            </w:r>
            <w:proofErr w:type="spellStart"/>
            <w:r w:rsidRPr="004660D1">
              <w:rPr>
                <w:rFonts w:ascii="Times New Roman" w:eastAsia="Times New Roman" w:hAnsi="Times New Roman" w:cs="Times New Roman"/>
                <w:sz w:val="28"/>
                <w:szCs w:val="28"/>
              </w:rPr>
              <w:t>статистической</w:t>
            </w:r>
            <w:proofErr w:type="spellEnd"/>
          </w:p>
          <w:p w:rsidR="004660D1" w:rsidRPr="004660D1" w:rsidRDefault="004660D1" w:rsidP="004660D1">
            <w:pPr>
              <w:spacing w:line="264"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обработки</w:t>
            </w:r>
            <w:proofErr w:type="spellEnd"/>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данных</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6</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3" w:type="dxa"/>
          </w:tcPr>
          <w:p w:rsidR="004660D1" w:rsidRPr="004660D1" w:rsidRDefault="004660D1" w:rsidP="0020784F">
            <w:pPr>
              <w:spacing w:line="268" w:lineRule="exact"/>
              <w:ind w:left="8"/>
              <w:rPr>
                <w:rFonts w:ascii="Times New Roman" w:eastAsia="Times New Roman" w:hAnsi="Times New Roman" w:cs="Times New Roman"/>
                <w:sz w:val="28"/>
                <w:szCs w:val="28"/>
                <w:lang w:val="ru-RU"/>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2"/>
                <w:sz w:val="28"/>
                <w:szCs w:val="28"/>
              </w:rPr>
              <w:t xml:space="preserve"> </w:t>
            </w:r>
            <w:proofErr w:type="spellStart"/>
            <w:r w:rsidRPr="004660D1">
              <w:rPr>
                <w:rFonts w:ascii="Times New Roman" w:eastAsia="Times New Roman" w:hAnsi="Times New Roman" w:cs="Times New Roman"/>
                <w:sz w:val="28"/>
                <w:szCs w:val="28"/>
              </w:rPr>
              <w:t>защита</w:t>
            </w:r>
            <w:proofErr w:type="spellEnd"/>
            <w:r w:rsidRPr="004660D1">
              <w:rPr>
                <w:rFonts w:ascii="Times New Roman" w:eastAsia="Times New Roman" w:hAnsi="Times New Roman" w:cs="Times New Roman"/>
                <w:spacing w:val="-3"/>
                <w:sz w:val="28"/>
                <w:szCs w:val="28"/>
              </w:rPr>
              <w:t xml:space="preserve"> </w:t>
            </w:r>
            <w:r w:rsidR="0020784F">
              <w:rPr>
                <w:rFonts w:ascii="Times New Roman" w:eastAsia="Times New Roman" w:hAnsi="Times New Roman" w:cs="Times New Roman"/>
                <w:sz w:val="28"/>
                <w:szCs w:val="28"/>
                <w:lang w:val="ru-RU"/>
              </w:rPr>
              <w:t>мини проектов</w:t>
            </w:r>
          </w:p>
        </w:tc>
      </w:tr>
      <w:tr w:rsidR="004660D1" w:rsidRPr="004660D1" w:rsidTr="0020784F">
        <w:trPr>
          <w:trHeight w:val="587"/>
        </w:trPr>
        <w:tc>
          <w:tcPr>
            <w:tcW w:w="497" w:type="dxa"/>
          </w:tcPr>
          <w:p w:rsidR="004660D1" w:rsidRPr="004660D1" w:rsidRDefault="004660D1" w:rsidP="004660D1">
            <w:pPr>
              <w:spacing w:before="128"/>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1.8.</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Методы</w:t>
            </w:r>
            <w:proofErr w:type="spellEnd"/>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проведения</w:t>
            </w:r>
            <w:proofErr w:type="spellEnd"/>
          </w:p>
          <w:p w:rsidR="004660D1" w:rsidRPr="004660D1" w:rsidRDefault="004660D1" w:rsidP="004660D1">
            <w:pPr>
              <w:spacing w:line="261"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экологических</w:t>
            </w:r>
            <w:proofErr w:type="spellEnd"/>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исследований</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6"/>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беседа,</w:t>
            </w:r>
          </w:p>
          <w:p w:rsidR="004660D1" w:rsidRPr="004660D1" w:rsidRDefault="004660D1" w:rsidP="004660D1">
            <w:pPr>
              <w:spacing w:line="261"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защита</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рефератов,</w:t>
            </w:r>
          </w:p>
        </w:tc>
      </w:tr>
      <w:tr w:rsidR="004660D1" w:rsidRPr="004660D1" w:rsidTr="0020784F">
        <w:trPr>
          <w:trHeight w:val="590"/>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lastRenderedPageBreak/>
              <w:t>1.9.</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Экологическое</w:t>
            </w:r>
            <w:proofErr w:type="spellEnd"/>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проектирование</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Наблюдение,</w:t>
            </w:r>
            <w:r w:rsidRPr="004660D1">
              <w:rPr>
                <w:rFonts w:ascii="Times New Roman" w:eastAsia="Times New Roman" w:hAnsi="Times New Roman" w:cs="Times New Roman"/>
                <w:spacing w:val="-6"/>
                <w:sz w:val="28"/>
                <w:szCs w:val="28"/>
                <w:lang w:val="ru-RU"/>
              </w:rPr>
              <w:t xml:space="preserve"> </w:t>
            </w:r>
            <w:r w:rsidRPr="004660D1">
              <w:rPr>
                <w:rFonts w:ascii="Times New Roman" w:eastAsia="Times New Roman" w:hAnsi="Times New Roman" w:cs="Times New Roman"/>
                <w:sz w:val="28"/>
                <w:szCs w:val="28"/>
                <w:lang w:val="ru-RU"/>
              </w:rPr>
              <w:t>анализ,</w:t>
            </w:r>
            <w:r w:rsidRPr="004660D1">
              <w:rPr>
                <w:rFonts w:ascii="Times New Roman" w:eastAsia="Times New Roman" w:hAnsi="Times New Roman" w:cs="Times New Roman"/>
                <w:spacing w:val="-6"/>
                <w:sz w:val="28"/>
                <w:szCs w:val="28"/>
                <w:lang w:val="ru-RU"/>
              </w:rPr>
              <w:t xml:space="preserve"> </w:t>
            </w:r>
            <w:r w:rsidRPr="004660D1">
              <w:rPr>
                <w:rFonts w:ascii="Times New Roman" w:eastAsia="Times New Roman" w:hAnsi="Times New Roman" w:cs="Times New Roman"/>
                <w:sz w:val="28"/>
                <w:szCs w:val="28"/>
                <w:lang w:val="ru-RU"/>
              </w:rPr>
              <w:t>беседа,</w:t>
            </w:r>
          </w:p>
          <w:p w:rsidR="004660D1" w:rsidRPr="004660D1" w:rsidRDefault="004660D1" w:rsidP="004660D1">
            <w:pPr>
              <w:spacing w:line="264" w:lineRule="exact"/>
              <w:ind w:left="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опрос,</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конференция,</w:t>
            </w:r>
            <w:r w:rsidRPr="004660D1">
              <w:rPr>
                <w:rFonts w:ascii="Times New Roman" w:eastAsia="Times New Roman" w:hAnsi="Times New Roman" w:cs="Times New Roman"/>
                <w:spacing w:val="-4"/>
                <w:sz w:val="28"/>
                <w:szCs w:val="28"/>
                <w:lang w:val="ru-RU"/>
              </w:rPr>
              <w:t xml:space="preserve"> </w:t>
            </w:r>
            <w:r w:rsidRPr="004660D1">
              <w:rPr>
                <w:rFonts w:ascii="Times New Roman" w:eastAsia="Times New Roman" w:hAnsi="Times New Roman" w:cs="Times New Roman"/>
                <w:sz w:val="28"/>
                <w:szCs w:val="28"/>
                <w:lang w:val="ru-RU"/>
              </w:rPr>
              <w:t>защита</w:t>
            </w:r>
          </w:p>
        </w:tc>
      </w:tr>
      <w:tr w:rsidR="004660D1" w:rsidRPr="004660D1" w:rsidTr="00515907">
        <w:trPr>
          <w:trHeight w:val="296"/>
        </w:trPr>
        <w:tc>
          <w:tcPr>
            <w:tcW w:w="497" w:type="dxa"/>
            <w:shd w:val="clear" w:color="auto" w:fill="C5E0B3" w:themeFill="accent6" w:themeFillTint="66"/>
          </w:tcPr>
          <w:p w:rsidR="004660D1" w:rsidRPr="004660D1" w:rsidRDefault="004660D1" w:rsidP="004660D1">
            <w:pPr>
              <w:spacing w:line="25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w:t>
            </w:r>
          </w:p>
        </w:tc>
        <w:tc>
          <w:tcPr>
            <w:tcW w:w="8749" w:type="dxa"/>
            <w:gridSpan w:val="5"/>
            <w:shd w:val="clear" w:color="auto" w:fill="C5E0B3" w:themeFill="accent6" w:themeFillTint="66"/>
          </w:tcPr>
          <w:p w:rsidR="004660D1" w:rsidRDefault="004660D1" w:rsidP="0020784F">
            <w:pPr>
              <w:spacing w:line="258" w:lineRule="exact"/>
              <w:ind w:left="9"/>
              <w:rPr>
                <w:rFonts w:ascii="Times New Roman" w:eastAsia="Times New Roman" w:hAnsi="Times New Roman" w:cs="Times New Roman"/>
                <w:b/>
                <w:sz w:val="28"/>
                <w:szCs w:val="28"/>
                <w:lang w:val="ru-RU"/>
              </w:rPr>
            </w:pPr>
            <w:r w:rsidRPr="004660D1">
              <w:rPr>
                <w:rFonts w:ascii="Times New Roman" w:eastAsia="Times New Roman" w:hAnsi="Times New Roman" w:cs="Times New Roman"/>
                <w:b/>
                <w:sz w:val="28"/>
                <w:szCs w:val="28"/>
                <w:lang w:val="ru-RU"/>
              </w:rPr>
              <w:t>Модуль</w:t>
            </w:r>
            <w:r w:rsidRPr="004660D1">
              <w:rPr>
                <w:rFonts w:ascii="Times New Roman" w:eastAsia="Times New Roman" w:hAnsi="Times New Roman" w:cs="Times New Roman"/>
                <w:b/>
                <w:spacing w:val="-3"/>
                <w:sz w:val="28"/>
                <w:szCs w:val="28"/>
                <w:lang w:val="ru-RU"/>
              </w:rPr>
              <w:t xml:space="preserve"> </w:t>
            </w:r>
            <w:r w:rsidRPr="004660D1">
              <w:rPr>
                <w:rFonts w:ascii="Times New Roman" w:eastAsia="Times New Roman" w:hAnsi="Times New Roman" w:cs="Times New Roman"/>
                <w:b/>
                <w:sz w:val="28"/>
                <w:szCs w:val="28"/>
                <w:lang w:val="ru-RU"/>
              </w:rPr>
              <w:t>2.Методы</w:t>
            </w:r>
            <w:r w:rsidRPr="004660D1">
              <w:rPr>
                <w:rFonts w:ascii="Times New Roman" w:eastAsia="Times New Roman" w:hAnsi="Times New Roman" w:cs="Times New Roman"/>
                <w:b/>
                <w:spacing w:val="-3"/>
                <w:sz w:val="28"/>
                <w:szCs w:val="28"/>
                <w:lang w:val="ru-RU"/>
              </w:rPr>
              <w:t xml:space="preserve"> </w:t>
            </w:r>
            <w:r w:rsidRPr="004660D1">
              <w:rPr>
                <w:rFonts w:ascii="Times New Roman" w:eastAsia="Times New Roman" w:hAnsi="Times New Roman" w:cs="Times New Roman"/>
                <w:b/>
                <w:sz w:val="28"/>
                <w:szCs w:val="28"/>
                <w:lang w:val="ru-RU"/>
              </w:rPr>
              <w:t>экологического</w:t>
            </w:r>
            <w:r w:rsidRPr="004660D1">
              <w:rPr>
                <w:rFonts w:ascii="Times New Roman" w:eastAsia="Times New Roman" w:hAnsi="Times New Roman" w:cs="Times New Roman"/>
                <w:b/>
                <w:spacing w:val="-3"/>
                <w:sz w:val="28"/>
                <w:szCs w:val="28"/>
                <w:lang w:val="ru-RU"/>
              </w:rPr>
              <w:t xml:space="preserve"> </w:t>
            </w:r>
            <w:r w:rsidRPr="004660D1">
              <w:rPr>
                <w:rFonts w:ascii="Times New Roman" w:eastAsia="Times New Roman" w:hAnsi="Times New Roman" w:cs="Times New Roman"/>
                <w:b/>
                <w:sz w:val="28"/>
                <w:szCs w:val="28"/>
                <w:lang w:val="ru-RU"/>
              </w:rPr>
              <w:t>мониторинга (</w:t>
            </w:r>
            <w:r w:rsidR="0020784F">
              <w:rPr>
                <w:rFonts w:ascii="Times New Roman" w:eastAsia="Times New Roman" w:hAnsi="Times New Roman" w:cs="Times New Roman"/>
                <w:b/>
                <w:sz w:val="28"/>
                <w:szCs w:val="28"/>
                <w:lang w:val="ru-RU"/>
              </w:rPr>
              <w:t>57</w:t>
            </w:r>
            <w:r w:rsidRPr="004660D1">
              <w:rPr>
                <w:rFonts w:ascii="Times New Roman" w:eastAsia="Times New Roman" w:hAnsi="Times New Roman" w:cs="Times New Roman"/>
                <w:b/>
                <w:sz w:val="28"/>
                <w:szCs w:val="28"/>
                <w:lang w:val="ru-RU"/>
              </w:rPr>
              <w:t>ч.)</w:t>
            </w:r>
          </w:p>
          <w:p w:rsidR="00515907" w:rsidRPr="004660D1" w:rsidRDefault="00515907" w:rsidP="0020784F">
            <w:pPr>
              <w:spacing w:line="258" w:lineRule="exact"/>
              <w:ind w:left="9"/>
              <w:rPr>
                <w:rFonts w:ascii="Times New Roman" w:eastAsia="Times New Roman" w:hAnsi="Times New Roman" w:cs="Times New Roman"/>
                <w:b/>
                <w:sz w:val="28"/>
                <w:szCs w:val="28"/>
                <w:lang w:val="ru-RU"/>
              </w:rPr>
            </w:pPr>
          </w:p>
        </w:tc>
      </w:tr>
      <w:tr w:rsidR="004660D1" w:rsidRPr="004660D1" w:rsidTr="0020784F">
        <w:trPr>
          <w:trHeight w:val="582"/>
        </w:trPr>
        <w:tc>
          <w:tcPr>
            <w:tcW w:w="497" w:type="dxa"/>
          </w:tcPr>
          <w:p w:rsidR="004660D1" w:rsidRPr="004660D1" w:rsidRDefault="004660D1" w:rsidP="004660D1">
            <w:pPr>
              <w:spacing w:before="126"/>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2.1.</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Экологический</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мониторинг:</w:t>
            </w:r>
          </w:p>
          <w:p w:rsidR="004660D1" w:rsidRPr="004660D1" w:rsidRDefault="004660D1" w:rsidP="004660D1">
            <w:pPr>
              <w:spacing w:line="257"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сущность</w:t>
            </w:r>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и</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формы</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реализации</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4</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4"/>
                <w:sz w:val="28"/>
                <w:szCs w:val="28"/>
              </w:rPr>
              <w:t xml:space="preserve"> </w:t>
            </w:r>
            <w:proofErr w:type="spellStart"/>
            <w:r w:rsidRPr="004660D1">
              <w:rPr>
                <w:rFonts w:ascii="Times New Roman" w:eastAsia="Times New Roman" w:hAnsi="Times New Roman" w:cs="Times New Roman"/>
                <w:sz w:val="28"/>
                <w:szCs w:val="28"/>
              </w:rPr>
              <w:t>анализ</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беседа</w:t>
            </w:r>
            <w:proofErr w:type="spellEnd"/>
          </w:p>
        </w:tc>
      </w:tr>
      <w:tr w:rsidR="004660D1" w:rsidRPr="004660D1" w:rsidTr="0020784F">
        <w:trPr>
          <w:trHeight w:val="646"/>
        </w:trPr>
        <w:tc>
          <w:tcPr>
            <w:tcW w:w="497" w:type="dxa"/>
          </w:tcPr>
          <w:p w:rsidR="004660D1" w:rsidRPr="004660D1" w:rsidRDefault="004660D1" w:rsidP="004660D1">
            <w:pPr>
              <w:spacing w:before="157"/>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2.2.</w:t>
            </w:r>
          </w:p>
        </w:tc>
        <w:tc>
          <w:tcPr>
            <w:tcW w:w="3003" w:type="dxa"/>
          </w:tcPr>
          <w:p w:rsidR="004660D1" w:rsidRPr="004660D1" w:rsidRDefault="004660D1" w:rsidP="004660D1">
            <w:pPr>
              <w:ind w:left="9" w:right="454"/>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Научные</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основы</w:t>
            </w:r>
            <w:proofErr w:type="spellEnd"/>
            <w:r w:rsidRPr="004660D1">
              <w:rPr>
                <w:rFonts w:ascii="Times New Roman" w:eastAsia="Times New Roman" w:hAnsi="Times New Roman" w:cs="Times New Roman"/>
                <w:spacing w:val="1"/>
                <w:sz w:val="28"/>
                <w:szCs w:val="28"/>
              </w:rPr>
              <w:t xml:space="preserve"> </w:t>
            </w:r>
            <w:proofErr w:type="spellStart"/>
            <w:r w:rsidRPr="004660D1">
              <w:rPr>
                <w:rFonts w:ascii="Times New Roman" w:eastAsia="Times New Roman" w:hAnsi="Times New Roman" w:cs="Times New Roman"/>
                <w:sz w:val="28"/>
                <w:szCs w:val="28"/>
              </w:rPr>
              <w:t>экологического</w:t>
            </w:r>
            <w:proofErr w:type="spellEnd"/>
            <w:r w:rsidRPr="004660D1">
              <w:rPr>
                <w:rFonts w:ascii="Times New Roman" w:eastAsia="Times New Roman" w:hAnsi="Times New Roman" w:cs="Times New Roman"/>
                <w:spacing w:val="-8"/>
                <w:sz w:val="28"/>
                <w:szCs w:val="28"/>
              </w:rPr>
              <w:t xml:space="preserve"> </w:t>
            </w:r>
            <w:proofErr w:type="spellStart"/>
            <w:r w:rsidRPr="004660D1">
              <w:rPr>
                <w:rFonts w:ascii="Times New Roman" w:eastAsia="Times New Roman" w:hAnsi="Times New Roman" w:cs="Times New Roman"/>
                <w:sz w:val="28"/>
                <w:szCs w:val="28"/>
              </w:rPr>
              <w:t>мониторинга</w:t>
            </w:r>
            <w:proofErr w:type="spellEnd"/>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6</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3" w:type="dxa"/>
          </w:tcPr>
          <w:p w:rsidR="004660D1" w:rsidRPr="004660D1" w:rsidRDefault="004660D1" w:rsidP="004660D1">
            <w:pPr>
              <w:ind w:left="8" w:right="1063"/>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решение</w:t>
            </w:r>
            <w:proofErr w:type="spellEnd"/>
            <w:r w:rsidRPr="004660D1">
              <w:rPr>
                <w:rFonts w:ascii="Times New Roman" w:eastAsia="Times New Roman" w:hAnsi="Times New Roman" w:cs="Times New Roman"/>
                <w:spacing w:val="1"/>
                <w:sz w:val="28"/>
                <w:szCs w:val="28"/>
              </w:rPr>
              <w:t xml:space="preserve"> </w:t>
            </w:r>
            <w:proofErr w:type="spellStart"/>
            <w:r w:rsidRPr="004660D1">
              <w:rPr>
                <w:rFonts w:ascii="Times New Roman" w:eastAsia="Times New Roman" w:hAnsi="Times New Roman" w:cs="Times New Roman"/>
                <w:sz w:val="28"/>
                <w:szCs w:val="28"/>
              </w:rPr>
              <w:t>проблемных</w:t>
            </w:r>
            <w:proofErr w:type="spellEnd"/>
            <w:r w:rsidRPr="004660D1">
              <w:rPr>
                <w:rFonts w:ascii="Times New Roman" w:eastAsia="Times New Roman" w:hAnsi="Times New Roman" w:cs="Times New Roman"/>
                <w:spacing w:val="-14"/>
                <w:sz w:val="28"/>
                <w:szCs w:val="28"/>
              </w:rPr>
              <w:t xml:space="preserve"> </w:t>
            </w:r>
            <w:proofErr w:type="spellStart"/>
            <w:r w:rsidRPr="004660D1">
              <w:rPr>
                <w:rFonts w:ascii="Times New Roman" w:eastAsia="Times New Roman" w:hAnsi="Times New Roman" w:cs="Times New Roman"/>
                <w:sz w:val="28"/>
                <w:szCs w:val="28"/>
              </w:rPr>
              <w:t>задач</w:t>
            </w:r>
            <w:proofErr w:type="spellEnd"/>
          </w:p>
        </w:tc>
      </w:tr>
      <w:tr w:rsidR="004660D1" w:rsidRPr="004660D1" w:rsidTr="0020784F">
        <w:trPr>
          <w:trHeight w:val="903"/>
        </w:trPr>
        <w:tc>
          <w:tcPr>
            <w:tcW w:w="497" w:type="dxa"/>
          </w:tcPr>
          <w:p w:rsidR="004660D1" w:rsidRPr="004660D1" w:rsidRDefault="004660D1" w:rsidP="004660D1">
            <w:pPr>
              <w:spacing w:before="10"/>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2.3.</w:t>
            </w:r>
          </w:p>
        </w:tc>
        <w:tc>
          <w:tcPr>
            <w:tcW w:w="3003" w:type="dxa"/>
          </w:tcPr>
          <w:p w:rsidR="004660D1" w:rsidRPr="004660D1" w:rsidRDefault="004660D1" w:rsidP="004660D1">
            <w:pPr>
              <w:ind w:left="9" w:right="446"/>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Методы и средства</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экологического мониторинга</w:t>
            </w:r>
            <w:r w:rsidRPr="004660D1">
              <w:rPr>
                <w:rFonts w:ascii="Times New Roman" w:eastAsia="Times New Roman" w:hAnsi="Times New Roman" w:cs="Times New Roman"/>
                <w:spacing w:val="-57"/>
                <w:sz w:val="28"/>
                <w:szCs w:val="28"/>
                <w:lang w:val="ru-RU"/>
              </w:rPr>
              <w:t xml:space="preserve"> </w:t>
            </w:r>
            <w:r w:rsidRPr="004660D1">
              <w:rPr>
                <w:rFonts w:ascii="Times New Roman" w:eastAsia="Times New Roman" w:hAnsi="Times New Roman" w:cs="Times New Roman"/>
                <w:sz w:val="28"/>
                <w:szCs w:val="28"/>
                <w:lang w:val="ru-RU"/>
              </w:rPr>
              <w:t>окружающей</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среды</w:t>
            </w:r>
          </w:p>
        </w:tc>
        <w:tc>
          <w:tcPr>
            <w:tcW w:w="968" w:type="dxa"/>
          </w:tcPr>
          <w:p w:rsidR="004660D1" w:rsidRPr="004660D1" w:rsidRDefault="004660D1" w:rsidP="004660D1">
            <w:pPr>
              <w:spacing w:line="268" w:lineRule="exact"/>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12</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73" w:type="dxa"/>
          </w:tcPr>
          <w:p w:rsidR="004660D1" w:rsidRPr="004660D1" w:rsidRDefault="004660D1" w:rsidP="004660D1">
            <w:pPr>
              <w:ind w:left="8" w:right="862"/>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викторина</w:t>
            </w:r>
            <w:proofErr w:type="spellEnd"/>
          </w:p>
        </w:tc>
      </w:tr>
      <w:tr w:rsidR="004660D1" w:rsidRPr="004660D1" w:rsidTr="0020784F">
        <w:trPr>
          <w:trHeight w:val="592"/>
        </w:trPr>
        <w:tc>
          <w:tcPr>
            <w:tcW w:w="497" w:type="dxa"/>
          </w:tcPr>
          <w:p w:rsidR="004660D1" w:rsidRPr="004660D1" w:rsidRDefault="004660D1" w:rsidP="004660D1">
            <w:pPr>
              <w:spacing w:before="13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2.4.</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Направления</w:t>
            </w:r>
            <w:proofErr w:type="spellEnd"/>
            <w:r w:rsidRPr="004660D1">
              <w:rPr>
                <w:rFonts w:ascii="Times New Roman" w:eastAsia="Times New Roman" w:hAnsi="Times New Roman" w:cs="Times New Roman"/>
                <w:spacing w:val="-7"/>
                <w:sz w:val="28"/>
                <w:szCs w:val="28"/>
              </w:rPr>
              <w:t xml:space="preserve"> </w:t>
            </w:r>
            <w:proofErr w:type="spellStart"/>
            <w:r w:rsidRPr="004660D1">
              <w:rPr>
                <w:rFonts w:ascii="Times New Roman" w:eastAsia="Times New Roman" w:hAnsi="Times New Roman" w:cs="Times New Roman"/>
                <w:sz w:val="28"/>
                <w:szCs w:val="28"/>
              </w:rPr>
              <w:t>мониторинговых</w:t>
            </w:r>
            <w:proofErr w:type="spellEnd"/>
          </w:p>
          <w:p w:rsidR="004660D1" w:rsidRPr="004660D1" w:rsidRDefault="004660D1" w:rsidP="004660D1">
            <w:pPr>
              <w:spacing w:line="266"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исследований</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2"/>
                <w:sz w:val="28"/>
                <w:szCs w:val="28"/>
              </w:rPr>
              <w:t xml:space="preserve"> </w:t>
            </w: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p>
          <w:p w:rsidR="004660D1" w:rsidRPr="004660D1" w:rsidRDefault="004660D1" w:rsidP="004660D1">
            <w:pPr>
              <w:spacing w:line="266"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тестирование</w:t>
            </w:r>
            <w:proofErr w:type="spellEnd"/>
          </w:p>
        </w:tc>
      </w:tr>
      <w:tr w:rsidR="004660D1" w:rsidRPr="004660D1" w:rsidTr="0020784F">
        <w:trPr>
          <w:trHeight w:val="587"/>
        </w:trPr>
        <w:tc>
          <w:tcPr>
            <w:tcW w:w="497" w:type="dxa"/>
          </w:tcPr>
          <w:p w:rsidR="004660D1" w:rsidRPr="004660D1" w:rsidRDefault="004660D1" w:rsidP="004660D1">
            <w:pPr>
              <w:spacing w:before="129"/>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2.5.</w:t>
            </w:r>
          </w:p>
        </w:tc>
        <w:tc>
          <w:tcPr>
            <w:tcW w:w="3003" w:type="dxa"/>
          </w:tcPr>
          <w:p w:rsidR="004660D1" w:rsidRPr="004660D1" w:rsidRDefault="004660D1" w:rsidP="004660D1">
            <w:pPr>
              <w:spacing w:line="271"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Мониторинг</w:t>
            </w:r>
            <w:r w:rsidRPr="004660D1">
              <w:rPr>
                <w:rFonts w:ascii="Times New Roman" w:eastAsia="Times New Roman" w:hAnsi="Times New Roman" w:cs="Times New Roman"/>
                <w:spacing w:val="-5"/>
                <w:sz w:val="28"/>
                <w:szCs w:val="28"/>
                <w:lang w:val="ru-RU"/>
              </w:rPr>
              <w:t xml:space="preserve"> </w:t>
            </w:r>
            <w:r w:rsidRPr="004660D1">
              <w:rPr>
                <w:rFonts w:ascii="Times New Roman" w:eastAsia="Times New Roman" w:hAnsi="Times New Roman" w:cs="Times New Roman"/>
                <w:sz w:val="28"/>
                <w:szCs w:val="28"/>
                <w:lang w:val="ru-RU"/>
              </w:rPr>
              <w:t>состояния</w:t>
            </w:r>
          </w:p>
          <w:p w:rsidR="004660D1" w:rsidRPr="004660D1" w:rsidRDefault="004660D1" w:rsidP="004660D1">
            <w:pPr>
              <w:spacing w:line="259" w:lineRule="exact"/>
              <w:ind w:left="9"/>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природных</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сред</w:t>
            </w:r>
            <w:r w:rsidRPr="004660D1">
              <w:rPr>
                <w:rFonts w:ascii="Times New Roman" w:eastAsia="Times New Roman" w:hAnsi="Times New Roman" w:cs="Times New Roman"/>
                <w:spacing w:val="-2"/>
                <w:sz w:val="28"/>
                <w:szCs w:val="28"/>
                <w:lang w:val="ru-RU"/>
              </w:rPr>
              <w:t xml:space="preserve"> </w:t>
            </w:r>
            <w:r w:rsidRPr="004660D1">
              <w:rPr>
                <w:rFonts w:ascii="Times New Roman" w:eastAsia="Times New Roman" w:hAnsi="Times New Roman" w:cs="Times New Roman"/>
                <w:sz w:val="28"/>
                <w:szCs w:val="28"/>
                <w:lang w:val="ru-RU"/>
              </w:rPr>
              <w:t>и</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ресурсов</w:t>
            </w:r>
          </w:p>
        </w:tc>
        <w:tc>
          <w:tcPr>
            <w:tcW w:w="968" w:type="dxa"/>
          </w:tcPr>
          <w:p w:rsidR="004660D1" w:rsidRPr="004660D1" w:rsidRDefault="0020784F" w:rsidP="004660D1">
            <w:pPr>
              <w:spacing w:line="271"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c>
          <w:tcPr>
            <w:tcW w:w="1101" w:type="dxa"/>
          </w:tcPr>
          <w:p w:rsidR="004660D1" w:rsidRPr="004660D1" w:rsidRDefault="0020784F" w:rsidP="004660D1">
            <w:pPr>
              <w:spacing w:line="271"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4" w:type="dxa"/>
          </w:tcPr>
          <w:p w:rsidR="004660D1" w:rsidRPr="004660D1" w:rsidRDefault="0020784F" w:rsidP="004660D1">
            <w:pPr>
              <w:spacing w:line="271"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73" w:type="dxa"/>
          </w:tcPr>
          <w:p w:rsidR="004660D1" w:rsidRPr="004660D1" w:rsidRDefault="004660D1" w:rsidP="004660D1">
            <w:pPr>
              <w:spacing w:line="271"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6"/>
                <w:sz w:val="28"/>
                <w:szCs w:val="28"/>
              </w:rPr>
              <w:t xml:space="preserve"> </w:t>
            </w:r>
            <w:proofErr w:type="spellStart"/>
            <w:r w:rsidRPr="004660D1">
              <w:rPr>
                <w:rFonts w:ascii="Times New Roman" w:eastAsia="Times New Roman" w:hAnsi="Times New Roman" w:cs="Times New Roman"/>
                <w:sz w:val="28"/>
                <w:szCs w:val="28"/>
              </w:rPr>
              <w:t>анализ</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беседа</w:t>
            </w:r>
            <w:proofErr w:type="spellEnd"/>
            <w:r w:rsidRPr="004660D1">
              <w:rPr>
                <w:rFonts w:ascii="Times New Roman" w:eastAsia="Times New Roman" w:hAnsi="Times New Roman" w:cs="Times New Roman"/>
                <w:sz w:val="28"/>
                <w:szCs w:val="28"/>
              </w:rPr>
              <w:t>,</w:t>
            </w:r>
          </w:p>
          <w:p w:rsidR="004660D1" w:rsidRPr="004660D1" w:rsidRDefault="004660D1" w:rsidP="004660D1">
            <w:pPr>
              <w:spacing w:line="259"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тестирование</w:t>
            </w:r>
            <w:proofErr w:type="spellEnd"/>
          </w:p>
        </w:tc>
      </w:tr>
      <w:tr w:rsidR="004660D1" w:rsidRPr="004660D1" w:rsidTr="0020784F">
        <w:trPr>
          <w:trHeight w:val="936"/>
        </w:trPr>
        <w:tc>
          <w:tcPr>
            <w:tcW w:w="497" w:type="dxa"/>
          </w:tcPr>
          <w:p w:rsidR="004660D1" w:rsidRPr="004660D1" w:rsidRDefault="004660D1" w:rsidP="004660D1">
            <w:pPr>
              <w:spacing w:before="4"/>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2.6.</w:t>
            </w:r>
          </w:p>
        </w:tc>
        <w:tc>
          <w:tcPr>
            <w:tcW w:w="3003" w:type="dxa"/>
          </w:tcPr>
          <w:p w:rsidR="004660D1" w:rsidRPr="004660D1" w:rsidRDefault="004660D1" w:rsidP="004660D1">
            <w:pPr>
              <w:ind w:left="9" w:right="538"/>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Физико-химические методы</w:t>
            </w:r>
            <w:r w:rsidRPr="004660D1">
              <w:rPr>
                <w:rFonts w:ascii="Times New Roman" w:eastAsia="Times New Roman" w:hAnsi="Times New Roman" w:cs="Times New Roman"/>
                <w:spacing w:val="-58"/>
                <w:sz w:val="28"/>
                <w:szCs w:val="28"/>
                <w:lang w:val="ru-RU"/>
              </w:rPr>
              <w:t xml:space="preserve"> </w:t>
            </w:r>
            <w:r w:rsidRPr="004660D1">
              <w:rPr>
                <w:rFonts w:ascii="Times New Roman" w:eastAsia="Times New Roman" w:hAnsi="Times New Roman" w:cs="Times New Roman"/>
                <w:sz w:val="28"/>
                <w:szCs w:val="28"/>
                <w:lang w:val="ru-RU"/>
              </w:rPr>
              <w:t>исследования объектов</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окружающей</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среды</w:t>
            </w:r>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3" w:type="dxa"/>
          </w:tcPr>
          <w:p w:rsidR="004660D1" w:rsidRPr="004660D1" w:rsidRDefault="004660D1" w:rsidP="004660D1">
            <w:pPr>
              <w:ind w:left="8" w:right="2"/>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6"/>
                <w:sz w:val="28"/>
                <w:szCs w:val="28"/>
              </w:rPr>
              <w:t xml:space="preserve"> </w:t>
            </w:r>
            <w:proofErr w:type="spellStart"/>
            <w:r w:rsidRPr="004660D1">
              <w:rPr>
                <w:rFonts w:ascii="Times New Roman" w:eastAsia="Times New Roman" w:hAnsi="Times New Roman" w:cs="Times New Roman"/>
                <w:sz w:val="28"/>
                <w:szCs w:val="28"/>
              </w:rPr>
              <w:t>анализ</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
                <w:sz w:val="28"/>
                <w:szCs w:val="28"/>
              </w:rPr>
              <w:t xml:space="preserve"> </w:t>
            </w:r>
            <w:proofErr w:type="spellStart"/>
            <w:r w:rsidRPr="004660D1">
              <w:rPr>
                <w:rFonts w:ascii="Times New Roman" w:eastAsia="Times New Roman" w:hAnsi="Times New Roman" w:cs="Times New Roman"/>
                <w:sz w:val="28"/>
                <w:szCs w:val="28"/>
              </w:rPr>
              <w:t>беседа</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тестирование</w:t>
            </w:r>
            <w:proofErr w:type="spellEnd"/>
          </w:p>
        </w:tc>
      </w:tr>
      <w:tr w:rsidR="004660D1" w:rsidRPr="004660D1" w:rsidTr="0020784F">
        <w:trPr>
          <w:trHeight w:val="865"/>
        </w:trPr>
        <w:tc>
          <w:tcPr>
            <w:tcW w:w="497" w:type="dxa"/>
          </w:tcPr>
          <w:p w:rsidR="004660D1" w:rsidRPr="004660D1" w:rsidRDefault="004660D1" w:rsidP="004660D1">
            <w:pPr>
              <w:spacing w:before="5"/>
              <w:rPr>
                <w:rFonts w:ascii="Times New Roman" w:eastAsia="Times New Roman" w:hAnsi="Times New Roman" w:cs="Times New Roman"/>
                <w:b/>
                <w:sz w:val="28"/>
                <w:szCs w:val="28"/>
              </w:rPr>
            </w:pPr>
          </w:p>
          <w:p w:rsidR="004660D1" w:rsidRPr="004660D1" w:rsidRDefault="004660D1" w:rsidP="004660D1">
            <w:pPr>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2.7.</w:t>
            </w: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lang w:val="ru-RU"/>
              </w:rPr>
            </w:pPr>
            <w:proofErr w:type="spellStart"/>
            <w:r w:rsidRPr="004660D1">
              <w:rPr>
                <w:rFonts w:ascii="Times New Roman" w:eastAsia="Times New Roman" w:hAnsi="Times New Roman" w:cs="Times New Roman"/>
                <w:sz w:val="28"/>
                <w:szCs w:val="28"/>
                <w:lang w:val="ru-RU"/>
              </w:rPr>
              <w:t>Биоиндикция</w:t>
            </w:r>
            <w:proofErr w:type="spellEnd"/>
            <w:r w:rsidRPr="004660D1">
              <w:rPr>
                <w:rFonts w:ascii="Times New Roman" w:eastAsia="Times New Roman" w:hAnsi="Times New Roman" w:cs="Times New Roman"/>
                <w:spacing w:val="-3"/>
                <w:sz w:val="28"/>
                <w:szCs w:val="28"/>
                <w:lang w:val="ru-RU"/>
              </w:rPr>
              <w:t xml:space="preserve"> </w:t>
            </w:r>
            <w:r w:rsidRPr="004660D1">
              <w:rPr>
                <w:rFonts w:ascii="Times New Roman" w:eastAsia="Times New Roman" w:hAnsi="Times New Roman" w:cs="Times New Roman"/>
                <w:sz w:val="28"/>
                <w:szCs w:val="28"/>
                <w:lang w:val="ru-RU"/>
              </w:rPr>
              <w:t>и</w:t>
            </w:r>
          </w:p>
          <w:p w:rsidR="004660D1" w:rsidRPr="004660D1" w:rsidRDefault="004660D1" w:rsidP="004660D1">
            <w:pPr>
              <w:spacing w:line="270" w:lineRule="atLeast"/>
              <w:ind w:left="9" w:right="454"/>
              <w:rPr>
                <w:rFonts w:ascii="Times New Roman" w:eastAsia="Times New Roman" w:hAnsi="Times New Roman" w:cs="Times New Roman"/>
                <w:sz w:val="28"/>
                <w:szCs w:val="28"/>
                <w:lang w:val="ru-RU"/>
              </w:rPr>
            </w:pPr>
            <w:r w:rsidRPr="004660D1">
              <w:rPr>
                <w:rFonts w:ascii="Times New Roman" w:eastAsia="Times New Roman" w:hAnsi="Times New Roman" w:cs="Times New Roman"/>
                <w:sz w:val="28"/>
                <w:szCs w:val="28"/>
                <w:lang w:val="ru-RU"/>
              </w:rPr>
              <w:t>биотестирование как метод</w:t>
            </w:r>
            <w:r w:rsidRPr="004660D1">
              <w:rPr>
                <w:rFonts w:ascii="Times New Roman" w:eastAsia="Times New Roman" w:hAnsi="Times New Roman" w:cs="Times New Roman"/>
                <w:spacing w:val="1"/>
                <w:sz w:val="28"/>
                <w:szCs w:val="28"/>
                <w:lang w:val="ru-RU"/>
              </w:rPr>
              <w:t xml:space="preserve"> </w:t>
            </w:r>
            <w:r w:rsidRPr="004660D1">
              <w:rPr>
                <w:rFonts w:ascii="Times New Roman" w:eastAsia="Times New Roman" w:hAnsi="Times New Roman" w:cs="Times New Roman"/>
                <w:sz w:val="28"/>
                <w:szCs w:val="28"/>
                <w:lang w:val="ru-RU"/>
              </w:rPr>
              <w:t>экологического</w:t>
            </w:r>
            <w:r w:rsidRPr="004660D1">
              <w:rPr>
                <w:rFonts w:ascii="Times New Roman" w:eastAsia="Times New Roman" w:hAnsi="Times New Roman" w:cs="Times New Roman"/>
                <w:spacing w:val="-8"/>
                <w:sz w:val="28"/>
                <w:szCs w:val="28"/>
                <w:lang w:val="ru-RU"/>
              </w:rPr>
              <w:t xml:space="preserve"> </w:t>
            </w:r>
            <w:r w:rsidRPr="004660D1">
              <w:rPr>
                <w:rFonts w:ascii="Times New Roman" w:eastAsia="Times New Roman" w:hAnsi="Times New Roman" w:cs="Times New Roman"/>
                <w:sz w:val="28"/>
                <w:szCs w:val="28"/>
                <w:lang w:val="ru-RU"/>
              </w:rPr>
              <w:t>мониторинга</w:t>
            </w:r>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3" w:type="dxa"/>
          </w:tcPr>
          <w:p w:rsidR="004660D1" w:rsidRPr="004660D1" w:rsidRDefault="004660D1" w:rsidP="004660D1">
            <w:pPr>
              <w:ind w:left="8" w:right="862"/>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Опрос</w:t>
            </w:r>
            <w:proofErr w:type="spellEnd"/>
            <w:r w:rsidRPr="004660D1">
              <w:rPr>
                <w:rFonts w:ascii="Times New Roman" w:eastAsia="Times New Roman" w:hAnsi="Times New Roman" w:cs="Times New Roman"/>
                <w:sz w:val="28"/>
                <w:szCs w:val="28"/>
              </w:rPr>
              <w:t xml:space="preserve">, </w:t>
            </w:r>
            <w:proofErr w:type="spellStart"/>
            <w:r w:rsidRPr="004660D1">
              <w:rPr>
                <w:rFonts w:ascii="Times New Roman" w:eastAsia="Times New Roman" w:hAnsi="Times New Roman" w:cs="Times New Roman"/>
                <w:sz w:val="28"/>
                <w:szCs w:val="28"/>
              </w:rPr>
              <w:t>наблюдение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57"/>
                <w:sz w:val="28"/>
                <w:szCs w:val="28"/>
              </w:rPr>
              <w:t xml:space="preserve"> </w:t>
            </w:r>
            <w:proofErr w:type="spellStart"/>
            <w:r w:rsidRPr="004660D1">
              <w:rPr>
                <w:rFonts w:ascii="Times New Roman" w:eastAsia="Times New Roman" w:hAnsi="Times New Roman" w:cs="Times New Roman"/>
                <w:sz w:val="28"/>
                <w:szCs w:val="28"/>
              </w:rPr>
              <w:t>викторина</w:t>
            </w:r>
            <w:proofErr w:type="spellEnd"/>
          </w:p>
        </w:tc>
      </w:tr>
      <w:tr w:rsidR="004660D1" w:rsidRPr="004660D1" w:rsidTr="0020784F">
        <w:trPr>
          <w:trHeight w:val="881"/>
        </w:trPr>
        <w:tc>
          <w:tcPr>
            <w:tcW w:w="497" w:type="dxa"/>
          </w:tcPr>
          <w:p w:rsidR="004660D1" w:rsidRPr="004660D1" w:rsidRDefault="004660D1" w:rsidP="004660D1">
            <w:pPr>
              <w:spacing w:before="5"/>
              <w:rPr>
                <w:rFonts w:ascii="Times New Roman" w:eastAsia="Times New Roman" w:hAnsi="Times New Roman" w:cs="Times New Roman"/>
                <w:b/>
                <w:sz w:val="28"/>
                <w:szCs w:val="28"/>
              </w:rPr>
            </w:pPr>
          </w:p>
          <w:p w:rsidR="004660D1" w:rsidRPr="004660D1" w:rsidRDefault="004660D1" w:rsidP="004660D1">
            <w:pPr>
              <w:spacing w:before="1"/>
              <w:ind w:left="9"/>
              <w:rPr>
                <w:rFonts w:ascii="Times New Roman" w:eastAsia="Times New Roman" w:hAnsi="Times New Roman" w:cs="Times New Roman"/>
                <w:sz w:val="28"/>
                <w:szCs w:val="28"/>
              </w:rPr>
            </w:pPr>
            <w:r w:rsidRPr="004660D1">
              <w:rPr>
                <w:rFonts w:ascii="Times New Roman" w:eastAsia="Times New Roman" w:hAnsi="Times New Roman" w:cs="Times New Roman"/>
                <w:sz w:val="28"/>
                <w:szCs w:val="28"/>
              </w:rPr>
              <w:t>2.8.</w:t>
            </w:r>
          </w:p>
        </w:tc>
        <w:tc>
          <w:tcPr>
            <w:tcW w:w="3003" w:type="dxa"/>
          </w:tcPr>
          <w:p w:rsidR="004660D1" w:rsidRPr="004660D1" w:rsidRDefault="004660D1" w:rsidP="004660D1">
            <w:pPr>
              <w:spacing w:line="256"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Подводим</w:t>
            </w:r>
            <w:proofErr w:type="spellEnd"/>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итоги</w:t>
            </w:r>
            <w:proofErr w:type="spellEnd"/>
          </w:p>
        </w:tc>
        <w:tc>
          <w:tcPr>
            <w:tcW w:w="968" w:type="dxa"/>
          </w:tcPr>
          <w:p w:rsidR="004660D1" w:rsidRPr="004660D1" w:rsidRDefault="0020784F" w:rsidP="004660D1">
            <w:pPr>
              <w:spacing w:line="256"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01" w:type="dxa"/>
          </w:tcPr>
          <w:p w:rsidR="004660D1" w:rsidRPr="004660D1" w:rsidRDefault="0020784F" w:rsidP="004660D1">
            <w:pPr>
              <w:spacing w:line="256"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4" w:type="dxa"/>
          </w:tcPr>
          <w:p w:rsidR="004660D1" w:rsidRPr="004660D1" w:rsidRDefault="0020784F" w:rsidP="004660D1">
            <w:pPr>
              <w:spacing w:line="256"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73" w:type="dxa"/>
          </w:tcPr>
          <w:p w:rsidR="004660D1" w:rsidRPr="004660D1" w:rsidRDefault="004660D1" w:rsidP="004660D1">
            <w:pPr>
              <w:spacing w:line="256" w:lineRule="exact"/>
              <w:ind w:left="8"/>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Тестирование</w:t>
            </w:r>
            <w:proofErr w:type="spellEnd"/>
            <w:r w:rsidRPr="004660D1">
              <w:rPr>
                <w:rFonts w:ascii="Times New Roman" w:eastAsia="Times New Roman" w:hAnsi="Times New Roman" w:cs="Times New Roman"/>
                <w:sz w:val="28"/>
                <w:szCs w:val="28"/>
              </w:rPr>
              <w:t>,</w:t>
            </w:r>
            <w:r w:rsidRPr="004660D1">
              <w:rPr>
                <w:rFonts w:ascii="Times New Roman" w:eastAsia="Times New Roman" w:hAnsi="Times New Roman" w:cs="Times New Roman"/>
                <w:spacing w:val="-3"/>
                <w:sz w:val="28"/>
                <w:szCs w:val="28"/>
              </w:rPr>
              <w:t xml:space="preserve"> </w:t>
            </w:r>
            <w:proofErr w:type="spellStart"/>
            <w:r w:rsidRPr="004660D1">
              <w:rPr>
                <w:rFonts w:ascii="Times New Roman" w:eastAsia="Times New Roman" w:hAnsi="Times New Roman" w:cs="Times New Roman"/>
                <w:sz w:val="28"/>
                <w:szCs w:val="28"/>
              </w:rPr>
              <w:t>защита</w:t>
            </w:r>
            <w:proofErr w:type="spellEnd"/>
          </w:p>
          <w:p w:rsidR="004660D1" w:rsidRPr="004660D1" w:rsidRDefault="0020784F" w:rsidP="004660D1">
            <w:pPr>
              <w:ind w:left="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проектов</w:t>
            </w:r>
          </w:p>
        </w:tc>
      </w:tr>
      <w:tr w:rsidR="004660D1" w:rsidRPr="004660D1" w:rsidTr="0020784F">
        <w:trPr>
          <w:trHeight w:val="311"/>
        </w:trPr>
        <w:tc>
          <w:tcPr>
            <w:tcW w:w="497" w:type="dxa"/>
          </w:tcPr>
          <w:p w:rsidR="004660D1" w:rsidRPr="004660D1" w:rsidRDefault="004660D1" w:rsidP="004660D1">
            <w:pPr>
              <w:rPr>
                <w:rFonts w:ascii="Times New Roman" w:eastAsia="Times New Roman" w:hAnsi="Times New Roman" w:cs="Times New Roman"/>
                <w:sz w:val="28"/>
                <w:szCs w:val="28"/>
              </w:rPr>
            </w:pPr>
          </w:p>
        </w:tc>
        <w:tc>
          <w:tcPr>
            <w:tcW w:w="3003" w:type="dxa"/>
          </w:tcPr>
          <w:p w:rsidR="004660D1" w:rsidRPr="004660D1" w:rsidRDefault="004660D1" w:rsidP="004660D1">
            <w:pPr>
              <w:spacing w:line="268" w:lineRule="exact"/>
              <w:ind w:left="9"/>
              <w:rPr>
                <w:rFonts w:ascii="Times New Roman" w:eastAsia="Times New Roman" w:hAnsi="Times New Roman" w:cs="Times New Roman"/>
                <w:sz w:val="28"/>
                <w:szCs w:val="28"/>
              </w:rPr>
            </w:pPr>
            <w:proofErr w:type="spellStart"/>
            <w:r w:rsidRPr="004660D1">
              <w:rPr>
                <w:rFonts w:ascii="Times New Roman" w:eastAsia="Times New Roman" w:hAnsi="Times New Roman" w:cs="Times New Roman"/>
                <w:sz w:val="28"/>
                <w:szCs w:val="28"/>
              </w:rPr>
              <w:t>Всего</w:t>
            </w:r>
            <w:proofErr w:type="spellEnd"/>
          </w:p>
        </w:tc>
        <w:tc>
          <w:tcPr>
            <w:tcW w:w="968" w:type="dxa"/>
          </w:tcPr>
          <w:p w:rsidR="004660D1" w:rsidRPr="004660D1" w:rsidRDefault="0020784F" w:rsidP="004660D1">
            <w:pPr>
              <w:spacing w:line="268" w:lineRule="exact"/>
              <w:ind w:left="9"/>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1101"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39</w:t>
            </w:r>
          </w:p>
        </w:tc>
        <w:tc>
          <w:tcPr>
            <w:tcW w:w="1104" w:type="dxa"/>
          </w:tcPr>
          <w:p w:rsidR="004660D1" w:rsidRPr="004660D1" w:rsidRDefault="0020784F" w:rsidP="004660D1">
            <w:pPr>
              <w:spacing w:line="268" w:lineRule="exact"/>
              <w:ind w:left="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69</w:t>
            </w:r>
          </w:p>
        </w:tc>
        <w:tc>
          <w:tcPr>
            <w:tcW w:w="2573" w:type="dxa"/>
          </w:tcPr>
          <w:p w:rsidR="004660D1" w:rsidRPr="004660D1" w:rsidRDefault="004660D1" w:rsidP="004660D1">
            <w:pPr>
              <w:spacing w:line="268" w:lineRule="exact"/>
              <w:ind w:left="8"/>
              <w:rPr>
                <w:rFonts w:ascii="Times New Roman" w:eastAsia="Times New Roman" w:hAnsi="Times New Roman" w:cs="Times New Roman"/>
                <w:sz w:val="28"/>
                <w:szCs w:val="28"/>
              </w:rPr>
            </w:pPr>
          </w:p>
        </w:tc>
      </w:tr>
    </w:tbl>
    <w:p w:rsidR="004660D1" w:rsidRDefault="004660D1" w:rsidP="004660D1">
      <w:pPr>
        <w:jc w:val="center"/>
        <w:rPr>
          <w:rFonts w:ascii="Times New Roman" w:hAnsi="Times New Roman" w:cs="Times New Roman"/>
          <w:b/>
          <w:sz w:val="28"/>
          <w:szCs w:val="28"/>
        </w:rPr>
      </w:pPr>
    </w:p>
    <w:p w:rsidR="004660D1" w:rsidRDefault="00515907" w:rsidP="004660D1">
      <w:pPr>
        <w:jc w:val="center"/>
        <w:rPr>
          <w:rFonts w:ascii="Times New Roman" w:hAnsi="Times New Roman" w:cs="Times New Roman"/>
          <w:b/>
          <w:sz w:val="28"/>
          <w:szCs w:val="28"/>
        </w:rPr>
      </w:pPr>
      <w:r w:rsidRPr="00515907">
        <w:rPr>
          <w:rFonts w:ascii="Times New Roman" w:hAnsi="Times New Roman" w:cs="Times New Roman"/>
          <w:b/>
          <w:sz w:val="28"/>
          <w:szCs w:val="28"/>
        </w:rPr>
        <w:t>СОДЕРЖАНИЕ ПРОГРАММЫ (1</w:t>
      </w:r>
      <w:r>
        <w:rPr>
          <w:rFonts w:ascii="Times New Roman" w:hAnsi="Times New Roman" w:cs="Times New Roman"/>
          <w:b/>
          <w:sz w:val="28"/>
          <w:szCs w:val="28"/>
        </w:rPr>
        <w:t>08часов</w:t>
      </w:r>
      <w:r w:rsidRPr="00515907">
        <w:rPr>
          <w:rFonts w:ascii="Times New Roman" w:hAnsi="Times New Roman" w:cs="Times New Roman"/>
          <w:b/>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Модуль 1. Современные направления развития экологии. Принцип</w:t>
      </w:r>
      <w:r>
        <w:rPr>
          <w:rFonts w:ascii="Times New Roman" w:hAnsi="Times New Roman" w:cs="Times New Roman"/>
          <w:sz w:val="28"/>
          <w:szCs w:val="28"/>
        </w:rPr>
        <w:t>ы экологических исследований (51</w:t>
      </w:r>
      <w:r w:rsidRPr="00515907">
        <w:rPr>
          <w:rFonts w:ascii="Times New Roman" w:hAnsi="Times New Roman" w:cs="Times New Roman"/>
          <w:sz w:val="28"/>
          <w:szCs w:val="28"/>
        </w:rPr>
        <w:t xml:space="preserve"> ч.).</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1.1. Введение в программу.</w:t>
      </w:r>
    </w:p>
    <w:p w:rsid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Теория: Цели и задачи, стоящие перед группой в процессе обучения, виды деятельности, предусмотренные программой, правила поведения на занятиях </w:t>
      </w:r>
      <w:r w:rsidRPr="00515907">
        <w:rPr>
          <w:rFonts w:ascii="Times New Roman" w:hAnsi="Times New Roman" w:cs="Times New Roman"/>
          <w:sz w:val="28"/>
          <w:szCs w:val="28"/>
        </w:rPr>
        <w:lastRenderedPageBreak/>
        <w:t>и техника безопасности, содержание дея</w:t>
      </w:r>
      <w:r>
        <w:rPr>
          <w:rFonts w:ascii="Times New Roman" w:hAnsi="Times New Roman" w:cs="Times New Roman"/>
          <w:sz w:val="28"/>
          <w:szCs w:val="28"/>
        </w:rPr>
        <w:t xml:space="preserve">тельности учебного </w:t>
      </w:r>
      <w:proofErr w:type="spellStart"/>
      <w:r>
        <w:rPr>
          <w:rFonts w:ascii="Times New Roman" w:hAnsi="Times New Roman" w:cs="Times New Roman"/>
          <w:sz w:val="28"/>
          <w:szCs w:val="28"/>
        </w:rPr>
        <w:t>объединения.</w:t>
      </w:r>
      <w:r w:rsidRPr="00515907">
        <w:rPr>
          <w:rFonts w:ascii="Times New Roman" w:hAnsi="Times New Roman" w:cs="Times New Roman"/>
          <w:sz w:val="28"/>
          <w:szCs w:val="28"/>
        </w:rPr>
        <w:t>Практика</w:t>
      </w:r>
      <w:proofErr w:type="spellEnd"/>
      <w:r w:rsidRPr="00515907">
        <w:rPr>
          <w:rFonts w:ascii="Times New Roman" w:hAnsi="Times New Roman" w:cs="Times New Roman"/>
          <w:sz w:val="28"/>
          <w:szCs w:val="28"/>
        </w:rPr>
        <w:t>: знакомство членов группы (игры на знакомство, на общение), рассказ, беседа, инструктаж по технике безопасности, иг</w:t>
      </w:r>
      <w:r>
        <w:rPr>
          <w:rFonts w:ascii="Times New Roman" w:hAnsi="Times New Roman" w:cs="Times New Roman"/>
          <w:sz w:val="28"/>
          <w:szCs w:val="28"/>
        </w:rPr>
        <w:t xml:space="preserve">ра «Знакомство», </w:t>
      </w:r>
      <w:proofErr w:type="spellStart"/>
      <w:r>
        <w:rPr>
          <w:rFonts w:ascii="Times New Roman" w:hAnsi="Times New Roman" w:cs="Times New Roman"/>
          <w:sz w:val="28"/>
          <w:szCs w:val="28"/>
        </w:rPr>
        <w:t>анкетирование.Форма</w:t>
      </w:r>
      <w:proofErr w:type="spellEnd"/>
      <w:r>
        <w:rPr>
          <w:rFonts w:ascii="Times New Roman" w:hAnsi="Times New Roman" w:cs="Times New Roman"/>
          <w:sz w:val="28"/>
          <w:szCs w:val="28"/>
        </w:rPr>
        <w:t xml:space="preserve"> контроля: Опрос.</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1.2.Предмет изучения экологии.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Общий обзор тем курса. Структура науки эк</w:t>
      </w:r>
      <w:r>
        <w:rPr>
          <w:rFonts w:ascii="Times New Roman" w:hAnsi="Times New Roman" w:cs="Times New Roman"/>
          <w:sz w:val="28"/>
          <w:szCs w:val="28"/>
        </w:rPr>
        <w:t xml:space="preserve">ология и взаимосвязь экологии с </w:t>
      </w:r>
      <w:r w:rsidRPr="00515907">
        <w:rPr>
          <w:rFonts w:ascii="Times New Roman" w:hAnsi="Times New Roman" w:cs="Times New Roman"/>
          <w:sz w:val="28"/>
          <w:szCs w:val="28"/>
        </w:rPr>
        <w:t xml:space="preserve">другими науками (биология, химия, физика, география, геология и др.). Основные понятия экологии (экология, экосистема, биогеоценоз, рациональное природопользование и др.) и основные законы экологии (законы Б. Коммонера). Антропогенные источники загрязнения окружающей среды и современные экологические проблемы России и </w:t>
      </w:r>
      <w:r>
        <w:rPr>
          <w:rFonts w:ascii="Times New Roman" w:hAnsi="Times New Roman" w:cs="Times New Roman"/>
          <w:sz w:val="28"/>
          <w:szCs w:val="28"/>
        </w:rPr>
        <w:t>Хабаровского края</w:t>
      </w:r>
      <w:r w:rsidRPr="00515907">
        <w:rPr>
          <w:rFonts w:ascii="Times New Roman" w:hAnsi="Times New Roman" w:cs="Times New Roman"/>
          <w:sz w:val="28"/>
          <w:szCs w:val="28"/>
        </w:rPr>
        <w:t>. Правила поведения в природе, особенности проведения фенол</w:t>
      </w:r>
      <w:r>
        <w:rPr>
          <w:rFonts w:ascii="Times New Roman" w:hAnsi="Times New Roman" w:cs="Times New Roman"/>
          <w:sz w:val="28"/>
          <w:szCs w:val="28"/>
        </w:rPr>
        <w:t xml:space="preserve">огических наблюдений в природе. </w:t>
      </w:r>
      <w:r w:rsidRPr="00515907">
        <w:rPr>
          <w:rFonts w:ascii="Times New Roman" w:hAnsi="Times New Roman" w:cs="Times New Roman"/>
          <w:sz w:val="28"/>
          <w:szCs w:val="28"/>
        </w:rPr>
        <w:t>Практика: беседа, ролевая игра «Экологический аукцион», экскурси</w:t>
      </w:r>
      <w:r>
        <w:rPr>
          <w:rFonts w:ascii="Times New Roman" w:hAnsi="Times New Roman" w:cs="Times New Roman"/>
          <w:sz w:val="28"/>
          <w:szCs w:val="28"/>
        </w:rPr>
        <w:t xml:space="preserve">я, круглый стол, анкетирование. </w:t>
      </w:r>
      <w:r w:rsidRPr="00515907">
        <w:rPr>
          <w:rFonts w:ascii="Times New Roman" w:hAnsi="Times New Roman" w:cs="Times New Roman"/>
          <w:sz w:val="28"/>
          <w:szCs w:val="28"/>
        </w:rPr>
        <w:t>Форма контроля: Опрос, тестирование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Тема1.3. Экосистема - сообщество живых организмов.</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Структура экосистемы и разнообразие экосистем в природе, источники питания живых организмов и их взаимосвязь, основные хара</w:t>
      </w:r>
      <w:r>
        <w:rPr>
          <w:rFonts w:ascii="Times New Roman" w:hAnsi="Times New Roman" w:cs="Times New Roman"/>
          <w:sz w:val="28"/>
          <w:szCs w:val="28"/>
        </w:rPr>
        <w:t xml:space="preserve">ктеристики экосистем, понятие о </w:t>
      </w:r>
      <w:r w:rsidRPr="00515907">
        <w:rPr>
          <w:rFonts w:ascii="Times New Roman" w:hAnsi="Times New Roman" w:cs="Times New Roman"/>
          <w:sz w:val="28"/>
          <w:szCs w:val="28"/>
        </w:rPr>
        <w:t xml:space="preserve">биосфере и основных биосферных циклах веществ, экологические особенности </w:t>
      </w:r>
      <w:r>
        <w:rPr>
          <w:rFonts w:ascii="Times New Roman" w:hAnsi="Times New Roman" w:cs="Times New Roman"/>
          <w:sz w:val="28"/>
          <w:szCs w:val="28"/>
        </w:rPr>
        <w:t xml:space="preserve">Хабаровского края (экскурсия). </w:t>
      </w:r>
      <w:r w:rsidRPr="00515907">
        <w:rPr>
          <w:rFonts w:ascii="Times New Roman" w:hAnsi="Times New Roman" w:cs="Times New Roman"/>
          <w:sz w:val="28"/>
          <w:szCs w:val="28"/>
        </w:rPr>
        <w:t>Практика: беседа, ролевая игра «</w:t>
      </w:r>
      <w:r>
        <w:rPr>
          <w:rFonts w:ascii="Times New Roman" w:hAnsi="Times New Roman" w:cs="Times New Roman"/>
          <w:sz w:val="28"/>
          <w:szCs w:val="28"/>
        </w:rPr>
        <w:t xml:space="preserve">Экосистема», экскурсия, диспут. </w:t>
      </w:r>
      <w:r w:rsidRPr="00515907">
        <w:rPr>
          <w:rFonts w:ascii="Times New Roman" w:hAnsi="Times New Roman" w:cs="Times New Roman"/>
          <w:sz w:val="28"/>
          <w:szCs w:val="28"/>
        </w:rPr>
        <w:t>Форма ко</w:t>
      </w:r>
      <w:r>
        <w:rPr>
          <w:rFonts w:ascii="Times New Roman" w:hAnsi="Times New Roman" w:cs="Times New Roman"/>
          <w:sz w:val="28"/>
          <w:szCs w:val="28"/>
        </w:rPr>
        <w:t>нтроля: о</w:t>
      </w:r>
      <w:r w:rsidRPr="00515907">
        <w:rPr>
          <w:rFonts w:ascii="Times New Roman" w:hAnsi="Times New Roman" w:cs="Times New Roman"/>
          <w:sz w:val="28"/>
          <w:szCs w:val="28"/>
        </w:rPr>
        <w:t>прос, тестирование,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Тема1.4. Взаимоотношения между организмами в природе.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Понятие экологического равновесия в природе и факторы на него влияющие, экологические сукцессии, отношения между организмами, понятие популяции, причины, нарушающие стабильность популяций и способы выживания организмов. Понятие экологическая ниша, сигнальные отношения между организмами, живые индикаторы состояния окружающей среды и определение состояния экологической обстановки по живым индикаторам, последствия вмешательства человека в экологическое равновесие, причины исчезновения видов в природе, фенологические набл</w:t>
      </w:r>
      <w:r>
        <w:rPr>
          <w:rFonts w:ascii="Times New Roman" w:hAnsi="Times New Roman" w:cs="Times New Roman"/>
          <w:sz w:val="28"/>
          <w:szCs w:val="28"/>
        </w:rPr>
        <w:t xml:space="preserve">юдения в природе, экологический праздник. </w:t>
      </w:r>
      <w:r w:rsidRPr="00515907">
        <w:rPr>
          <w:rFonts w:ascii="Times New Roman" w:hAnsi="Times New Roman" w:cs="Times New Roman"/>
          <w:sz w:val="28"/>
          <w:szCs w:val="28"/>
        </w:rPr>
        <w:t>Практика: беседа, практическая работа, наблюдение. Диспут «Как растения и животные понимают друг друга», тренинг, ролевая игра «Суд над чел</w:t>
      </w:r>
      <w:r>
        <w:rPr>
          <w:rFonts w:ascii="Times New Roman" w:hAnsi="Times New Roman" w:cs="Times New Roman"/>
          <w:sz w:val="28"/>
          <w:szCs w:val="28"/>
        </w:rPr>
        <w:t>овеком», экологический праздник «</w:t>
      </w:r>
      <w:r w:rsidRPr="00515907">
        <w:rPr>
          <w:rFonts w:ascii="Times New Roman" w:hAnsi="Times New Roman" w:cs="Times New Roman"/>
          <w:sz w:val="28"/>
          <w:szCs w:val="28"/>
        </w:rPr>
        <w:t>День биологического разнообразия», экскурсия.</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 викторина,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 </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lastRenderedPageBreak/>
        <w:t>Тема1.5. Экологические факторы и среды обитания.</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Среда и экологические факторы. Класси</w:t>
      </w:r>
      <w:r>
        <w:rPr>
          <w:rFonts w:ascii="Times New Roman" w:hAnsi="Times New Roman" w:cs="Times New Roman"/>
          <w:sz w:val="28"/>
          <w:szCs w:val="28"/>
        </w:rPr>
        <w:t xml:space="preserve">фикация экологических факторов: </w:t>
      </w:r>
      <w:r w:rsidRPr="00515907">
        <w:rPr>
          <w:rFonts w:ascii="Times New Roman" w:hAnsi="Times New Roman" w:cs="Times New Roman"/>
          <w:sz w:val="28"/>
          <w:szCs w:val="28"/>
        </w:rPr>
        <w:t>биотические, абиотические, антропогенные. Закон минимума Либиха. Закон толер</w:t>
      </w:r>
      <w:r>
        <w:rPr>
          <w:rFonts w:ascii="Times New Roman" w:hAnsi="Times New Roman" w:cs="Times New Roman"/>
          <w:sz w:val="28"/>
          <w:szCs w:val="28"/>
        </w:rPr>
        <w:t>а</w:t>
      </w:r>
      <w:r w:rsidRPr="00515907">
        <w:rPr>
          <w:rFonts w:ascii="Times New Roman" w:hAnsi="Times New Roman" w:cs="Times New Roman"/>
          <w:sz w:val="28"/>
          <w:szCs w:val="28"/>
        </w:rPr>
        <w:t xml:space="preserve">нтности </w:t>
      </w:r>
      <w:proofErr w:type="spellStart"/>
      <w:r w:rsidRPr="00515907">
        <w:rPr>
          <w:rFonts w:ascii="Times New Roman" w:hAnsi="Times New Roman" w:cs="Times New Roman"/>
          <w:sz w:val="28"/>
          <w:szCs w:val="28"/>
        </w:rPr>
        <w:t>Шелфорда</w:t>
      </w:r>
      <w:proofErr w:type="spellEnd"/>
      <w:r w:rsidRPr="00515907">
        <w:rPr>
          <w:rFonts w:ascii="Times New Roman" w:hAnsi="Times New Roman" w:cs="Times New Roman"/>
          <w:sz w:val="28"/>
          <w:szCs w:val="28"/>
        </w:rPr>
        <w:t>. Среды обитания в природ</w:t>
      </w:r>
      <w:r>
        <w:rPr>
          <w:rFonts w:ascii="Times New Roman" w:hAnsi="Times New Roman" w:cs="Times New Roman"/>
          <w:sz w:val="28"/>
          <w:szCs w:val="28"/>
        </w:rPr>
        <w:t xml:space="preserve">е. Системный подход в экологии. </w:t>
      </w:r>
      <w:r w:rsidRPr="00515907">
        <w:rPr>
          <w:rFonts w:ascii="Times New Roman" w:hAnsi="Times New Roman" w:cs="Times New Roman"/>
          <w:sz w:val="28"/>
          <w:szCs w:val="28"/>
        </w:rPr>
        <w:t>Практика: беседа, практика, ролевая игра, диспут «Разнообразие сред обитания в природе».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 деловая игра, наблюдение,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1.6. Геоинформационные технологии.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Основные понятия геоинформационных технологий. Прикладное программное обеспечение. Классификация и характеристика кач</w:t>
      </w:r>
      <w:r>
        <w:rPr>
          <w:rFonts w:ascii="Times New Roman" w:hAnsi="Times New Roman" w:cs="Times New Roman"/>
          <w:sz w:val="28"/>
          <w:szCs w:val="28"/>
        </w:rPr>
        <w:t xml:space="preserve">ества геоинформационных систем. </w:t>
      </w:r>
      <w:proofErr w:type="spellStart"/>
      <w:r w:rsidRPr="00515907">
        <w:rPr>
          <w:rFonts w:ascii="Times New Roman" w:hAnsi="Times New Roman" w:cs="Times New Roman"/>
          <w:sz w:val="28"/>
          <w:szCs w:val="28"/>
        </w:rPr>
        <w:t>Web</w:t>
      </w:r>
      <w:proofErr w:type="spellEnd"/>
      <w:r w:rsidRPr="00515907">
        <w:rPr>
          <w:rFonts w:ascii="Times New Roman" w:hAnsi="Times New Roman" w:cs="Times New Roman"/>
          <w:sz w:val="28"/>
          <w:szCs w:val="28"/>
        </w:rPr>
        <w:t>-картографические сервисы. Инструментальные средства ГИС. Понятие о базе данных (БД). Работа с б</w:t>
      </w:r>
      <w:r>
        <w:rPr>
          <w:rFonts w:ascii="Times New Roman" w:hAnsi="Times New Roman" w:cs="Times New Roman"/>
          <w:sz w:val="28"/>
          <w:szCs w:val="28"/>
        </w:rPr>
        <w:t xml:space="preserve">азами данных. </w:t>
      </w:r>
      <w:r w:rsidRPr="00515907">
        <w:rPr>
          <w:rFonts w:ascii="Times New Roman" w:hAnsi="Times New Roman" w:cs="Times New Roman"/>
          <w:sz w:val="28"/>
          <w:szCs w:val="28"/>
        </w:rPr>
        <w:t>Практика: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1.7. Методы статистической обработки данных.</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Элементы математической статистики. Проверка статистических гипотез. Факторный анализ. Определение и вычисление статистик случайной выборки. Уравнение регрессии: графическое и цифровое представление материала и его анали</w:t>
      </w:r>
      <w:r>
        <w:rPr>
          <w:rFonts w:ascii="Times New Roman" w:hAnsi="Times New Roman" w:cs="Times New Roman"/>
          <w:sz w:val="28"/>
          <w:szCs w:val="28"/>
        </w:rPr>
        <w:t xml:space="preserve">з. Расчёт показателей вариации. </w:t>
      </w:r>
      <w:r w:rsidRPr="00515907">
        <w:rPr>
          <w:rFonts w:ascii="Times New Roman" w:hAnsi="Times New Roman" w:cs="Times New Roman"/>
          <w:sz w:val="28"/>
          <w:szCs w:val="28"/>
        </w:rPr>
        <w:t>Практика: беседа, практика. Практическая работа</w:t>
      </w:r>
      <w:r>
        <w:rPr>
          <w:rFonts w:ascii="Times New Roman" w:hAnsi="Times New Roman" w:cs="Times New Roman"/>
          <w:sz w:val="28"/>
          <w:szCs w:val="28"/>
        </w:rPr>
        <w:t>: знакомство</w:t>
      </w:r>
      <w:r w:rsidRPr="00515907">
        <w:rPr>
          <w:rFonts w:ascii="Times New Roman" w:hAnsi="Times New Roman" w:cs="Times New Roman"/>
          <w:sz w:val="28"/>
          <w:szCs w:val="28"/>
        </w:rPr>
        <w:t xml:space="preserve"> с </w:t>
      </w:r>
      <w:r>
        <w:rPr>
          <w:rFonts w:ascii="Times New Roman" w:hAnsi="Times New Roman" w:cs="Times New Roman"/>
          <w:sz w:val="28"/>
          <w:szCs w:val="28"/>
        </w:rPr>
        <w:t>цифровой лабораторией по экологии</w:t>
      </w:r>
      <w:r w:rsidRPr="00515907">
        <w:rPr>
          <w:rFonts w:ascii="Times New Roman" w:hAnsi="Times New Roman" w:cs="Times New Roman"/>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Форма контроля: Опрос, защита </w:t>
      </w:r>
      <w:r>
        <w:rPr>
          <w:rFonts w:ascii="Times New Roman" w:hAnsi="Times New Roman" w:cs="Times New Roman"/>
          <w:sz w:val="28"/>
          <w:szCs w:val="28"/>
        </w:rPr>
        <w:t>мини-проектов</w:t>
      </w:r>
      <w:r w:rsidRPr="00515907">
        <w:rPr>
          <w:rFonts w:ascii="Times New Roman" w:hAnsi="Times New Roman" w:cs="Times New Roman"/>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1.8. Методы проведения экологических исследований.</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Методика проведения наблюдений в экологических исследованиях. Особенности проведения экспериментальных исследований в экологии. Методика проведения полевых исследований. Методика проведения лаборатор</w:t>
      </w:r>
      <w:r>
        <w:rPr>
          <w:rFonts w:ascii="Times New Roman" w:hAnsi="Times New Roman" w:cs="Times New Roman"/>
          <w:sz w:val="28"/>
          <w:szCs w:val="28"/>
        </w:rPr>
        <w:t xml:space="preserve">ных исследований. </w:t>
      </w:r>
      <w:r w:rsidRPr="00515907">
        <w:rPr>
          <w:rFonts w:ascii="Times New Roman" w:hAnsi="Times New Roman" w:cs="Times New Roman"/>
          <w:sz w:val="28"/>
          <w:szCs w:val="28"/>
        </w:rPr>
        <w:t>Практика: беседа, практическая работа, выбор темы исследовательских работ. Практическая работа «Экологический монитор</w:t>
      </w:r>
      <w:r>
        <w:rPr>
          <w:rFonts w:ascii="Times New Roman" w:hAnsi="Times New Roman" w:cs="Times New Roman"/>
          <w:sz w:val="28"/>
          <w:szCs w:val="28"/>
        </w:rPr>
        <w:t>инг состояния окружающей среды с помощью цифровой лабораторией по экологии».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Наблюдение, анализ, беседа, опрос, защита рефератов, Конференция, защита исследовательских работ.</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 1.9. Экологическое проектирование.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Выбор проблематики. Этапы экологического проекта. Выбор объекта и предмета проектирования. Постановка цели и конкретных задач проектирования. Планирование проектной деятельности. Реализация проекта.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lastRenderedPageBreak/>
        <w:t>Практика: беседа, практическая работа, выбор темы прое</w:t>
      </w:r>
      <w:r>
        <w:rPr>
          <w:rFonts w:ascii="Times New Roman" w:hAnsi="Times New Roman" w:cs="Times New Roman"/>
          <w:sz w:val="28"/>
          <w:szCs w:val="28"/>
        </w:rPr>
        <w:t xml:space="preserve">ктных работ. Разработка проекта </w:t>
      </w:r>
      <w:r w:rsidRPr="00515907">
        <w:rPr>
          <w:rFonts w:ascii="Times New Roman" w:hAnsi="Times New Roman" w:cs="Times New Roman"/>
          <w:sz w:val="28"/>
          <w:szCs w:val="28"/>
        </w:rPr>
        <w:t>«</w:t>
      </w:r>
      <w:r>
        <w:rPr>
          <w:rFonts w:ascii="Times New Roman" w:hAnsi="Times New Roman" w:cs="Times New Roman"/>
          <w:sz w:val="28"/>
          <w:szCs w:val="28"/>
        </w:rPr>
        <w:t xml:space="preserve">Мониторинг уровня шума исследуемой территории» с помощью цифровой </w:t>
      </w:r>
      <w:proofErr w:type="spellStart"/>
      <w:r>
        <w:rPr>
          <w:rFonts w:ascii="Times New Roman" w:hAnsi="Times New Roman" w:cs="Times New Roman"/>
          <w:sz w:val="28"/>
          <w:szCs w:val="28"/>
        </w:rPr>
        <w:t>лаборатории</w:t>
      </w:r>
      <w:proofErr w:type="gramStart"/>
      <w:r>
        <w:rPr>
          <w:rFonts w:ascii="Times New Roman" w:hAnsi="Times New Roman" w:cs="Times New Roman"/>
          <w:sz w:val="28"/>
          <w:szCs w:val="28"/>
        </w:rPr>
        <w:t>».</w:t>
      </w:r>
      <w:r w:rsidRPr="00515907">
        <w:rPr>
          <w:rFonts w:ascii="Times New Roman" w:hAnsi="Times New Roman" w:cs="Times New Roman"/>
          <w:sz w:val="28"/>
          <w:szCs w:val="28"/>
        </w:rPr>
        <w:t>Форма</w:t>
      </w:r>
      <w:proofErr w:type="spellEnd"/>
      <w:proofErr w:type="gramEnd"/>
      <w:r w:rsidRPr="00515907">
        <w:rPr>
          <w:rFonts w:ascii="Times New Roman" w:hAnsi="Times New Roman" w:cs="Times New Roman"/>
          <w:sz w:val="28"/>
          <w:szCs w:val="28"/>
        </w:rPr>
        <w:t xml:space="preserve"> контроля: Наблюдение, анализ, беседа, опрос, конференция, защита проектов.</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Модуль 2. Методы экологического мониторинга (80 ч.).</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Тема2.1. Экологический мониторинг: сущность и формы реализации.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Цели и задачи экологического мониторинга. Определения и классификация систем мониторинга окружающей среды. Принципы и методы мо</w:t>
      </w:r>
      <w:r>
        <w:rPr>
          <w:rFonts w:ascii="Times New Roman" w:hAnsi="Times New Roman" w:cs="Times New Roman"/>
          <w:sz w:val="28"/>
          <w:szCs w:val="28"/>
        </w:rPr>
        <w:t xml:space="preserve">ниторинга. Анализ экологических </w:t>
      </w:r>
      <w:r w:rsidRPr="00515907">
        <w:rPr>
          <w:rFonts w:ascii="Times New Roman" w:hAnsi="Times New Roman" w:cs="Times New Roman"/>
          <w:sz w:val="28"/>
          <w:szCs w:val="28"/>
        </w:rPr>
        <w:t>воздействий (приемы природоохранной экспертизы). Понятие воздействия. Оценка значимости воздействий. Экспертные методы оц</w:t>
      </w:r>
      <w:r w:rsidR="00351BF0">
        <w:rPr>
          <w:rFonts w:ascii="Times New Roman" w:hAnsi="Times New Roman" w:cs="Times New Roman"/>
          <w:sz w:val="28"/>
          <w:szCs w:val="28"/>
        </w:rPr>
        <w:t xml:space="preserve">енки экологических воздействий. </w:t>
      </w:r>
      <w:r w:rsidRPr="00515907">
        <w:rPr>
          <w:rFonts w:ascii="Times New Roman" w:hAnsi="Times New Roman" w:cs="Times New Roman"/>
          <w:sz w:val="28"/>
          <w:szCs w:val="28"/>
        </w:rPr>
        <w:t xml:space="preserve">Практика: беседа, примеры использования ГИС-технологий в экологии, выбор темы </w:t>
      </w:r>
      <w:r>
        <w:rPr>
          <w:rFonts w:ascii="Times New Roman" w:hAnsi="Times New Roman" w:cs="Times New Roman"/>
          <w:sz w:val="28"/>
          <w:szCs w:val="28"/>
        </w:rPr>
        <w:t>проектов</w:t>
      </w:r>
      <w:r w:rsidRPr="00515907">
        <w:rPr>
          <w:rFonts w:ascii="Times New Roman" w:hAnsi="Times New Roman" w:cs="Times New Roman"/>
          <w:sz w:val="28"/>
          <w:szCs w:val="28"/>
        </w:rPr>
        <w:t xml:space="preserve"> для конференции.</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w:t>
      </w:r>
      <w:r>
        <w:rPr>
          <w:rFonts w:ascii="Times New Roman" w:hAnsi="Times New Roman" w:cs="Times New Roman"/>
          <w:sz w:val="28"/>
          <w:szCs w:val="28"/>
        </w:rPr>
        <w:t xml:space="preserve"> н</w:t>
      </w:r>
      <w:r w:rsidRPr="00515907">
        <w:rPr>
          <w:rFonts w:ascii="Times New Roman" w:hAnsi="Times New Roman" w:cs="Times New Roman"/>
          <w:sz w:val="28"/>
          <w:szCs w:val="28"/>
        </w:rPr>
        <w:t>аблюдение, анализ, беседа.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Тема2.2. Научные основы экологического мониторинга.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Приоритетные контролируемые параметры природной среды. Оценка изменения состояния окружающей среды. Нормирование качества окружающей среды. Оценка степени антропогенных изменений природной среды. Критерии оценки состояния природной среды. Организация и структура мониторинга состояния окружающей среды. Средства контроля окружающей среды.</w:t>
      </w:r>
    </w:p>
    <w:p w:rsidR="00515907" w:rsidRPr="00351BF0"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Практика: </w:t>
      </w:r>
      <w:r w:rsidR="00351BF0">
        <w:rPr>
          <w:rFonts w:ascii="Times New Roman" w:hAnsi="Times New Roman" w:cs="Times New Roman"/>
          <w:sz w:val="28"/>
          <w:szCs w:val="28"/>
        </w:rPr>
        <w:t xml:space="preserve">мониторинг уровня освещенности. Мониторинг проводится с помощью цифровой лаборатории по экологии </w:t>
      </w:r>
      <w:proofErr w:type="spellStart"/>
      <w:r w:rsidR="00351BF0">
        <w:rPr>
          <w:rFonts w:ascii="Times New Roman" w:hAnsi="Times New Roman" w:cs="Times New Roman"/>
          <w:sz w:val="28"/>
          <w:szCs w:val="28"/>
          <w:lang w:val="en-US"/>
        </w:rPr>
        <w:t>Releon</w:t>
      </w:r>
      <w:proofErr w:type="spellEnd"/>
      <w:r w:rsidR="00351BF0">
        <w:rPr>
          <w:rFonts w:ascii="Times New Roman" w:hAnsi="Times New Roman" w:cs="Times New Roman"/>
          <w:sz w:val="28"/>
          <w:szCs w:val="28"/>
        </w:rPr>
        <w:t>.</w:t>
      </w:r>
    </w:p>
    <w:p w:rsidR="00515907" w:rsidRPr="00515907" w:rsidRDefault="00351BF0" w:rsidP="00515907">
      <w:pPr>
        <w:jc w:val="both"/>
        <w:rPr>
          <w:rFonts w:ascii="Times New Roman" w:hAnsi="Times New Roman" w:cs="Times New Roman"/>
          <w:sz w:val="28"/>
          <w:szCs w:val="28"/>
        </w:rPr>
      </w:pPr>
      <w:r>
        <w:rPr>
          <w:rFonts w:ascii="Times New Roman" w:hAnsi="Times New Roman" w:cs="Times New Roman"/>
          <w:sz w:val="28"/>
          <w:szCs w:val="28"/>
        </w:rPr>
        <w:t>Форма контроля: опрос, решение проблемных задач, выводы по мониторингам.</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Тема2.3. Методы и средства экологического мониторинга окружающей среды. Теория: Методы экологического мониторинга. Методы и критерии оценки состояния здоровья населения, животного и растительного мира. Нормирование в экологическом мониторинге. Использование результатов экологич</w:t>
      </w:r>
      <w:r w:rsidR="00351BF0">
        <w:rPr>
          <w:rFonts w:ascii="Times New Roman" w:hAnsi="Times New Roman" w:cs="Times New Roman"/>
          <w:sz w:val="28"/>
          <w:szCs w:val="28"/>
        </w:rPr>
        <w:t xml:space="preserve">еского мониторинга. Организация </w:t>
      </w:r>
      <w:r w:rsidRPr="00515907">
        <w:rPr>
          <w:rFonts w:ascii="Times New Roman" w:hAnsi="Times New Roman" w:cs="Times New Roman"/>
          <w:sz w:val="28"/>
          <w:szCs w:val="28"/>
        </w:rPr>
        <w:t>фонового мониторинга. Типовая программа наблюдений. Структура системы мониторинга. Системы сбора и</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обработки данных.</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диспут, акция, экскурсия.</w:t>
      </w:r>
    </w:p>
    <w:p w:rsidR="00515907" w:rsidRPr="00515907" w:rsidRDefault="00351BF0" w:rsidP="00515907">
      <w:pPr>
        <w:jc w:val="both"/>
        <w:rPr>
          <w:rFonts w:ascii="Times New Roman" w:hAnsi="Times New Roman" w:cs="Times New Roman"/>
          <w:sz w:val="28"/>
          <w:szCs w:val="28"/>
        </w:rPr>
      </w:pPr>
      <w:r>
        <w:rPr>
          <w:rFonts w:ascii="Times New Roman" w:hAnsi="Times New Roman" w:cs="Times New Roman"/>
          <w:sz w:val="28"/>
          <w:szCs w:val="28"/>
        </w:rPr>
        <w:t>Форма контроля: о</w:t>
      </w:r>
      <w:r w:rsidR="00515907" w:rsidRPr="00515907">
        <w:rPr>
          <w:rFonts w:ascii="Times New Roman" w:hAnsi="Times New Roman" w:cs="Times New Roman"/>
          <w:sz w:val="28"/>
          <w:szCs w:val="28"/>
        </w:rPr>
        <w:t>прос, наблюдение, викторина «Организация мониторинга».</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Тема2.4. Направления мониторинговых исследований.</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lastRenderedPageBreak/>
        <w:t>Теория: Основы биологического мониторинга. Исследования биоразнообразия как основа биомониторинга. Перспективные методы биотестиров</w:t>
      </w:r>
      <w:r w:rsidR="00351BF0">
        <w:rPr>
          <w:rFonts w:ascii="Times New Roman" w:hAnsi="Times New Roman" w:cs="Times New Roman"/>
          <w:sz w:val="28"/>
          <w:szCs w:val="28"/>
        </w:rPr>
        <w:t xml:space="preserve">ания. Мониторинг радиоактивного </w:t>
      </w:r>
      <w:r w:rsidRPr="00515907">
        <w:rPr>
          <w:rFonts w:ascii="Times New Roman" w:hAnsi="Times New Roman" w:cs="Times New Roman"/>
          <w:sz w:val="28"/>
          <w:szCs w:val="28"/>
        </w:rPr>
        <w:t xml:space="preserve">загрязнения природной среды. Системы радиационного </w:t>
      </w:r>
      <w:r w:rsidR="00351BF0" w:rsidRPr="00515907">
        <w:rPr>
          <w:rFonts w:ascii="Times New Roman" w:hAnsi="Times New Roman" w:cs="Times New Roman"/>
          <w:sz w:val="28"/>
          <w:szCs w:val="28"/>
        </w:rPr>
        <w:t>мониторинга.</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Медико-экологический мониторинг.</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круглый стол, диспут, экскурсия.</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Опрос, наблюдение, тестирование.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Тема2.5. Мониторинг состояния природных сред и ресурсов.</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Теория: Мониторинг состояния ат</w:t>
      </w:r>
      <w:r w:rsidR="00351BF0">
        <w:rPr>
          <w:rFonts w:ascii="Times New Roman" w:hAnsi="Times New Roman" w:cs="Times New Roman"/>
          <w:sz w:val="28"/>
          <w:szCs w:val="28"/>
        </w:rPr>
        <w:t>мосферы. Анализ загрязненности проб снега</w:t>
      </w:r>
      <w:r w:rsidRPr="00515907">
        <w:rPr>
          <w:rFonts w:ascii="Times New Roman" w:hAnsi="Times New Roman" w:cs="Times New Roman"/>
          <w:sz w:val="28"/>
          <w:szCs w:val="28"/>
        </w:rPr>
        <w:t xml:space="preserve">. </w:t>
      </w:r>
      <w:r w:rsidR="00351BF0">
        <w:rPr>
          <w:rFonts w:ascii="Times New Roman" w:hAnsi="Times New Roman" w:cs="Times New Roman"/>
          <w:sz w:val="28"/>
          <w:szCs w:val="28"/>
        </w:rPr>
        <w:t>Анализ</w:t>
      </w:r>
      <w:r w:rsidRPr="00515907">
        <w:rPr>
          <w:rFonts w:ascii="Times New Roman" w:hAnsi="Times New Roman" w:cs="Times New Roman"/>
          <w:sz w:val="28"/>
          <w:szCs w:val="28"/>
        </w:rPr>
        <w:t xml:space="preserve"> почв</w:t>
      </w:r>
      <w:r w:rsidR="00351BF0">
        <w:rPr>
          <w:rFonts w:ascii="Times New Roman" w:hAnsi="Times New Roman" w:cs="Times New Roman"/>
          <w:sz w:val="28"/>
          <w:szCs w:val="28"/>
        </w:rPr>
        <w:t>ы</w:t>
      </w:r>
      <w:r w:rsidRPr="00515907">
        <w:rPr>
          <w:rFonts w:ascii="Times New Roman" w:hAnsi="Times New Roman" w:cs="Times New Roman"/>
          <w:sz w:val="28"/>
          <w:szCs w:val="28"/>
        </w:rPr>
        <w:t>. Мониторинг поверхностных</w:t>
      </w:r>
      <w:r w:rsidR="00351BF0">
        <w:rPr>
          <w:rFonts w:ascii="Times New Roman" w:hAnsi="Times New Roman" w:cs="Times New Roman"/>
          <w:sz w:val="28"/>
          <w:szCs w:val="28"/>
        </w:rPr>
        <w:t xml:space="preserve"> и родниковых </w:t>
      </w:r>
      <w:r w:rsidR="00351BF0" w:rsidRPr="00515907">
        <w:rPr>
          <w:rFonts w:ascii="Times New Roman" w:hAnsi="Times New Roman" w:cs="Times New Roman"/>
          <w:sz w:val="28"/>
          <w:szCs w:val="28"/>
        </w:rPr>
        <w:t>вод</w:t>
      </w:r>
      <w:r w:rsidRPr="00515907">
        <w:rPr>
          <w:rFonts w:ascii="Times New Roman" w:hAnsi="Times New Roman" w:cs="Times New Roman"/>
          <w:sz w:val="28"/>
          <w:szCs w:val="28"/>
        </w:rPr>
        <w:t>.</w:t>
      </w:r>
    </w:p>
    <w:p w:rsidR="00515907" w:rsidRPr="00351BF0"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практическая работа, круглый стол.</w:t>
      </w:r>
      <w:r w:rsidR="00351BF0" w:rsidRPr="00351BF0">
        <w:rPr>
          <w:rFonts w:ascii="Times New Roman" w:hAnsi="Times New Roman" w:cs="Times New Roman"/>
          <w:sz w:val="28"/>
          <w:szCs w:val="28"/>
        </w:rPr>
        <w:t xml:space="preserve"> </w:t>
      </w:r>
      <w:r w:rsidR="00351BF0" w:rsidRPr="00515907">
        <w:rPr>
          <w:rFonts w:ascii="Times New Roman" w:hAnsi="Times New Roman" w:cs="Times New Roman"/>
          <w:sz w:val="28"/>
          <w:szCs w:val="28"/>
        </w:rPr>
        <w:t>Мониторинг состояния ат</w:t>
      </w:r>
      <w:r w:rsidR="00351BF0">
        <w:rPr>
          <w:rFonts w:ascii="Times New Roman" w:hAnsi="Times New Roman" w:cs="Times New Roman"/>
          <w:sz w:val="28"/>
          <w:szCs w:val="28"/>
        </w:rPr>
        <w:t>мосферы. Анализ загрязненности проб снега</w:t>
      </w:r>
      <w:r w:rsidR="00351BF0" w:rsidRPr="00515907">
        <w:rPr>
          <w:rFonts w:ascii="Times New Roman" w:hAnsi="Times New Roman" w:cs="Times New Roman"/>
          <w:sz w:val="28"/>
          <w:szCs w:val="28"/>
        </w:rPr>
        <w:t xml:space="preserve">. </w:t>
      </w:r>
      <w:r w:rsidR="00351BF0">
        <w:rPr>
          <w:rFonts w:ascii="Times New Roman" w:hAnsi="Times New Roman" w:cs="Times New Roman"/>
          <w:sz w:val="28"/>
          <w:szCs w:val="28"/>
        </w:rPr>
        <w:t>Анализ</w:t>
      </w:r>
      <w:r w:rsidR="00351BF0" w:rsidRPr="00515907">
        <w:rPr>
          <w:rFonts w:ascii="Times New Roman" w:hAnsi="Times New Roman" w:cs="Times New Roman"/>
          <w:sz w:val="28"/>
          <w:szCs w:val="28"/>
        </w:rPr>
        <w:t xml:space="preserve"> почв</w:t>
      </w:r>
      <w:r w:rsidR="00351BF0">
        <w:rPr>
          <w:rFonts w:ascii="Times New Roman" w:hAnsi="Times New Roman" w:cs="Times New Roman"/>
          <w:sz w:val="28"/>
          <w:szCs w:val="28"/>
        </w:rPr>
        <w:t>ы</w:t>
      </w:r>
      <w:r w:rsidR="00351BF0" w:rsidRPr="00515907">
        <w:rPr>
          <w:rFonts w:ascii="Times New Roman" w:hAnsi="Times New Roman" w:cs="Times New Roman"/>
          <w:sz w:val="28"/>
          <w:szCs w:val="28"/>
        </w:rPr>
        <w:t>. Мониторинг поверхностных</w:t>
      </w:r>
      <w:r w:rsidR="00351BF0">
        <w:rPr>
          <w:rFonts w:ascii="Times New Roman" w:hAnsi="Times New Roman" w:cs="Times New Roman"/>
          <w:sz w:val="28"/>
          <w:szCs w:val="28"/>
        </w:rPr>
        <w:t xml:space="preserve"> и родниковых </w:t>
      </w:r>
      <w:r w:rsidR="00351BF0" w:rsidRPr="00515907">
        <w:rPr>
          <w:rFonts w:ascii="Times New Roman" w:hAnsi="Times New Roman" w:cs="Times New Roman"/>
          <w:sz w:val="28"/>
          <w:szCs w:val="28"/>
        </w:rPr>
        <w:t>вод</w:t>
      </w:r>
      <w:r w:rsidR="00351BF0">
        <w:rPr>
          <w:rFonts w:ascii="Times New Roman" w:hAnsi="Times New Roman" w:cs="Times New Roman"/>
          <w:sz w:val="28"/>
          <w:szCs w:val="28"/>
        </w:rPr>
        <w:t xml:space="preserve"> – проводится с помощью</w:t>
      </w:r>
      <w:r w:rsidR="00351BF0" w:rsidRPr="00351BF0">
        <w:rPr>
          <w:rFonts w:ascii="Times New Roman" w:hAnsi="Times New Roman" w:cs="Times New Roman"/>
          <w:sz w:val="28"/>
          <w:szCs w:val="28"/>
        </w:rPr>
        <w:t xml:space="preserve"> </w:t>
      </w:r>
      <w:r w:rsidR="00351BF0">
        <w:rPr>
          <w:rFonts w:ascii="Times New Roman" w:hAnsi="Times New Roman" w:cs="Times New Roman"/>
          <w:sz w:val="28"/>
          <w:szCs w:val="28"/>
        </w:rPr>
        <w:t xml:space="preserve">цифровой лаборатории по экологии </w:t>
      </w:r>
      <w:proofErr w:type="spellStart"/>
      <w:r w:rsidR="00351BF0">
        <w:rPr>
          <w:rFonts w:ascii="Times New Roman" w:hAnsi="Times New Roman" w:cs="Times New Roman"/>
          <w:sz w:val="28"/>
          <w:szCs w:val="28"/>
          <w:lang w:val="en-US"/>
        </w:rPr>
        <w:t>Releon</w:t>
      </w:r>
      <w:proofErr w:type="spellEnd"/>
      <w:r w:rsidR="00351BF0">
        <w:rPr>
          <w:rFonts w:ascii="Times New Roman" w:hAnsi="Times New Roman" w:cs="Times New Roman"/>
          <w:sz w:val="28"/>
          <w:szCs w:val="28"/>
        </w:rPr>
        <w:t>.</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 Наблюдение, анализ, беседа, тестирование.</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 xml:space="preserve">Тема2.6. Физико-химические методы исследования объектов окружающей среды. Теория: Качественные и количественные </w:t>
      </w:r>
      <w:r w:rsidR="00351BF0">
        <w:rPr>
          <w:rFonts w:ascii="Times New Roman" w:hAnsi="Times New Roman" w:cs="Times New Roman"/>
          <w:sz w:val="28"/>
          <w:szCs w:val="28"/>
        </w:rPr>
        <w:t xml:space="preserve">методы. Гравиметрический </w:t>
      </w:r>
      <w:proofErr w:type="spellStart"/>
      <w:r w:rsidR="00351BF0">
        <w:rPr>
          <w:rFonts w:ascii="Times New Roman" w:hAnsi="Times New Roman" w:cs="Times New Roman"/>
          <w:sz w:val="28"/>
          <w:szCs w:val="28"/>
        </w:rPr>
        <w:t>метод.</w:t>
      </w:r>
      <w:r w:rsidRPr="00515907">
        <w:rPr>
          <w:rFonts w:ascii="Times New Roman" w:hAnsi="Times New Roman" w:cs="Times New Roman"/>
          <w:sz w:val="28"/>
          <w:szCs w:val="28"/>
        </w:rPr>
        <w:t>Титриметрический</w:t>
      </w:r>
      <w:proofErr w:type="spellEnd"/>
      <w:r w:rsidRPr="00515907">
        <w:rPr>
          <w:rFonts w:ascii="Times New Roman" w:hAnsi="Times New Roman" w:cs="Times New Roman"/>
          <w:sz w:val="28"/>
          <w:szCs w:val="28"/>
        </w:rPr>
        <w:t xml:space="preserve"> (объемный): методы кислотно-основного титрования, методы осаждения, методы окисления-восстановления, методы </w:t>
      </w:r>
      <w:r w:rsidR="00351BF0" w:rsidRPr="00515907">
        <w:rPr>
          <w:rFonts w:ascii="Times New Roman" w:hAnsi="Times New Roman" w:cs="Times New Roman"/>
          <w:sz w:val="28"/>
          <w:szCs w:val="28"/>
        </w:rPr>
        <w:t>комплекс образования</w:t>
      </w:r>
      <w:r w:rsidR="00351BF0">
        <w:rPr>
          <w:rFonts w:ascii="Times New Roman" w:hAnsi="Times New Roman" w:cs="Times New Roman"/>
          <w:sz w:val="28"/>
          <w:szCs w:val="28"/>
        </w:rPr>
        <w:t xml:space="preserve">. Колориметрические </w:t>
      </w:r>
      <w:r w:rsidRPr="00515907">
        <w:rPr>
          <w:rFonts w:ascii="Times New Roman" w:hAnsi="Times New Roman" w:cs="Times New Roman"/>
          <w:sz w:val="28"/>
          <w:szCs w:val="28"/>
        </w:rPr>
        <w:t xml:space="preserve">методы: визуальная колориметрия, </w:t>
      </w:r>
      <w:proofErr w:type="spellStart"/>
      <w:r w:rsidRPr="00515907">
        <w:rPr>
          <w:rFonts w:ascii="Times New Roman" w:hAnsi="Times New Roman" w:cs="Times New Roman"/>
          <w:sz w:val="28"/>
          <w:szCs w:val="28"/>
        </w:rPr>
        <w:t>фотоколориметрия</w:t>
      </w:r>
      <w:proofErr w:type="spellEnd"/>
      <w:r w:rsidRPr="00515907">
        <w:rPr>
          <w:rFonts w:ascii="Times New Roman" w:hAnsi="Times New Roman" w:cs="Times New Roman"/>
          <w:sz w:val="28"/>
          <w:szCs w:val="28"/>
        </w:rPr>
        <w:t xml:space="preserve">. Потенциометрические методы: </w:t>
      </w:r>
      <w:proofErr w:type="spellStart"/>
      <w:r w:rsidRPr="00515907">
        <w:rPr>
          <w:rFonts w:ascii="Times New Roman" w:hAnsi="Times New Roman" w:cs="Times New Roman"/>
          <w:sz w:val="28"/>
          <w:szCs w:val="28"/>
        </w:rPr>
        <w:t>ионометрия</w:t>
      </w:r>
      <w:proofErr w:type="spellEnd"/>
      <w:r w:rsidRPr="00515907">
        <w:rPr>
          <w:rFonts w:ascii="Times New Roman" w:hAnsi="Times New Roman" w:cs="Times New Roman"/>
          <w:sz w:val="28"/>
          <w:szCs w:val="28"/>
        </w:rPr>
        <w:t xml:space="preserve">, потенциометрическое титрование. </w:t>
      </w:r>
      <w:r w:rsidR="00351BF0">
        <w:rPr>
          <w:rFonts w:ascii="Times New Roman" w:hAnsi="Times New Roman" w:cs="Times New Roman"/>
          <w:sz w:val="28"/>
          <w:szCs w:val="28"/>
        </w:rPr>
        <w:t xml:space="preserve">Экспресс-методы для определения </w:t>
      </w:r>
      <w:r w:rsidRPr="00515907">
        <w:rPr>
          <w:rFonts w:ascii="Times New Roman" w:hAnsi="Times New Roman" w:cs="Times New Roman"/>
          <w:sz w:val="28"/>
          <w:szCs w:val="28"/>
        </w:rPr>
        <w:t>радиационного фона в системе мониторинга воздушной и водной среды. Масс-спектрофотометрический анализ газообразных, твердых и жидких проб. Атомно-адсорбционный метод.</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круглый стол, практика. Диспут «Охрана и рациональное использование экосистем».</w:t>
      </w:r>
    </w:p>
    <w:p w:rsidR="00515907" w:rsidRPr="00515907" w:rsidRDefault="00515907" w:rsidP="00515907">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Наблюдение, анализ, беседа, тестирование.</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 xml:space="preserve">Тема 2.7. </w:t>
      </w:r>
      <w:proofErr w:type="spellStart"/>
      <w:r w:rsidRPr="00515907">
        <w:rPr>
          <w:rFonts w:ascii="Times New Roman" w:hAnsi="Times New Roman" w:cs="Times New Roman"/>
          <w:sz w:val="28"/>
          <w:szCs w:val="28"/>
        </w:rPr>
        <w:t>Биоиндикация</w:t>
      </w:r>
      <w:proofErr w:type="spellEnd"/>
      <w:r w:rsidRPr="00515907">
        <w:rPr>
          <w:rFonts w:ascii="Times New Roman" w:hAnsi="Times New Roman" w:cs="Times New Roman"/>
          <w:sz w:val="28"/>
          <w:szCs w:val="28"/>
        </w:rPr>
        <w:t xml:space="preserve"> и биотестирование как метод экологического мониторинга.</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 xml:space="preserve">Теория: </w:t>
      </w:r>
      <w:proofErr w:type="spellStart"/>
      <w:r w:rsidRPr="00515907">
        <w:rPr>
          <w:rFonts w:ascii="Times New Roman" w:hAnsi="Times New Roman" w:cs="Times New Roman"/>
          <w:sz w:val="28"/>
          <w:szCs w:val="28"/>
        </w:rPr>
        <w:t>Биоиндикация</w:t>
      </w:r>
      <w:proofErr w:type="spellEnd"/>
      <w:r w:rsidRPr="00515907">
        <w:rPr>
          <w:rFonts w:ascii="Times New Roman" w:hAnsi="Times New Roman" w:cs="Times New Roman"/>
          <w:sz w:val="28"/>
          <w:szCs w:val="28"/>
        </w:rPr>
        <w:t xml:space="preserve"> окружающей среды. Общие принципы</w:t>
      </w:r>
      <w:r w:rsidR="00351BF0">
        <w:rPr>
          <w:rFonts w:ascii="Times New Roman" w:hAnsi="Times New Roman" w:cs="Times New Roman"/>
          <w:sz w:val="28"/>
          <w:szCs w:val="28"/>
        </w:rPr>
        <w:t xml:space="preserve"> использования </w:t>
      </w:r>
      <w:r w:rsidRPr="00515907">
        <w:rPr>
          <w:rFonts w:ascii="Times New Roman" w:hAnsi="Times New Roman" w:cs="Times New Roman"/>
          <w:sz w:val="28"/>
          <w:szCs w:val="28"/>
        </w:rPr>
        <w:t>биоиндикаторов. Особенности использования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растений в качестве биоиндикаторов. Особенности</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использования животных в качестве биоиндикаторов. Особенности использования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микроорганизмов в качестве биоиндикаторов. Области</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применения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биоиндикаторов. Биотестирование окружающей среды. Задачи и приемы</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биотестирования. Методология биотестирования.</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Требования к методам биотестирования.</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lastRenderedPageBreak/>
        <w:t>Практика: беседа, круглый стол, практика, диспут «Практическое применение</w:t>
      </w:r>
      <w:r w:rsidR="00351BF0">
        <w:rPr>
          <w:rFonts w:ascii="Times New Roman" w:hAnsi="Times New Roman" w:cs="Times New Roman"/>
          <w:sz w:val="28"/>
          <w:szCs w:val="28"/>
        </w:rPr>
        <w:t xml:space="preserve"> </w:t>
      </w:r>
      <w:r w:rsidRPr="00515907">
        <w:rPr>
          <w:rFonts w:ascii="Times New Roman" w:hAnsi="Times New Roman" w:cs="Times New Roman"/>
          <w:sz w:val="28"/>
          <w:szCs w:val="28"/>
        </w:rPr>
        <w:t>биотестирования», экскурсия.</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Форма контроля:</w:t>
      </w:r>
      <w:r w:rsidR="005C05BC">
        <w:rPr>
          <w:rFonts w:ascii="Times New Roman" w:hAnsi="Times New Roman" w:cs="Times New Roman"/>
          <w:sz w:val="28"/>
          <w:szCs w:val="28"/>
        </w:rPr>
        <w:t xml:space="preserve"> </w:t>
      </w:r>
      <w:r w:rsidRPr="00515907">
        <w:rPr>
          <w:rFonts w:ascii="Times New Roman" w:hAnsi="Times New Roman" w:cs="Times New Roman"/>
          <w:sz w:val="28"/>
          <w:szCs w:val="28"/>
        </w:rPr>
        <w:t>Опрос, наблюдение, викторина.</w:t>
      </w:r>
    </w:p>
    <w:p w:rsidR="00515907" w:rsidRPr="00515907" w:rsidRDefault="00515907" w:rsidP="005C05BC">
      <w:pPr>
        <w:jc w:val="both"/>
        <w:rPr>
          <w:rFonts w:ascii="Times New Roman" w:hAnsi="Times New Roman" w:cs="Times New Roman"/>
          <w:sz w:val="28"/>
          <w:szCs w:val="28"/>
        </w:rPr>
      </w:pP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Тема2.8. Подводим итоги.</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Практика: Оценка степени антропогенных изменений</w:t>
      </w:r>
      <w:r w:rsidR="005C05BC">
        <w:rPr>
          <w:rFonts w:ascii="Times New Roman" w:hAnsi="Times New Roman" w:cs="Times New Roman"/>
          <w:sz w:val="28"/>
          <w:szCs w:val="28"/>
        </w:rPr>
        <w:t xml:space="preserve"> </w:t>
      </w:r>
      <w:r w:rsidRPr="00515907">
        <w:rPr>
          <w:rFonts w:ascii="Times New Roman" w:hAnsi="Times New Roman" w:cs="Times New Roman"/>
          <w:sz w:val="28"/>
          <w:szCs w:val="28"/>
        </w:rPr>
        <w:t>природной среды на примере</w:t>
      </w:r>
      <w:r w:rsidR="005C05BC">
        <w:rPr>
          <w:rFonts w:ascii="Times New Roman" w:hAnsi="Times New Roman" w:cs="Times New Roman"/>
          <w:sz w:val="28"/>
          <w:szCs w:val="28"/>
        </w:rPr>
        <w:t xml:space="preserve"> нашего села</w:t>
      </w:r>
      <w:r w:rsidRPr="00515907">
        <w:rPr>
          <w:rFonts w:ascii="Times New Roman" w:hAnsi="Times New Roman" w:cs="Times New Roman"/>
          <w:sz w:val="28"/>
          <w:szCs w:val="28"/>
        </w:rPr>
        <w:t>. Мониторинг особо охраняемых природных территорий. Современные концепции комплексного экологического мониторинга.</w:t>
      </w:r>
    </w:p>
    <w:p w:rsidR="00515907" w:rsidRP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Практика: беседа, тестирование, конкурс на лучший проект по экологическому мониторингу.</w:t>
      </w:r>
    </w:p>
    <w:p w:rsidR="00515907" w:rsidRDefault="00515907" w:rsidP="005C05BC">
      <w:pPr>
        <w:jc w:val="both"/>
        <w:rPr>
          <w:rFonts w:ascii="Times New Roman" w:hAnsi="Times New Roman" w:cs="Times New Roman"/>
          <w:sz w:val="28"/>
          <w:szCs w:val="28"/>
        </w:rPr>
      </w:pPr>
      <w:r w:rsidRPr="00515907">
        <w:rPr>
          <w:rFonts w:ascii="Times New Roman" w:hAnsi="Times New Roman" w:cs="Times New Roman"/>
          <w:sz w:val="28"/>
          <w:szCs w:val="28"/>
        </w:rPr>
        <w:t xml:space="preserve">Форма контроля: </w:t>
      </w:r>
      <w:r w:rsidR="005C05BC">
        <w:rPr>
          <w:rFonts w:ascii="Times New Roman" w:hAnsi="Times New Roman" w:cs="Times New Roman"/>
          <w:sz w:val="28"/>
          <w:szCs w:val="28"/>
        </w:rPr>
        <w:t>зашита проекта.</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b/>
          <w:sz w:val="28"/>
          <w:szCs w:val="28"/>
        </w:rPr>
        <w:t>Планируемые результаты</w:t>
      </w:r>
      <w:r w:rsidRPr="005C05BC">
        <w:rPr>
          <w:rFonts w:ascii="Times New Roman" w:hAnsi="Times New Roman" w:cs="Times New Roman"/>
          <w:sz w:val="28"/>
          <w:szCs w:val="28"/>
        </w:rPr>
        <w:t xml:space="preserve"> </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Личностные результаты: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экологического мышления, понимания влияния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социально-экономических процессов на состояние природной и социальной среды;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приобретение опыта эколого-направленной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готовность и способность к самостоятельной, творческой и ответственной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развитие опыта природоохранной деятельности, безопасного для человека и окружающей его среды образа жизни;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собственной позиции по отношению к биологической информации,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lastRenderedPageBreak/>
        <w:t xml:space="preserve"> </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получаемой из разных источников, к глобальным экологическим проблемам и путям их решения.</w:t>
      </w:r>
    </w:p>
    <w:p w:rsidR="005C05BC" w:rsidRPr="005C05BC" w:rsidRDefault="005C05BC" w:rsidP="005C05BC">
      <w:pPr>
        <w:jc w:val="both"/>
        <w:rPr>
          <w:rFonts w:ascii="Times New Roman" w:hAnsi="Times New Roman" w:cs="Times New Roman"/>
          <w:sz w:val="28"/>
          <w:szCs w:val="28"/>
        </w:rPr>
      </w:pPr>
      <w:proofErr w:type="spellStart"/>
      <w:r w:rsidRPr="005C05BC">
        <w:rPr>
          <w:rFonts w:ascii="Times New Roman" w:hAnsi="Times New Roman" w:cs="Times New Roman"/>
          <w:sz w:val="28"/>
          <w:szCs w:val="28"/>
        </w:rPr>
        <w:t>Метапредметные</w:t>
      </w:r>
      <w:proofErr w:type="spellEnd"/>
      <w:r w:rsidRPr="005C05BC">
        <w:rPr>
          <w:rFonts w:ascii="Times New Roman" w:hAnsi="Times New Roman" w:cs="Times New Roman"/>
          <w:sz w:val="28"/>
          <w:szCs w:val="28"/>
        </w:rPr>
        <w:t xml:space="preserve"> результаты: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умение самостоятельно определять цели деятельности и составлять планы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самостоятельно осуществлять, контролировать и корректировать деятельность;</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навыками познавательной, учебно-исследовательской и проектной деятельности, навыками разрешения проблем;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языковыми средствами – умение ясно, логично и точно излагать свою точку зрения, использовать адекватные языковые средства;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навыками картографической интерпретации экологических характеристик различных территорий.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Предметные результаты: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 xml:space="preserve">владение знаниями экологических императивов, гражданских прав и обязанностей в области </w:t>
      </w:r>
      <w:proofErr w:type="spellStart"/>
      <w:r w:rsidRPr="005C05BC">
        <w:rPr>
          <w:rFonts w:ascii="Times New Roman" w:hAnsi="Times New Roman" w:cs="Times New Roman"/>
          <w:sz w:val="28"/>
          <w:szCs w:val="28"/>
        </w:rPr>
        <w:t>энерго</w:t>
      </w:r>
      <w:proofErr w:type="spellEnd"/>
      <w:r w:rsidRPr="005C05BC">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lastRenderedPageBreak/>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r>
      <w:proofErr w:type="spellStart"/>
      <w:r w:rsidRPr="005C05BC">
        <w:rPr>
          <w:rFonts w:ascii="Times New Roman" w:hAnsi="Times New Roman" w:cs="Times New Roman"/>
          <w:sz w:val="28"/>
          <w:szCs w:val="28"/>
        </w:rPr>
        <w:t>сформированность</w:t>
      </w:r>
      <w:proofErr w:type="spellEnd"/>
      <w:r w:rsidRPr="005C05BC">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C05BC" w:rsidRPr="005C05BC" w:rsidRDefault="005C05BC" w:rsidP="005C05BC">
      <w:pPr>
        <w:jc w:val="both"/>
        <w:rPr>
          <w:rFonts w:ascii="Times New Roman" w:hAnsi="Times New Roman" w:cs="Times New Roman"/>
          <w:b/>
          <w:sz w:val="28"/>
          <w:szCs w:val="28"/>
        </w:rPr>
      </w:pPr>
      <w:r w:rsidRPr="005C05BC">
        <w:rPr>
          <w:rFonts w:ascii="Times New Roman" w:hAnsi="Times New Roman" w:cs="Times New Roman"/>
          <w:sz w:val="28"/>
          <w:szCs w:val="28"/>
        </w:rPr>
        <w:tab/>
      </w:r>
      <w:r w:rsidRPr="005C05BC">
        <w:rPr>
          <w:rFonts w:ascii="Times New Roman" w:hAnsi="Times New Roman" w:cs="Times New Roman"/>
          <w:b/>
          <w:sz w:val="28"/>
          <w:szCs w:val="28"/>
        </w:rPr>
        <w:t>Условия реализации программы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Для эффективной реализации настоящей программы необходимы определённые условия: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наличие помещения для учебных занятий</w:t>
      </w:r>
      <w:r>
        <w:rPr>
          <w:rFonts w:ascii="Times New Roman" w:hAnsi="Times New Roman" w:cs="Times New Roman"/>
          <w:sz w:val="28"/>
          <w:szCs w:val="28"/>
        </w:rPr>
        <w:t xml:space="preserve">, рассчитанного на 15 человек и </w:t>
      </w:r>
      <w:r w:rsidRPr="005C05BC">
        <w:rPr>
          <w:rFonts w:ascii="Times New Roman" w:hAnsi="Times New Roman" w:cs="Times New Roman"/>
          <w:sz w:val="28"/>
          <w:szCs w:val="28"/>
        </w:rPr>
        <w:t xml:space="preserve">отвечающего правилам </w:t>
      </w:r>
      <w:proofErr w:type="spellStart"/>
      <w:r w:rsidRPr="005C05BC">
        <w:rPr>
          <w:rFonts w:ascii="Times New Roman" w:hAnsi="Times New Roman" w:cs="Times New Roman"/>
          <w:sz w:val="28"/>
          <w:szCs w:val="28"/>
        </w:rPr>
        <w:t>СанПин</w:t>
      </w:r>
      <w:proofErr w:type="spellEnd"/>
      <w:r w:rsidRPr="005C05BC">
        <w:rPr>
          <w:rFonts w:ascii="Times New Roman" w:hAnsi="Times New Roman" w:cs="Times New Roman"/>
          <w:sz w:val="28"/>
          <w:szCs w:val="28"/>
        </w:rPr>
        <w:t>;</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регулярное посещение обучающимися занятий;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наличие необходимого оборудования согласно списку;</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w:t>
      </w:r>
      <w:r w:rsidRPr="005C05BC">
        <w:rPr>
          <w:rFonts w:ascii="Times New Roman" w:hAnsi="Times New Roman" w:cs="Times New Roman"/>
          <w:sz w:val="28"/>
          <w:szCs w:val="28"/>
        </w:rPr>
        <w:tab/>
        <w:t xml:space="preserve">наличие учебно-методической базы: качественные иллюстрированные определители животных и растений, научная и справочная </w:t>
      </w:r>
      <w:r>
        <w:rPr>
          <w:rFonts w:ascii="Times New Roman" w:hAnsi="Times New Roman" w:cs="Times New Roman"/>
          <w:sz w:val="28"/>
          <w:szCs w:val="28"/>
        </w:rPr>
        <w:t xml:space="preserve">литература, наглядный материал, </w:t>
      </w:r>
      <w:r w:rsidRPr="005C05BC">
        <w:rPr>
          <w:rFonts w:ascii="Times New Roman" w:hAnsi="Times New Roman" w:cs="Times New Roman"/>
          <w:sz w:val="28"/>
          <w:szCs w:val="28"/>
        </w:rPr>
        <w:t>раздаточный материал, методическая литература.</w:t>
      </w:r>
    </w:p>
    <w:p w:rsidR="005C05BC" w:rsidRPr="005C05BC" w:rsidRDefault="005C05BC" w:rsidP="005C05BC">
      <w:pPr>
        <w:jc w:val="both"/>
        <w:rPr>
          <w:rFonts w:ascii="Times New Roman" w:hAnsi="Times New Roman" w:cs="Times New Roman"/>
          <w:sz w:val="28"/>
          <w:szCs w:val="28"/>
        </w:rPr>
      </w:pPr>
    </w:p>
    <w:p w:rsidR="005C05BC" w:rsidRPr="005C05BC" w:rsidRDefault="005C05BC" w:rsidP="005C05BC">
      <w:pPr>
        <w:jc w:val="both"/>
        <w:rPr>
          <w:rFonts w:ascii="Times New Roman" w:hAnsi="Times New Roman" w:cs="Times New Roman"/>
          <w:b/>
          <w:sz w:val="28"/>
          <w:szCs w:val="28"/>
        </w:rPr>
      </w:pPr>
      <w:r w:rsidRPr="005C05BC">
        <w:rPr>
          <w:rFonts w:ascii="Times New Roman" w:hAnsi="Times New Roman" w:cs="Times New Roman"/>
          <w:b/>
          <w:sz w:val="28"/>
          <w:szCs w:val="28"/>
        </w:rPr>
        <w:t>Материально-техническое обеспечение программы</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Для успешной реализации программы необходимы помещение и учебная мебель,</w:t>
      </w:r>
      <w:r>
        <w:rPr>
          <w:rFonts w:ascii="Times New Roman" w:hAnsi="Times New Roman" w:cs="Times New Roman"/>
          <w:sz w:val="28"/>
          <w:szCs w:val="28"/>
        </w:rPr>
        <w:t xml:space="preserve"> </w:t>
      </w:r>
      <w:r w:rsidRPr="005C05BC">
        <w:rPr>
          <w:rFonts w:ascii="Times New Roman" w:hAnsi="Times New Roman" w:cs="Times New Roman"/>
          <w:sz w:val="28"/>
          <w:szCs w:val="28"/>
        </w:rPr>
        <w:t>соответствующее СанПиН, информационные ресурсы, а также следующие материалы и оборудование:</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-библиотечный фонд (энциклопедии и справочники),</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-возможность выезда (</w:t>
      </w:r>
      <w:proofErr w:type="gramStart"/>
      <w:r w:rsidRPr="005C05BC">
        <w:rPr>
          <w:rFonts w:ascii="Times New Roman" w:hAnsi="Times New Roman" w:cs="Times New Roman"/>
          <w:sz w:val="28"/>
          <w:szCs w:val="28"/>
          <w:lang w:bidi="ru-RU"/>
        </w:rPr>
        <w:t>выхода)  за</w:t>
      </w:r>
      <w:proofErr w:type="gramEnd"/>
      <w:r w:rsidRPr="005C05BC">
        <w:rPr>
          <w:rFonts w:ascii="Times New Roman" w:hAnsi="Times New Roman" w:cs="Times New Roman"/>
          <w:sz w:val="28"/>
          <w:szCs w:val="28"/>
          <w:lang w:bidi="ru-RU"/>
        </w:rPr>
        <w:t xml:space="preserve"> пределы села;</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-наличие разнообразных средств обучения:</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 xml:space="preserve">-компьютер (ноутбук) с возможностью использования сети Интернета; </w:t>
      </w:r>
    </w:p>
    <w:p w:rsidR="005C05BC" w:rsidRPr="005C05BC" w:rsidRDefault="005C05BC" w:rsidP="005C05BC">
      <w:pPr>
        <w:jc w:val="both"/>
        <w:rPr>
          <w:rFonts w:ascii="Times New Roman" w:hAnsi="Times New Roman" w:cs="Times New Roman"/>
          <w:sz w:val="28"/>
          <w:szCs w:val="28"/>
          <w:lang w:bidi="ru-RU"/>
        </w:rPr>
      </w:pPr>
      <w:r>
        <w:rPr>
          <w:rFonts w:ascii="Times New Roman" w:hAnsi="Times New Roman" w:cs="Times New Roman"/>
          <w:sz w:val="28"/>
          <w:szCs w:val="28"/>
          <w:lang w:bidi="ru-RU"/>
        </w:rPr>
        <w:t>-цифровая</w:t>
      </w:r>
      <w:r w:rsidRPr="005C05BC">
        <w:rPr>
          <w:rFonts w:ascii="Times New Roman" w:hAnsi="Times New Roman" w:cs="Times New Roman"/>
          <w:sz w:val="28"/>
          <w:szCs w:val="28"/>
          <w:lang w:bidi="ru-RU"/>
        </w:rPr>
        <w:t xml:space="preserve"> ла</w:t>
      </w:r>
      <w:r>
        <w:rPr>
          <w:rFonts w:ascii="Times New Roman" w:hAnsi="Times New Roman" w:cs="Times New Roman"/>
          <w:sz w:val="28"/>
          <w:szCs w:val="28"/>
          <w:lang w:bidi="ru-RU"/>
        </w:rPr>
        <w:t xml:space="preserve">боратория </w:t>
      </w:r>
      <w:proofErr w:type="spellStart"/>
      <w:r>
        <w:rPr>
          <w:rFonts w:ascii="Times New Roman" w:hAnsi="Times New Roman" w:cs="Times New Roman"/>
          <w:sz w:val="28"/>
          <w:szCs w:val="28"/>
          <w:lang w:val="en-US" w:bidi="ru-RU"/>
        </w:rPr>
        <w:t>Releon</w:t>
      </w:r>
      <w:proofErr w:type="spellEnd"/>
      <w:r w:rsidRPr="005C05BC">
        <w:rPr>
          <w:rFonts w:ascii="Times New Roman" w:hAnsi="Times New Roman" w:cs="Times New Roman"/>
          <w:sz w:val="28"/>
          <w:szCs w:val="28"/>
          <w:lang w:bidi="ru-RU"/>
        </w:rPr>
        <w:t>;</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-медиа-проектор;</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-аудио- и видеоматериалы;</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-аудиоаппаратура;</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-микроскоп;</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-лупы;</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lastRenderedPageBreak/>
        <w:t>-термометр,</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-химические реактивы (набор)</w:t>
      </w:r>
    </w:p>
    <w:p w:rsidR="005C05BC" w:rsidRPr="005C05BC" w:rsidRDefault="005C05BC" w:rsidP="005C05BC">
      <w:pPr>
        <w:jc w:val="both"/>
        <w:rPr>
          <w:rFonts w:ascii="Times New Roman" w:hAnsi="Times New Roman" w:cs="Times New Roman"/>
          <w:sz w:val="28"/>
          <w:szCs w:val="28"/>
          <w:lang w:bidi="ru-RU"/>
        </w:rPr>
      </w:pPr>
      <w:r w:rsidRPr="005C05BC">
        <w:rPr>
          <w:rFonts w:ascii="Times New Roman" w:hAnsi="Times New Roman" w:cs="Times New Roman"/>
          <w:sz w:val="28"/>
          <w:szCs w:val="28"/>
          <w:lang w:bidi="ru-RU"/>
        </w:rPr>
        <w:t>-лабораторная посуда.</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5C05BC">
        <w:rPr>
          <w:rFonts w:ascii="Times New Roman" w:hAnsi="Times New Roman" w:cs="Times New Roman"/>
          <w:sz w:val="28"/>
          <w:szCs w:val="28"/>
        </w:rPr>
        <w:t>вебинары</w:t>
      </w:r>
      <w:proofErr w:type="spellEnd"/>
      <w:r w:rsidRPr="005C05BC">
        <w:rPr>
          <w:rFonts w:ascii="Times New Roman" w:hAnsi="Times New Roman" w:cs="Times New Roman"/>
          <w:sz w:val="28"/>
          <w:szCs w:val="28"/>
        </w:rPr>
        <w:t xml:space="preserve">, </w:t>
      </w:r>
      <w:proofErr w:type="spellStart"/>
      <w:r w:rsidRPr="005C05BC">
        <w:rPr>
          <w:rFonts w:ascii="Times New Roman" w:hAnsi="Times New Roman" w:cs="Times New Roman"/>
          <w:sz w:val="28"/>
          <w:szCs w:val="28"/>
        </w:rPr>
        <w:t>Skype</w:t>
      </w:r>
      <w:proofErr w:type="spellEnd"/>
      <w:r w:rsidRPr="005C05BC">
        <w:rPr>
          <w:rFonts w:ascii="Times New Roman" w:hAnsi="Times New Roman" w:cs="Times New Roman"/>
          <w:sz w:val="28"/>
          <w:szCs w:val="28"/>
        </w:rPr>
        <w:t xml:space="preserve"> - общение, E-</w:t>
      </w:r>
      <w:proofErr w:type="spellStart"/>
      <w:r w:rsidRPr="005C05BC">
        <w:rPr>
          <w:rFonts w:ascii="Times New Roman" w:hAnsi="Times New Roman" w:cs="Times New Roman"/>
          <w:sz w:val="28"/>
          <w:szCs w:val="28"/>
        </w:rPr>
        <w:t>mail</w:t>
      </w:r>
      <w:proofErr w:type="spellEnd"/>
      <w:r w:rsidRPr="005C05BC">
        <w:rPr>
          <w:rFonts w:ascii="Times New Roman" w:hAnsi="Times New Roman" w:cs="Times New Roman"/>
          <w:sz w:val="28"/>
          <w:szCs w:val="28"/>
        </w:rPr>
        <w:t>, облачные сервисы и т.д.)</w:t>
      </w:r>
    </w:p>
    <w:p w:rsid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ab/>
      </w:r>
      <w:r w:rsidRPr="005C05BC">
        <w:rPr>
          <w:rFonts w:ascii="Times New Roman" w:hAnsi="Times New Roman" w:cs="Times New Roman"/>
          <w:b/>
          <w:sz w:val="28"/>
          <w:szCs w:val="28"/>
        </w:rPr>
        <w:t>Формы аттестации и оценочные материалы</w:t>
      </w:r>
      <w:r w:rsidRPr="005C05BC">
        <w:rPr>
          <w:rFonts w:ascii="Times New Roman" w:hAnsi="Times New Roman" w:cs="Times New Roman"/>
          <w:sz w:val="28"/>
          <w:szCs w:val="28"/>
        </w:rPr>
        <w:t xml:space="preserve"> </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Формы аттестации: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w:t>
      </w:r>
      <w:r w:rsidRPr="005C05BC">
        <w:rPr>
          <w:rFonts w:ascii="Times New Roman" w:hAnsi="Times New Roman" w:cs="Times New Roman"/>
          <w:sz w:val="28"/>
          <w:szCs w:val="28"/>
        </w:rPr>
        <w:tab/>
        <w:t>Ролевая игра «Экологический аукцион», «Суд над человеком»;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2.</w:t>
      </w:r>
      <w:r w:rsidRPr="005C05BC">
        <w:rPr>
          <w:rFonts w:ascii="Times New Roman" w:hAnsi="Times New Roman" w:cs="Times New Roman"/>
          <w:sz w:val="28"/>
          <w:szCs w:val="28"/>
        </w:rPr>
        <w:tab/>
        <w:t>Диспуты «Охрана и рациональное использование степных экосистем»,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«Рациональное использование пресноводных экосистем», «Как растения и животные понимают друг друга»;</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3.</w:t>
      </w:r>
      <w:r w:rsidRPr="005C05BC">
        <w:rPr>
          <w:rFonts w:ascii="Times New Roman" w:hAnsi="Times New Roman" w:cs="Times New Roman"/>
          <w:sz w:val="28"/>
          <w:szCs w:val="28"/>
        </w:rPr>
        <w:tab/>
        <w:t>Экологический праздник «Международный день водно-болотных угодий»;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4.</w:t>
      </w:r>
      <w:r w:rsidRPr="005C05BC">
        <w:rPr>
          <w:rFonts w:ascii="Times New Roman" w:hAnsi="Times New Roman" w:cs="Times New Roman"/>
          <w:sz w:val="28"/>
          <w:szCs w:val="28"/>
        </w:rPr>
        <w:tab/>
        <w:t>Практическая работа «Решение Кейсов» на анализе смоделированных или реальных ситуаций и поиске решения;</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5.</w:t>
      </w:r>
      <w:r w:rsidRPr="005C05BC">
        <w:rPr>
          <w:rFonts w:ascii="Times New Roman" w:hAnsi="Times New Roman" w:cs="Times New Roman"/>
          <w:sz w:val="28"/>
          <w:szCs w:val="28"/>
        </w:rPr>
        <w:tab/>
        <w:t>Круглый стол «Путешествуем по Америке»;</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6.</w:t>
      </w:r>
      <w:r w:rsidRPr="005C05BC">
        <w:rPr>
          <w:rFonts w:ascii="Times New Roman" w:hAnsi="Times New Roman" w:cs="Times New Roman"/>
          <w:sz w:val="28"/>
          <w:szCs w:val="28"/>
        </w:rPr>
        <w:tab/>
        <w:t>Самостоятельные работы «Лесные экосистемы и их экологические особенности», «Экосистемы России»;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7.</w:t>
      </w:r>
      <w:r w:rsidRPr="005C05BC">
        <w:rPr>
          <w:rFonts w:ascii="Times New Roman" w:hAnsi="Times New Roman" w:cs="Times New Roman"/>
          <w:sz w:val="28"/>
          <w:szCs w:val="28"/>
        </w:rPr>
        <w:tab/>
        <w:t>Практическая работа «Знакомство с Красной книгой»;</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8.</w:t>
      </w:r>
      <w:r w:rsidRPr="005C05BC">
        <w:rPr>
          <w:rFonts w:ascii="Times New Roman" w:hAnsi="Times New Roman" w:cs="Times New Roman"/>
          <w:sz w:val="28"/>
          <w:szCs w:val="28"/>
        </w:rPr>
        <w:tab/>
        <w:t>Интерактивный урок с применением аудио- и видеоматериалов, ИКТ;</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9.</w:t>
      </w:r>
      <w:r w:rsidRPr="005C05BC">
        <w:rPr>
          <w:rFonts w:ascii="Times New Roman" w:hAnsi="Times New Roman" w:cs="Times New Roman"/>
          <w:sz w:val="28"/>
          <w:szCs w:val="28"/>
        </w:rPr>
        <w:tab/>
        <w:t>Итоговые викторины по разделам;</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10.</w:t>
      </w:r>
      <w:r w:rsidRPr="005C05BC">
        <w:rPr>
          <w:rFonts w:ascii="Times New Roman" w:hAnsi="Times New Roman" w:cs="Times New Roman"/>
          <w:sz w:val="28"/>
          <w:szCs w:val="28"/>
        </w:rPr>
        <w:tab/>
        <w:t>Конкурс на лучшее оформление карты «Экосистемы России»;</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11.</w:t>
      </w:r>
      <w:r w:rsidRPr="005C05BC">
        <w:rPr>
          <w:rFonts w:ascii="Times New Roman" w:hAnsi="Times New Roman" w:cs="Times New Roman"/>
          <w:sz w:val="28"/>
          <w:szCs w:val="28"/>
        </w:rPr>
        <w:tab/>
        <w:t>Тесты по темам программы;</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12.</w:t>
      </w:r>
      <w:r w:rsidRPr="005C05BC">
        <w:rPr>
          <w:rFonts w:ascii="Times New Roman" w:hAnsi="Times New Roman" w:cs="Times New Roman"/>
          <w:sz w:val="28"/>
          <w:szCs w:val="28"/>
        </w:rPr>
        <w:tab/>
        <w:t>Защита исследовательских работ;</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13.</w:t>
      </w:r>
      <w:r w:rsidRPr="005C05BC">
        <w:rPr>
          <w:rFonts w:ascii="Times New Roman" w:hAnsi="Times New Roman" w:cs="Times New Roman"/>
          <w:sz w:val="28"/>
          <w:szCs w:val="28"/>
        </w:rPr>
        <w:tab/>
        <w:t>Защита проектов;</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t>14.</w:t>
      </w:r>
      <w:r w:rsidRPr="005C05BC">
        <w:rPr>
          <w:rFonts w:ascii="Times New Roman" w:hAnsi="Times New Roman" w:cs="Times New Roman"/>
          <w:sz w:val="28"/>
          <w:szCs w:val="28"/>
        </w:rPr>
        <w:tab/>
        <w:t>Участие в региональных научно-практических конкурсах и конференциях;</w:t>
      </w:r>
    </w:p>
    <w:p w:rsidR="005C05BC" w:rsidRPr="005C05BC" w:rsidRDefault="005C05BC" w:rsidP="005C05BC">
      <w:pPr>
        <w:jc w:val="both"/>
        <w:rPr>
          <w:rFonts w:ascii="Times New Roman" w:hAnsi="Times New Roman" w:cs="Times New Roman"/>
          <w:sz w:val="28"/>
          <w:szCs w:val="28"/>
        </w:rPr>
      </w:pPr>
      <w:r w:rsidRPr="005C05BC">
        <w:rPr>
          <w:rFonts w:ascii="Times New Roman" w:hAnsi="Times New Roman" w:cs="Times New Roman"/>
          <w:sz w:val="28"/>
          <w:szCs w:val="28"/>
        </w:rPr>
        <w:lastRenderedPageBreak/>
        <w:t>15.</w:t>
      </w:r>
      <w:r w:rsidRPr="005C05BC">
        <w:rPr>
          <w:rFonts w:ascii="Times New Roman" w:hAnsi="Times New Roman" w:cs="Times New Roman"/>
          <w:sz w:val="28"/>
          <w:szCs w:val="28"/>
        </w:rPr>
        <w:tab/>
        <w:t>Зачёт.</w:t>
      </w:r>
    </w:p>
    <w:p w:rsidR="005C05BC" w:rsidRPr="005C05BC" w:rsidRDefault="005C05BC" w:rsidP="005C05BC">
      <w:pPr>
        <w:jc w:val="both"/>
        <w:rPr>
          <w:rFonts w:ascii="Times New Roman" w:hAnsi="Times New Roman" w:cs="Times New Roman"/>
          <w:b/>
          <w:bCs/>
          <w:sz w:val="28"/>
          <w:szCs w:val="28"/>
        </w:rPr>
      </w:pPr>
      <w:r w:rsidRPr="005C05BC">
        <w:rPr>
          <w:rFonts w:ascii="Times New Roman" w:hAnsi="Times New Roman" w:cs="Times New Roman"/>
          <w:b/>
          <w:bCs/>
          <w:sz w:val="28"/>
          <w:szCs w:val="28"/>
        </w:rPr>
        <w:t>Оценочные материалы для диагностики знаний обучающихся</w:t>
      </w:r>
    </w:p>
    <w:p w:rsidR="00814D44" w:rsidRDefault="00814D44" w:rsidP="005C05BC">
      <w:pPr>
        <w:jc w:val="both"/>
        <w:rPr>
          <w:rFonts w:ascii="Times New Roman" w:hAnsi="Times New Roman" w:cs="Times New Roman"/>
          <w:sz w:val="28"/>
          <w:szCs w:val="28"/>
        </w:rPr>
      </w:pPr>
      <w:r>
        <w:rPr>
          <w:rFonts w:ascii="Times New Roman" w:hAnsi="Times New Roman" w:cs="Times New Roman"/>
          <w:sz w:val="28"/>
          <w:szCs w:val="28"/>
        </w:rPr>
        <w:tab/>
      </w:r>
      <w:r w:rsidR="005C05BC" w:rsidRPr="005C05BC">
        <w:rPr>
          <w:rFonts w:ascii="Times New Roman" w:hAnsi="Times New Roman" w:cs="Times New Roman"/>
          <w:sz w:val="28"/>
          <w:szCs w:val="28"/>
        </w:rPr>
        <w:t>Для успешной реализации программы и достижения запланированных результатов необходимо тщательно диагностировать знания и умения учащихся, выявляя их способности, уровень знаний и умений, а также отсутствие необходимых в работе знаний и навыков.</w:t>
      </w:r>
      <w:r w:rsidRPr="00814D44">
        <w:rPr>
          <w:rFonts w:ascii="Times New Roman" w:hAnsi="Times New Roman" w:cs="Times New Roman"/>
          <w:sz w:val="28"/>
          <w:szCs w:val="28"/>
        </w:rPr>
        <w:t xml:space="preserve"> </w:t>
      </w:r>
      <w:r w:rsidR="005C05BC" w:rsidRPr="005C05BC">
        <w:rPr>
          <w:rFonts w:ascii="Times New Roman" w:hAnsi="Times New Roman" w:cs="Times New Roman"/>
          <w:sz w:val="28"/>
          <w:szCs w:val="28"/>
        </w:rPr>
        <w:t>Группы надо комплектовать из учащихся, имеющих приблизительно одинаковый уровень знаний и умений.</w:t>
      </w:r>
      <w:r w:rsidRPr="00814D44">
        <w:rPr>
          <w:rFonts w:ascii="Times New Roman" w:hAnsi="Times New Roman" w:cs="Times New Roman"/>
          <w:sz w:val="28"/>
          <w:szCs w:val="28"/>
        </w:rPr>
        <w:t xml:space="preserve"> </w:t>
      </w:r>
    </w:p>
    <w:p w:rsidR="00814D44" w:rsidRDefault="00814D44" w:rsidP="005C05BC">
      <w:pPr>
        <w:jc w:val="both"/>
        <w:rPr>
          <w:rFonts w:ascii="Times New Roman" w:hAnsi="Times New Roman" w:cs="Times New Roman"/>
          <w:sz w:val="28"/>
          <w:szCs w:val="28"/>
        </w:rPr>
      </w:pPr>
      <w:r>
        <w:rPr>
          <w:rFonts w:ascii="Times New Roman" w:hAnsi="Times New Roman" w:cs="Times New Roman"/>
          <w:sz w:val="28"/>
          <w:szCs w:val="28"/>
        </w:rPr>
        <w:tab/>
      </w:r>
      <w:r w:rsidR="005C05BC" w:rsidRPr="005C05BC">
        <w:rPr>
          <w:rFonts w:ascii="Times New Roman" w:hAnsi="Times New Roman" w:cs="Times New Roman"/>
          <w:sz w:val="28"/>
          <w:szCs w:val="28"/>
        </w:rPr>
        <w:t>Для комплектования групп необходимо провести входную диагностику знаний, умений, стремлений и наклонностей детей перед началом занятий. Входная диагностика проводится путем тестирования, анкетирования детей, собеседованием. По результатам входной</w:t>
      </w:r>
      <w:r w:rsidRPr="00814D44">
        <w:rPr>
          <w:rFonts w:ascii="Times New Roman" w:hAnsi="Times New Roman" w:cs="Times New Roman"/>
          <w:sz w:val="28"/>
          <w:szCs w:val="28"/>
        </w:rPr>
        <w:t xml:space="preserve"> </w:t>
      </w:r>
      <w:r w:rsidR="005C05BC" w:rsidRPr="005C05BC">
        <w:rPr>
          <w:rFonts w:ascii="Times New Roman" w:hAnsi="Times New Roman" w:cs="Times New Roman"/>
          <w:sz w:val="28"/>
          <w:szCs w:val="28"/>
        </w:rPr>
        <w:t>диагностики комплектуются группы, составляется на основе данной программы учебно-тематический план для каждой группы, определяется уровень и глубина преподнесения материала, методы, применяемые в работе.</w:t>
      </w:r>
      <w:r w:rsidRPr="00814D44">
        <w:rPr>
          <w:rFonts w:ascii="Times New Roman" w:hAnsi="Times New Roman" w:cs="Times New Roman"/>
          <w:sz w:val="28"/>
          <w:szCs w:val="28"/>
        </w:rPr>
        <w:t xml:space="preserve"> </w:t>
      </w:r>
    </w:p>
    <w:tbl>
      <w:tblPr>
        <w:tblStyle w:val="TableNormal"/>
        <w:tblpPr w:leftFromText="180" w:rightFromText="180" w:vertAnchor="text" w:horzAnchor="margin" w:tblpY="771"/>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2631"/>
        <w:gridCol w:w="2402"/>
        <w:gridCol w:w="2987"/>
      </w:tblGrid>
      <w:tr w:rsidR="00814D44" w:rsidTr="00814D44">
        <w:trPr>
          <w:trHeight w:val="315"/>
        </w:trPr>
        <w:tc>
          <w:tcPr>
            <w:tcW w:w="1315" w:type="dxa"/>
            <w:vMerge w:val="restart"/>
          </w:tcPr>
          <w:p w:rsidR="00814D44" w:rsidRPr="00814D44" w:rsidRDefault="00814D44" w:rsidP="00814D44">
            <w:pPr>
              <w:pStyle w:val="TableParagraph"/>
              <w:spacing w:line="268" w:lineRule="exact"/>
              <w:ind w:left="107"/>
              <w:rPr>
                <w:b/>
                <w:sz w:val="28"/>
                <w:szCs w:val="28"/>
              </w:rPr>
            </w:pPr>
            <w:proofErr w:type="spellStart"/>
            <w:r w:rsidRPr="00814D44">
              <w:rPr>
                <w:b/>
                <w:sz w:val="28"/>
                <w:szCs w:val="28"/>
              </w:rPr>
              <w:t>Год</w:t>
            </w:r>
            <w:proofErr w:type="spellEnd"/>
          </w:p>
          <w:p w:rsidR="00814D44" w:rsidRPr="00814D44" w:rsidRDefault="00814D44" w:rsidP="00814D44">
            <w:pPr>
              <w:pStyle w:val="TableParagraph"/>
              <w:spacing w:line="273" w:lineRule="exact"/>
              <w:ind w:left="107"/>
              <w:rPr>
                <w:b/>
                <w:sz w:val="28"/>
                <w:szCs w:val="28"/>
              </w:rPr>
            </w:pPr>
            <w:proofErr w:type="spellStart"/>
            <w:r w:rsidRPr="00814D44">
              <w:rPr>
                <w:b/>
                <w:sz w:val="28"/>
                <w:szCs w:val="28"/>
              </w:rPr>
              <w:t>обучения</w:t>
            </w:r>
            <w:proofErr w:type="spellEnd"/>
          </w:p>
        </w:tc>
        <w:tc>
          <w:tcPr>
            <w:tcW w:w="8020" w:type="dxa"/>
            <w:gridSpan w:val="3"/>
          </w:tcPr>
          <w:p w:rsidR="00814D44" w:rsidRPr="00814D44" w:rsidRDefault="00814D44" w:rsidP="00814D44">
            <w:pPr>
              <w:pStyle w:val="TableParagraph"/>
              <w:spacing w:line="256" w:lineRule="exact"/>
              <w:ind w:left="107"/>
              <w:rPr>
                <w:b/>
                <w:sz w:val="28"/>
                <w:szCs w:val="28"/>
                <w:lang w:val="ru-RU"/>
              </w:rPr>
            </w:pPr>
            <w:r w:rsidRPr="00814D44">
              <w:rPr>
                <w:b/>
                <w:sz w:val="28"/>
                <w:szCs w:val="28"/>
                <w:lang w:val="ru-RU"/>
              </w:rPr>
              <w:t>Уровень</w:t>
            </w:r>
            <w:r w:rsidRPr="00814D44">
              <w:rPr>
                <w:b/>
                <w:spacing w:val="-2"/>
                <w:sz w:val="28"/>
                <w:szCs w:val="28"/>
                <w:lang w:val="ru-RU"/>
              </w:rPr>
              <w:t xml:space="preserve"> </w:t>
            </w:r>
            <w:r w:rsidRPr="00814D44">
              <w:rPr>
                <w:b/>
                <w:sz w:val="28"/>
                <w:szCs w:val="28"/>
                <w:lang w:val="ru-RU"/>
              </w:rPr>
              <w:t>знаний,</w:t>
            </w:r>
            <w:r w:rsidRPr="00814D44">
              <w:rPr>
                <w:b/>
                <w:spacing w:val="-1"/>
                <w:sz w:val="28"/>
                <w:szCs w:val="28"/>
                <w:lang w:val="ru-RU"/>
              </w:rPr>
              <w:t xml:space="preserve"> </w:t>
            </w:r>
            <w:r w:rsidRPr="00814D44">
              <w:rPr>
                <w:b/>
                <w:sz w:val="28"/>
                <w:szCs w:val="28"/>
                <w:lang w:val="ru-RU"/>
              </w:rPr>
              <w:t>умений</w:t>
            </w:r>
            <w:r w:rsidRPr="00814D44">
              <w:rPr>
                <w:b/>
                <w:spacing w:val="-1"/>
                <w:sz w:val="28"/>
                <w:szCs w:val="28"/>
                <w:lang w:val="ru-RU"/>
              </w:rPr>
              <w:t xml:space="preserve"> </w:t>
            </w:r>
            <w:r w:rsidRPr="00814D44">
              <w:rPr>
                <w:b/>
                <w:sz w:val="28"/>
                <w:szCs w:val="28"/>
                <w:lang w:val="ru-RU"/>
              </w:rPr>
              <w:t>и</w:t>
            </w:r>
            <w:r w:rsidRPr="00814D44">
              <w:rPr>
                <w:b/>
                <w:spacing w:val="-3"/>
                <w:sz w:val="28"/>
                <w:szCs w:val="28"/>
                <w:lang w:val="ru-RU"/>
              </w:rPr>
              <w:t xml:space="preserve"> </w:t>
            </w:r>
            <w:r w:rsidRPr="00814D44">
              <w:rPr>
                <w:b/>
                <w:sz w:val="28"/>
                <w:szCs w:val="28"/>
                <w:lang w:val="ru-RU"/>
              </w:rPr>
              <w:t>навыков</w:t>
            </w:r>
          </w:p>
        </w:tc>
      </w:tr>
      <w:tr w:rsidR="00814D44" w:rsidTr="00814D44">
        <w:trPr>
          <w:trHeight w:val="315"/>
        </w:trPr>
        <w:tc>
          <w:tcPr>
            <w:tcW w:w="1315" w:type="dxa"/>
            <w:vMerge/>
            <w:tcBorders>
              <w:top w:val="nil"/>
            </w:tcBorders>
          </w:tcPr>
          <w:p w:rsidR="00814D44" w:rsidRPr="00814D44" w:rsidRDefault="00814D44" w:rsidP="00814D44">
            <w:pPr>
              <w:rPr>
                <w:sz w:val="28"/>
                <w:szCs w:val="28"/>
                <w:lang w:val="ru-RU"/>
              </w:rPr>
            </w:pPr>
          </w:p>
        </w:tc>
        <w:tc>
          <w:tcPr>
            <w:tcW w:w="2631" w:type="dxa"/>
          </w:tcPr>
          <w:p w:rsidR="00814D44" w:rsidRPr="00814D44" w:rsidRDefault="00814D44" w:rsidP="00814D44">
            <w:pPr>
              <w:pStyle w:val="TableParagraph"/>
              <w:spacing w:line="256" w:lineRule="exact"/>
              <w:ind w:left="107"/>
              <w:rPr>
                <w:b/>
                <w:sz w:val="28"/>
                <w:szCs w:val="28"/>
              </w:rPr>
            </w:pPr>
            <w:proofErr w:type="spellStart"/>
            <w:r w:rsidRPr="00814D44">
              <w:rPr>
                <w:b/>
                <w:sz w:val="28"/>
                <w:szCs w:val="28"/>
              </w:rPr>
              <w:t>Низкий</w:t>
            </w:r>
            <w:proofErr w:type="spellEnd"/>
          </w:p>
        </w:tc>
        <w:tc>
          <w:tcPr>
            <w:tcW w:w="2402" w:type="dxa"/>
          </w:tcPr>
          <w:p w:rsidR="00814D44" w:rsidRPr="00814D44" w:rsidRDefault="00814D44" w:rsidP="00814D44">
            <w:pPr>
              <w:pStyle w:val="TableParagraph"/>
              <w:spacing w:line="256" w:lineRule="exact"/>
              <w:ind w:left="104"/>
              <w:rPr>
                <w:b/>
                <w:sz w:val="28"/>
                <w:szCs w:val="28"/>
              </w:rPr>
            </w:pPr>
            <w:proofErr w:type="spellStart"/>
            <w:r w:rsidRPr="00814D44">
              <w:rPr>
                <w:b/>
                <w:sz w:val="28"/>
                <w:szCs w:val="28"/>
              </w:rPr>
              <w:t>Средний</w:t>
            </w:r>
            <w:proofErr w:type="spellEnd"/>
          </w:p>
        </w:tc>
        <w:tc>
          <w:tcPr>
            <w:tcW w:w="2987" w:type="dxa"/>
          </w:tcPr>
          <w:p w:rsidR="00814D44" w:rsidRPr="00814D44" w:rsidRDefault="00814D44" w:rsidP="00814D44">
            <w:pPr>
              <w:pStyle w:val="TableParagraph"/>
              <w:spacing w:line="256" w:lineRule="exact"/>
              <w:ind w:left="105"/>
              <w:rPr>
                <w:b/>
                <w:sz w:val="28"/>
                <w:szCs w:val="28"/>
              </w:rPr>
            </w:pPr>
            <w:proofErr w:type="spellStart"/>
            <w:r w:rsidRPr="00814D44">
              <w:rPr>
                <w:b/>
                <w:sz w:val="28"/>
                <w:szCs w:val="28"/>
              </w:rPr>
              <w:t>Высокий</w:t>
            </w:r>
            <w:proofErr w:type="spellEnd"/>
          </w:p>
        </w:tc>
      </w:tr>
      <w:tr w:rsidR="00814D44" w:rsidTr="00814D44">
        <w:trPr>
          <w:trHeight w:val="2917"/>
        </w:trPr>
        <w:tc>
          <w:tcPr>
            <w:tcW w:w="1315" w:type="dxa"/>
          </w:tcPr>
          <w:p w:rsidR="00814D44" w:rsidRPr="00814D44" w:rsidRDefault="00814D44" w:rsidP="00814D44">
            <w:pPr>
              <w:pStyle w:val="TableParagraph"/>
              <w:spacing w:line="278" w:lineRule="auto"/>
              <w:ind w:left="107" w:right="325"/>
              <w:rPr>
                <w:sz w:val="28"/>
                <w:szCs w:val="28"/>
              </w:rPr>
            </w:pPr>
            <w:r w:rsidRPr="00814D44">
              <w:rPr>
                <w:sz w:val="28"/>
                <w:szCs w:val="28"/>
              </w:rPr>
              <w:t xml:space="preserve">1 </w:t>
            </w:r>
            <w:proofErr w:type="spellStart"/>
            <w:r w:rsidRPr="00814D44">
              <w:rPr>
                <w:sz w:val="28"/>
                <w:szCs w:val="28"/>
              </w:rPr>
              <w:t>год</w:t>
            </w:r>
            <w:proofErr w:type="spellEnd"/>
            <w:r w:rsidRPr="00814D44">
              <w:rPr>
                <w:spacing w:val="1"/>
                <w:sz w:val="28"/>
                <w:szCs w:val="28"/>
              </w:rPr>
              <w:t xml:space="preserve"> </w:t>
            </w:r>
            <w:proofErr w:type="spellStart"/>
            <w:r w:rsidRPr="00814D44">
              <w:rPr>
                <w:sz w:val="28"/>
                <w:szCs w:val="28"/>
              </w:rPr>
              <w:t>обучения</w:t>
            </w:r>
            <w:proofErr w:type="spellEnd"/>
          </w:p>
        </w:tc>
        <w:tc>
          <w:tcPr>
            <w:tcW w:w="2631" w:type="dxa"/>
          </w:tcPr>
          <w:p w:rsidR="00814D44" w:rsidRPr="00814D44" w:rsidRDefault="00814D44" w:rsidP="00814D44">
            <w:pPr>
              <w:pStyle w:val="TableParagraph"/>
              <w:spacing w:line="276" w:lineRule="auto"/>
              <w:ind w:left="107" w:right="335" w:firstLine="180"/>
              <w:jc w:val="both"/>
              <w:rPr>
                <w:sz w:val="28"/>
                <w:szCs w:val="28"/>
                <w:lang w:val="ru-RU"/>
              </w:rPr>
            </w:pPr>
            <w:r w:rsidRPr="00814D44">
              <w:rPr>
                <w:sz w:val="28"/>
                <w:szCs w:val="28"/>
                <w:lang w:val="ru-RU"/>
              </w:rPr>
              <w:t>Имеет слабые знания</w:t>
            </w:r>
            <w:r w:rsidRPr="00814D44">
              <w:rPr>
                <w:spacing w:val="-57"/>
                <w:sz w:val="28"/>
                <w:szCs w:val="28"/>
                <w:lang w:val="ru-RU"/>
              </w:rPr>
              <w:t xml:space="preserve"> </w:t>
            </w:r>
            <w:r w:rsidRPr="00814D44">
              <w:rPr>
                <w:sz w:val="28"/>
                <w:szCs w:val="28"/>
                <w:lang w:val="ru-RU"/>
              </w:rPr>
              <w:t>по основным понятиям</w:t>
            </w:r>
            <w:r w:rsidRPr="00814D44">
              <w:rPr>
                <w:spacing w:val="-57"/>
                <w:sz w:val="28"/>
                <w:szCs w:val="28"/>
                <w:lang w:val="ru-RU"/>
              </w:rPr>
              <w:t xml:space="preserve"> </w:t>
            </w:r>
            <w:r w:rsidRPr="00814D44">
              <w:rPr>
                <w:sz w:val="28"/>
                <w:szCs w:val="28"/>
                <w:lang w:val="ru-RU"/>
              </w:rPr>
              <w:t>экологии</w:t>
            </w:r>
          </w:p>
        </w:tc>
        <w:tc>
          <w:tcPr>
            <w:tcW w:w="2402" w:type="dxa"/>
          </w:tcPr>
          <w:p w:rsidR="00814D44" w:rsidRPr="00814D44" w:rsidRDefault="00814D44" w:rsidP="00814D44">
            <w:pPr>
              <w:pStyle w:val="TableParagraph"/>
              <w:spacing w:line="276" w:lineRule="auto"/>
              <w:ind w:left="104" w:right="96"/>
              <w:rPr>
                <w:sz w:val="28"/>
                <w:szCs w:val="28"/>
                <w:lang w:val="ru-RU"/>
              </w:rPr>
            </w:pPr>
            <w:r w:rsidRPr="00814D44">
              <w:rPr>
                <w:sz w:val="28"/>
                <w:szCs w:val="28"/>
                <w:lang w:val="ru-RU"/>
              </w:rPr>
              <w:t>Имеет слабые знания</w:t>
            </w:r>
            <w:r w:rsidRPr="00814D44">
              <w:rPr>
                <w:spacing w:val="1"/>
                <w:sz w:val="28"/>
                <w:szCs w:val="28"/>
                <w:lang w:val="ru-RU"/>
              </w:rPr>
              <w:t xml:space="preserve"> </w:t>
            </w:r>
            <w:r w:rsidRPr="00814D44">
              <w:rPr>
                <w:sz w:val="28"/>
                <w:szCs w:val="28"/>
                <w:lang w:val="ru-RU"/>
              </w:rPr>
              <w:t>по</w:t>
            </w:r>
            <w:r w:rsidRPr="00814D44">
              <w:rPr>
                <w:spacing w:val="-10"/>
                <w:sz w:val="28"/>
                <w:szCs w:val="28"/>
                <w:lang w:val="ru-RU"/>
              </w:rPr>
              <w:t xml:space="preserve"> </w:t>
            </w:r>
            <w:r w:rsidRPr="00814D44">
              <w:rPr>
                <w:sz w:val="28"/>
                <w:szCs w:val="28"/>
                <w:lang w:val="ru-RU"/>
              </w:rPr>
              <w:t>основным</w:t>
            </w:r>
            <w:r w:rsidRPr="00814D44">
              <w:rPr>
                <w:spacing w:val="-11"/>
                <w:sz w:val="28"/>
                <w:szCs w:val="28"/>
                <w:lang w:val="ru-RU"/>
              </w:rPr>
              <w:t xml:space="preserve"> </w:t>
            </w:r>
            <w:r w:rsidRPr="00814D44">
              <w:rPr>
                <w:sz w:val="28"/>
                <w:szCs w:val="28"/>
                <w:lang w:val="ru-RU"/>
              </w:rPr>
              <w:t>понятиям</w:t>
            </w:r>
            <w:r w:rsidRPr="00814D44">
              <w:rPr>
                <w:spacing w:val="-57"/>
                <w:sz w:val="28"/>
                <w:szCs w:val="28"/>
                <w:lang w:val="ru-RU"/>
              </w:rPr>
              <w:t xml:space="preserve"> </w:t>
            </w:r>
            <w:r w:rsidRPr="00814D44">
              <w:rPr>
                <w:sz w:val="28"/>
                <w:szCs w:val="28"/>
                <w:lang w:val="ru-RU"/>
              </w:rPr>
              <w:t>и законам экологии,</w:t>
            </w:r>
            <w:r w:rsidRPr="00814D44">
              <w:rPr>
                <w:spacing w:val="1"/>
                <w:sz w:val="28"/>
                <w:szCs w:val="28"/>
                <w:lang w:val="ru-RU"/>
              </w:rPr>
              <w:t xml:space="preserve"> </w:t>
            </w:r>
            <w:r w:rsidRPr="00814D44">
              <w:rPr>
                <w:sz w:val="28"/>
                <w:szCs w:val="28"/>
                <w:lang w:val="ru-RU"/>
              </w:rPr>
              <w:t>экосистемам, но не</w:t>
            </w:r>
            <w:r w:rsidRPr="00814D44">
              <w:rPr>
                <w:spacing w:val="1"/>
                <w:sz w:val="28"/>
                <w:szCs w:val="28"/>
                <w:lang w:val="ru-RU"/>
              </w:rPr>
              <w:t xml:space="preserve"> </w:t>
            </w:r>
            <w:r w:rsidRPr="00814D44">
              <w:rPr>
                <w:sz w:val="28"/>
                <w:szCs w:val="28"/>
                <w:lang w:val="ru-RU"/>
              </w:rPr>
              <w:t>может</w:t>
            </w:r>
          </w:p>
          <w:p w:rsidR="00814D44" w:rsidRPr="00814D44" w:rsidRDefault="00814D44" w:rsidP="00814D44">
            <w:pPr>
              <w:pStyle w:val="TableParagraph"/>
              <w:spacing w:line="276" w:lineRule="auto"/>
              <w:ind w:left="104" w:right="568"/>
              <w:rPr>
                <w:sz w:val="28"/>
                <w:szCs w:val="28"/>
                <w:lang w:val="ru-RU"/>
              </w:rPr>
            </w:pPr>
            <w:r w:rsidRPr="00814D44">
              <w:rPr>
                <w:sz w:val="28"/>
                <w:szCs w:val="28"/>
                <w:lang w:val="ru-RU"/>
              </w:rPr>
              <w:t>самостоятельно</w:t>
            </w:r>
            <w:r w:rsidRPr="00814D44">
              <w:rPr>
                <w:spacing w:val="1"/>
                <w:sz w:val="28"/>
                <w:szCs w:val="28"/>
                <w:lang w:val="ru-RU"/>
              </w:rPr>
              <w:t xml:space="preserve"> </w:t>
            </w:r>
            <w:r w:rsidRPr="00814D44">
              <w:rPr>
                <w:sz w:val="28"/>
                <w:szCs w:val="28"/>
                <w:lang w:val="ru-RU"/>
              </w:rPr>
              <w:t>ориентироваться</w:t>
            </w:r>
            <w:r w:rsidRPr="00814D44">
              <w:rPr>
                <w:spacing w:val="-13"/>
                <w:sz w:val="28"/>
                <w:szCs w:val="28"/>
                <w:lang w:val="ru-RU"/>
              </w:rPr>
              <w:t xml:space="preserve"> </w:t>
            </w:r>
            <w:r w:rsidRPr="00814D44">
              <w:rPr>
                <w:sz w:val="28"/>
                <w:szCs w:val="28"/>
                <w:lang w:val="ru-RU"/>
              </w:rPr>
              <w:t>в</w:t>
            </w:r>
          </w:p>
          <w:p w:rsidR="00814D44" w:rsidRPr="00814D44" w:rsidRDefault="00814D44" w:rsidP="00814D44">
            <w:pPr>
              <w:pStyle w:val="TableParagraph"/>
              <w:spacing w:line="275" w:lineRule="exact"/>
              <w:ind w:left="104"/>
              <w:rPr>
                <w:sz w:val="28"/>
                <w:szCs w:val="28"/>
                <w:lang w:val="ru-RU"/>
              </w:rPr>
            </w:pPr>
            <w:r w:rsidRPr="00814D44">
              <w:rPr>
                <w:sz w:val="28"/>
                <w:szCs w:val="28"/>
                <w:lang w:val="ru-RU"/>
              </w:rPr>
              <w:t>этих</w:t>
            </w:r>
            <w:r w:rsidRPr="00814D44">
              <w:rPr>
                <w:spacing w:val="-3"/>
                <w:sz w:val="28"/>
                <w:szCs w:val="28"/>
                <w:lang w:val="ru-RU"/>
              </w:rPr>
              <w:t xml:space="preserve"> </w:t>
            </w:r>
            <w:r w:rsidRPr="00814D44">
              <w:rPr>
                <w:sz w:val="28"/>
                <w:szCs w:val="28"/>
                <w:lang w:val="ru-RU"/>
              </w:rPr>
              <w:t>понятиях</w:t>
            </w:r>
          </w:p>
        </w:tc>
        <w:tc>
          <w:tcPr>
            <w:tcW w:w="2987" w:type="dxa"/>
          </w:tcPr>
          <w:p w:rsidR="00814D44" w:rsidRPr="00814D44" w:rsidRDefault="00814D44" w:rsidP="00814D44">
            <w:pPr>
              <w:pStyle w:val="TableParagraph"/>
              <w:spacing w:line="276" w:lineRule="auto"/>
              <w:ind w:left="105" w:right="183"/>
              <w:rPr>
                <w:sz w:val="28"/>
                <w:szCs w:val="28"/>
                <w:lang w:val="ru-RU"/>
              </w:rPr>
            </w:pPr>
            <w:r w:rsidRPr="00814D44">
              <w:rPr>
                <w:sz w:val="28"/>
                <w:szCs w:val="28"/>
                <w:lang w:val="ru-RU"/>
              </w:rPr>
              <w:t>Имеет элементарные знания</w:t>
            </w:r>
            <w:r w:rsidRPr="00814D44">
              <w:rPr>
                <w:spacing w:val="-57"/>
                <w:sz w:val="28"/>
                <w:szCs w:val="28"/>
                <w:lang w:val="ru-RU"/>
              </w:rPr>
              <w:t xml:space="preserve"> </w:t>
            </w:r>
            <w:r w:rsidRPr="00814D44">
              <w:rPr>
                <w:sz w:val="28"/>
                <w:szCs w:val="28"/>
                <w:lang w:val="ru-RU"/>
              </w:rPr>
              <w:t>по основным понятиям и</w:t>
            </w:r>
            <w:r w:rsidRPr="00814D44">
              <w:rPr>
                <w:spacing w:val="1"/>
                <w:sz w:val="28"/>
                <w:szCs w:val="28"/>
                <w:lang w:val="ru-RU"/>
              </w:rPr>
              <w:t xml:space="preserve"> </w:t>
            </w:r>
            <w:r w:rsidRPr="00814D44">
              <w:rPr>
                <w:sz w:val="28"/>
                <w:szCs w:val="28"/>
                <w:lang w:val="ru-RU"/>
              </w:rPr>
              <w:t>законам экологии,</w:t>
            </w:r>
            <w:r w:rsidRPr="00814D44">
              <w:rPr>
                <w:spacing w:val="1"/>
                <w:sz w:val="28"/>
                <w:szCs w:val="28"/>
                <w:lang w:val="ru-RU"/>
              </w:rPr>
              <w:t xml:space="preserve"> </w:t>
            </w:r>
            <w:r w:rsidRPr="00814D44">
              <w:rPr>
                <w:sz w:val="28"/>
                <w:szCs w:val="28"/>
                <w:lang w:val="ru-RU"/>
              </w:rPr>
              <w:t>экосистемам, может</w:t>
            </w:r>
            <w:r w:rsidRPr="00814D44">
              <w:rPr>
                <w:spacing w:val="1"/>
                <w:sz w:val="28"/>
                <w:szCs w:val="28"/>
                <w:lang w:val="ru-RU"/>
              </w:rPr>
              <w:t xml:space="preserve"> </w:t>
            </w:r>
            <w:r w:rsidRPr="00814D44">
              <w:rPr>
                <w:sz w:val="28"/>
                <w:szCs w:val="28"/>
                <w:lang w:val="ru-RU"/>
              </w:rPr>
              <w:t>самостоятельно</w:t>
            </w:r>
            <w:r w:rsidRPr="00814D44">
              <w:rPr>
                <w:spacing w:val="1"/>
                <w:sz w:val="28"/>
                <w:szCs w:val="28"/>
                <w:lang w:val="ru-RU"/>
              </w:rPr>
              <w:t xml:space="preserve"> </w:t>
            </w:r>
            <w:r w:rsidRPr="00814D44">
              <w:rPr>
                <w:sz w:val="28"/>
                <w:szCs w:val="28"/>
                <w:lang w:val="ru-RU"/>
              </w:rPr>
              <w:t>ориентироваться в этих</w:t>
            </w:r>
            <w:r w:rsidRPr="00814D44">
              <w:rPr>
                <w:spacing w:val="1"/>
                <w:sz w:val="28"/>
                <w:szCs w:val="28"/>
                <w:lang w:val="ru-RU"/>
              </w:rPr>
              <w:t xml:space="preserve"> </w:t>
            </w:r>
            <w:r w:rsidRPr="00814D44">
              <w:rPr>
                <w:sz w:val="28"/>
                <w:szCs w:val="28"/>
                <w:lang w:val="ru-RU"/>
              </w:rPr>
              <w:t>понятиях.</w:t>
            </w:r>
          </w:p>
        </w:tc>
      </w:tr>
    </w:tbl>
    <w:p w:rsidR="005C05BC" w:rsidRDefault="00814D44" w:rsidP="005C05BC">
      <w:pPr>
        <w:jc w:val="both"/>
        <w:rPr>
          <w:rFonts w:ascii="Times New Roman" w:hAnsi="Times New Roman" w:cs="Times New Roman"/>
          <w:sz w:val="28"/>
          <w:szCs w:val="28"/>
        </w:rPr>
      </w:pPr>
      <w:r>
        <w:rPr>
          <w:rFonts w:ascii="Times New Roman" w:hAnsi="Times New Roman" w:cs="Times New Roman"/>
          <w:sz w:val="28"/>
          <w:szCs w:val="28"/>
        </w:rPr>
        <w:tab/>
      </w:r>
      <w:r w:rsidR="005C05BC" w:rsidRPr="005C05BC">
        <w:rPr>
          <w:rFonts w:ascii="Times New Roman" w:hAnsi="Times New Roman" w:cs="Times New Roman"/>
          <w:sz w:val="28"/>
          <w:szCs w:val="28"/>
        </w:rPr>
        <w:t xml:space="preserve">Входная диагностика знаний, умений и </w:t>
      </w:r>
      <w:proofErr w:type="gramStart"/>
      <w:r w:rsidR="005C05BC" w:rsidRPr="005C05BC">
        <w:rPr>
          <w:rFonts w:ascii="Times New Roman" w:hAnsi="Times New Roman" w:cs="Times New Roman"/>
          <w:sz w:val="28"/>
          <w:szCs w:val="28"/>
        </w:rPr>
        <w:t>навыков</w:t>
      </w:r>
      <w:proofErr w:type="gramEnd"/>
      <w:r w:rsidR="005C05BC" w:rsidRPr="005C05BC">
        <w:rPr>
          <w:rFonts w:ascii="Times New Roman" w:hAnsi="Times New Roman" w:cs="Times New Roman"/>
          <w:sz w:val="28"/>
          <w:szCs w:val="28"/>
        </w:rPr>
        <w:t xml:space="preserve"> обучающихся проходит с использованием разработанных автором критериев знаний и умений.</w:t>
      </w:r>
    </w:p>
    <w:p w:rsidR="00814D44" w:rsidRPr="005C05BC" w:rsidRDefault="00814D44" w:rsidP="005C05BC">
      <w:pPr>
        <w:jc w:val="both"/>
        <w:rPr>
          <w:rFonts w:ascii="Times New Roman" w:hAnsi="Times New Roman" w:cs="Times New Roman"/>
          <w:sz w:val="28"/>
          <w:szCs w:val="28"/>
        </w:rPr>
      </w:pPr>
    </w:p>
    <w:p w:rsidR="00814D44" w:rsidRPr="00814D44"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t>При оценке усвоения материала программы применяются следующие методы</w:t>
      </w:r>
    </w:p>
    <w:p w:rsidR="00814D44" w:rsidRPr="00814D44"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t>диагностирования: собеседование, обсуждение, анкетирование, тестирование, визуальный контроль, диспут, круглый стол, тренинг, работа с картами, лабораторная работа, защиты исследовательских работ, наблюдения, конкурс.</w:t>
      </w:r>
    </w:p>
    <w:p w:rsidR="00814D44" w:rsidRPr="00814D44"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t>Конечный результат освоения данной программы отсрочен во времени. Это</w:t>
      </w:r>
    </w:p>
    <w:p w:rsidR="005C05BC" w:rsidRDefault="00814D44" w:rsidP="00814D44">
      <w:pPr>
        <w:jc w:val="both"/>
        <w:rPr>
          <w:rFonts w:ascii="Times New Roman" w:hAnsi="Times New Roman" w:cs="Times New Roman"/>
          <w:sz w:val="28"/>
          <w:szCs w:val="28"/>
        </w:rPr>
      </w:pPr>
      <w:r w:rsidRPr="00814D44">
        <w:rPr>
          <w:rFonts w:ascii="Times New Roman" w:hAnsi="Times New Roman" w:cs="Times New Roman"/>
          <w:sz w:val="28"/>
          <w:szCs w:val="28"/>
        </w:rPr>
        <w:lastRenderedPageBreak/>
        <w:t>формирование экологически грамотной творческой личности обучающегося, умеющей проецировать знания, полученные в процессе освоения данной программы на деятельность, преобразующую окружающую действительность. Положительным результатом образовательной деятельности является самоопределение обучающегося - жизненное, социальное, личностное и профессиональное.</w:t>
      </w:r>
    </w:p>
    <w:p w:rsidR="00814D44" w:rsidRDefault="00814D44" w:rsidP="00814D44">
      <w:pPr>
        <w:jc w:val="both"/>
        <w:rPr>
          <w:rFonts w:ascii="Times New Roman" w:hAnsi="Times New Roman" w:cs="Times New Roman"/>
          <w:b/>
          <w:sz w:val="28"/>
          <w:szCs w:val="28"/>
        </w:rPr>
      </w:pPr>
      <w:r w:rsidRPr="00814D44">
        <w:rPr>
          <w:rFonts w:ascii="Times New Roman" w:hAnsi="Times New Roman" w:cs="Times New Roman"/>
          <w:b/>
          <w:sz w:val="28"/>
          <w:szCs w:val="28"/>
        </w:rPr>
        <w:t>Критерии оценки знаний и умений обучающихся</w:t>
      </w:r>
    </w:p>
    <w:tbl>
      <w:tblPr>
        <w:tblStyle w:val="TableNormal"/>
        <w:tblpPr w:leftFromText="180" w:rightFromText="180" w:vertAnchor="text" w:horzAnchor="margin" w:tblpY="120"/>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2207"/>
        <w:gridCol w:w="2207"/>
        <w:gridCol w:w="2994"/>
      </w:tblGrid>
      <w:tr w:rsidR="00814D44" w:rsidTr="00814D44">
        <w:trPr>
          <w:trHeight w:val="277"/>
        </w:trPr>
        <w:tc>
          <w:tcPr>
            <w:tcW w:w="1920" w:type="dxa"/>
            <w:vMerge w:val="restart"/>
          </w:tcPr>
          <w:p w:rsidR="00814D44" w:rsidRPr="00814D44" w:rsidRDefault="00814D44" w:rsidP="00814D44">
            <w:pPr>
              <w:pStyle w:val="TableParagraph"/>
              <w:spacing w:line="276" w:lineRule="exact"/>
              <w:ind w:left="105" w:right="459"/>
              <w:rPr>
                <w:b/>
                <w:sz w:val="28"/>
                <w:szCs w:val="28"/>
              </w:rPr>
            </w:pPr>
            <w:proofErr w:type="spellStart"/>
            <w:r w:rsidRPr="00814D44">
              <w:rPr>
                <w:b/>
                <w:sz w:val="28"/>
                <w:szCs w:val="28"/>
              </w:rPr>
              <w:t>Вид</w:t>
            </w:r>
            <w:proofErr w:type="spellEnd"/>
            <w:r w:rsidRPr="00814D44">
              <w:rPr>
                <w:b/>
                <w:spacing w:val="1"/>
                <w:sz w:val="28"/>
                <w:szCs w:val="28"/>
              </w:rPr>
              <w:t xml:space="preserve"> </w:t>
            </w:r>
            <w:proofErr w:type="spellStart"/>
            <w:r w:rsidRPr="00814D44">
              <w:rPr>
                <w:b/>
                <w:sz w:val="28"/>
                <w:szCs w:val="28"/>
              </w:rPr>
              <w:t>деятельности</w:t>
            </w:r>
            <w:proofErr w:type="spellEnd"/>
          </w:p>
        </w:tc>
        <w:tc>
          <w:tcPr>
            <w:tcW w:w="7408" w:type="dxa"/>
            <w:gridSpan w:val="3"/>
          </w:tcPr>
          <w:p w:rsidR="00814D44" w:rsidRPr="00814D44" w:rsidRDefault="00814D44" w:rsidP="00814D44">
            <w:pPr>
              <w:pStyle w:val="TableParagraph"/>
              <w:spacing w:line="256" w:lineRule="exact"/>
              <w:ind w:left="107"/>
              <w:rPr>
                <w:b/>
                <w:sz w:val="28"/>
                <w:szCs w:val="28"/>
                <w:lang w:val="ru-RU"/>
              </w:rPr>
            </w:pPr>
            <w:r w:rsidRPr="00814D44">
              <w:rPr>
                <w:b/>
                <w:sz w:val="28"/>
                <w:szCs w:val="28"/>
                <w:lang w:val="ru-RU"/>
              </w:rPr>
              <w:t>Уровень</w:t>
            </w:r>
            <w:r w:rsidRPr="00814D44">
              <w:rPr>
                <w:b/>
                <w:spacing w:val="-2"/>
                <w:sz w:val="28"/>
                <w:szCs w:val="28"/>
                <w:lang w:val="ru-RU"/>
              </w:rPr>
              <w:t xml:space="preserve"> </w:t>
            </w:r>
            <w:r w:rsidRPr="00814D44">
              <w:rPr>
                <w:b/>
                <w:sz w:val="28"/>
                <w:szCs w:val="28"/>
                <w:lang w:val="ru-RU"/>
              </w:rPr>
              <w:t>знаний,</w:t>
            </w:r>
            <w:r w:rsidRPr="00814D44">
              <w:rPr>
                <w:b/>
                <w:spacing w:val="-1"/>
                <w:sz w:val="28"/>
                <w:szCs w:val="28"/>
                <w:lang w:val="ru-RU"/>
              </w:rPr>
              <w:t xml:space="preserve"> </w:t>
            </w:r>
            <w:r w:rsidRPr="00814D44">
              <w:rPr>
                <w:b/>
                <w:sz w:val="28"/>
                <w:szCs w:val="28"/>
                <w:lang w:val="ru-RU"/>
              </w:rPr>
              <w:t>умений</w:t>
            </w:r>
            <w:r w:rsidRPr="00814D44">
              <w:rPr>
                <w:b/>
                <w:spacing w:val="-1"/>
                <w:sz w:val="28"/>
                <w:szCs w:val="28"/>
                <w:lang w:val="ru-RU"/>
              </w:rPr>
              <w:t xml:space="preserve"> </w:t>
            </w:r>
            <w:r w:rsidRPr="00814D44">
              <w:rPr>
                <w:b/>
                <w:sz w:val="28"/>
                <w:szCs w:val="28"/>
                <w:lang w:val="ru-RU"/>
              </w:rPr>
              <w:t>и</w:t>
            </w:r>
            <w:r w:rsidRPr="00814D44">
              <w:rPr>
                <w:b/>
                <w:spacing w:val="-3"/>
                <w:sz w:val="28"/>
                <w:szCs w:val="28"/>
                <w:lang w:val="ru-RU"/>
              </w:rPr>
              <w:t xml:space="preserve"> </w:t>
            </w:r>
            <w:r w:rsidRPr="00814D44">
              <w:rPr>
                <w:b/>
                <w:sz w:val="28"/>
                <w:szCs w:val="28"/>
                <w:lang w:val="ru-RU"/>
              </w:rPr>
              <w:t>навыков</w:t>
            </w:r>
          </w:p>
        </w:tc>
      </w:tr>
      <w:tr w:rsidR="00814D44" w:rsidTr="00814D44">
        <w:trPr>
          <w:trHeight w:val="279"/>
        </w:trPr>
        <w:tc>
          <w:tcPr>
            <w:tcW w:w="1920" w:type="dxa"/>
            <w:vMerge/>
            <w:tcBorders>
              <w:top w:val="nil"/>
            </w:tcBorders>
          </w:tcPr>
          <w:p w:rsidR="00814D44" w:rsidRPr="00814D44" w:rsidRDefault="00814D44" w:rsidP="00814D44">
            <w:pPr>
              <w:rPr>
                <w:sz w:val="28"/>
                <w:szCs w:val="28"/>
                <w:lang w:val="ru-RU"/>
              </w:rPr>
            </w:pPr>
          </w:p>
        </w:tc>
        <w:tc>
          <w:tcPr>
            <w:tcW w:w="2207" w:type="dxa"/>
          </w:tcPr>
          <w:p w:rsidR="00814D44" w:rsidRPr="00814D44" w:rsidRDefault="00814D44" w:rsidP="00814D44">
            <w:pPr>
              <w:pStyle w:val="TableParagraph"/>
              <w:spacing w:line="258" w:lineRule="exact"/>
              <w:ind w:left="107"/>
              <w:rPr>
                <w:b/>
                <w:sz w:val="28"/>
                <w:szCs w:val="28"/>
              </w:rPr>
            </w:pPr>
            <w:proofErr w:type="spellStart"/>
            <w:r w:rsidRPr="00814D44">
              <w:rPr>
                <w:b/>
                <w:sz w:val="28"/>
                <w:szCs w:val="28"/>
              </w:rPr>
              <w:t>Низкий</w:t>
            </w:r>
            <w:proofErr w:type="spellEnd"/>
          </w:p>
        </w:tc>
        <w:tc>
          <w:tcPr>
            <w:tcW w:w="2207" w:type="dxa"/>
          </w:tcPr>
          <w:p w:rsidR="00814D44" w:rsidRPr="00814D44" w:rsidRDefault="00814D44" w:rsidP="00814D44">
            <w:pPr>
              <w:pStyle w:val="TableParagraph"/>
              <w:spacing w:line="258" w:lineRule="exact"/>
              <w:ind w:left="107"/>
              <w:rPr>
                <w:b/>
                <w:sz w:val="28"/>
                <w:szCs w:val="28"/>
              </w:rPr>
            </w:pPr>
            <w:proofErr w:type="spellStart"/>
            <w:r w:rsidRPr="00814D44">
              <w:rPr>
                <w:b/>
                <w:sz w:val="28"/>
                <w:szCs w:val="28"/>
              </w:rPr>
              <w:t>Средний</w:t>
            </w:r>
            <w:proofErr w:type="spellEnd"/>
          </w:p>
        </w:tc>
        <w:tc>
          <w:tcPr>
            <w:tcW w:w="2994" w:type="dxa"/>
          </w:tcPr>
          <w:p w:rsidR="00814D44" w:rsidRPr="00814D44" w:rsidRDefault="00814D44" w:rsidP="00814D44">
            <w:pPr>
              <w:pStyle w:val="TableParagraph"/>
              <w:spacing w:line="258" w:lineRule="exact"/>
              <w:ind w:left="107"/>
              <w:rPr>
                <w:b/>
                <w:sz w:val="28"/>
                <w:szCs w:val="28"/>
              </w:rPr>
            </w:pPr>
            <w:proofErr w:type="spellStart"/>
            <w:r w:rsidRPr="00814D44">
              <w:rPr>
                <w:b/>
                <w:sz w:val="28"/>
                <w:szCs w:val="28"/>
              </w:rPr>
              <w:t>Высокий</w:t>
            </w:r>
            <w:proofErr w:type="spellEnd"/>
          </w:p>
        </w:tc>
      </w:tr>
      <w:tr w:rsidR="00814D44" w:rsidTr="00814D44">
        <w:trPr>
          <w:trHeight w:val="2230"/>
        </w:trPr>
        <w:tc>
          <w:tcPr>
            <w:tcW w:w="1920" w:type="dxa"/>
          </w:tcPr>
          <w:p w:rsidR="00814D44" w:rsidRPr="00814D44" w:rsidRDefault="00814D44" w:rsidP="00814D44">
            <w:pPr>
              <w:pStyle w:val="TableParagraph"/>
              <w:ind w:left="105" w:right="926"/>
              <w:rPr>
                <w:sz w:val="28"/>
                <w:szCs w:val="28"/>
              </w:rPr>
            </w:pPr>
            <w:proofErr w:type="spellStart"/>
            <w:r>
              <w:rPr>
                <w:sz w:val="28"/>
                <w:szCs w:val="28"/>
              </w:rPr>
              <w:t>Изучен</w:t>
            </w:r>
            <w:r w:rsidRPr="00814D44">
              <w:rPr>
                <w:sz w:val="28"/>
                <w:szCs w:val="28"/>
              </w:rPr>
              <w:t>ие</w:t>
            </w:r>
            <w:proofErr w:type="spellEnd"/>
            <w:r>
              <w:rPr>
                <w:spacing w:val="-57"/>
                <w:sz w:val="28"/>
                <w:szCs w:val="28"/>
              </w:rPr>
              <w:t xml:space="preserve"> </w:t>
            </w:r>
            <w:proofErr w:type="spellStart"/>
            <w:r>
              <w:rPr>
                <w:sz w:val="28"/>
                <w:szCs w:val="28"/>
              </w:rPr>
              <w:t>основн</w:t>
            </w:r>
            <w:r w:rsidRPr="00814D44">
              <w:rPr>
                <w:sz w:val="28"/>
                <w:szCs w:val="28"/>
              </w:rPr>
              <w:t>ых</w:t>
            </w:r>
            <w:proofErr w:type="spellEnd"/>
          </w:p>
          <w:p w:rsidR="00814D44" w:rsidRPr="00814D44" w:rsidRDefault="00814D44" w:rsidP="00814D44">
            <w:pPr>
              <w:pStyle w:val="TableParagraph"/>
              <w:ind w:left="105"/>
              <w:rPr>
                <w:sz w:val="28"/>
                <w:szCs w:val="28"/>
              </w:rPr>
            </w:pPr>
            <w:proofErr w:type="spellStart"/>
            <w:r w:rsidRPr="00814D44">
              <w:rPr>
                <w:sz w:val="28"/>
                <w:szCs w:val="28"/>
              </w:rPr>
              <w:t>понятий</w:t>
            </w:r>
            <w:proofErr w:type="spellEnd"/>
            <w:r w:rsidRPr="00814D44">
              <w:rPr>
                <w:spacing w:val="-3"/>
                <w:sz w:val="28"/>
                <w:szCs w:val="28"/>
              </w:rPr>
              <w:t xml:space="preserve"> </w:t>
            </w:r>
            <w:proofErr w:type="spellStart"/>
            <w:r w:rsidRPr="00814D44">
              <w:rPr>
                <w:sz w:val="28"/>
                <w:szCs w:val="28"/>
              </w:rPr>
              <w:t>экологии</w:t>
            </w:r>
            <w:proofErr w:type="spellEnd"/>
          </w:p>
        </w:tc>
        <w:tc>
          <w:tcPr>
            <w:tcW w:w="2207" w:type="dxa"/>
          </w:tcPr>
          <w:p w:rsidR="00814D44" w:rsidRPr="00814D44" w:rsidRDefault="00814D44" w:rsidP="00814D44">
            <w:pPr>
              <w:pStyle w:val="TableParagraph"/>
              <w:ind w:left="107" w:right="82"/>
              <w:rPr>
                <w:sz w:val="28"/>
                <w:szCs w:val="28"/>
                <w:lang w:val="ru-RU"/>
              </w:rPr>
            </w:pPr>
            <w:r w:rsidRPr="00814D44">
              <w:rPr>
                <w:sz w:val="28"/>
                <w:szCs w:val="28"/>
                <w:lang w:val="ru-RU"/>
              </w:rPr>
              <w:t>Слушает объяснения</w:t>
            </w:r>
            <w:r w:rsidRPr="00814D44">
              <w:rPr>
                <w:spacing w:val="-58"/>
                <w:sz w:val="28"/>
                <w:szCs w:val="28"/>
                <w:lang w:val="ru-RU"/>
              </w:rPr>
              <w:t xml:space="preserve"> </w:t>
            </w:r>
            <w:r w:rsidRPr="00814D44">
              <w:rPr>
                <w:sz w:val="28"/>
                <w:szCs w:val="28"/>
                <w:lang w:val="ru-RU"/>
              </w:rPr>
              <w:t>не внимательно, не</w:t>
            </w:r>
            <w:r w:rsidRPr="00814D44">
              <w:rPr>
                <w:spacing w:val="1"/>
                <w:sz w:val="28"/>
                <w:szCs w:val="28"/>
                <w:lang w:val="ru-RU"/>
              </w:rPr>
              <w:t xml:space="preserve"> </w:t>
            </w:r>
            <w:r w:rsidRPr="00814D44">
              <w:rPr>
                <w:sz w:val="28"/>
                <w:szCs w:val="28"/>
                <w:lang w:val="ru-RU"/>
              </w:rPr>
              <w:t>участвует</w:t>
            </w:r>
            <w:r w:rsidRPr="00814D44">
              <w:rPr>
                <w:spacing w:val="-1"/>
                <w:sz w:val="28"/>
                <w:szCs w:val="28"/>
                <w:lang w:val="ru-RU"/>
              </w:rPr>
              <w:t xml:space="preserve"> </w:t>
            </w:r>
            <w:r w:rsidRPr="00814D44">
              <w:rPr>
                <w:sz w:val="28"/>
                <w:szCs w:val="28"/>
                <w:lang w:val="ru-RU"/>
              </w:rPr>
              <w:t>в</w:t>
            </w:r>
          </w:p>
          <w:p w:rsidR="00814D44" w:rsidRPr="00814D44" w:rsidRDefault="00814D44" w:rsidP="00814D44">
            <w:pPr>
              <w:pStyle w:val="TableParagraph"/>
              <w:ind w:left="107" w:right="378"/>
              <w:rPr>
                <w:sz w:val="28"/>
                <w:szCs w:val="28"/>
                <w:lang w:val="ru-RU"/>
              </w:rPr>
            </w:pPr>
            <w:r w:rsidRPr="00814D44">
              <w:rPr>
                <w:sz w:val="28"/>
                <w:szCs w:val="28"/>
                <w:lang w:val="ru-RU"/>
              </w:rPr>
              <w:t>обсуждении</w:t>
            </w:r>
            <w:r w:rsidRPr="00814D44">
              <w:rPr>
                <w:spacing w:val="1"/>
                <w:sz w:val="28"/>
                <w:szCs w:val="28"/>
                <w:lang w:val="ru-RU"/>
              </w:rPr>
              <w:t xml:space="preserve"> </w:t>
            </w:r>
            <w:r w:rsidRPr="00814D44">
              <w:rPr>
                <w:spacing w:val="-1"/>
                <w:sz w:val="28"/>
                <w:szCs w:val="28"/>
                <w:lang w:val="ru-RU"/>
              </w:rPr>
              <w:t>рассматриваемого</w:t>
            </w:r>
            <w:r w:rsidRPr="00814D44">
              <w:rPr>
                <w:spacing w:val="-57"/>
                <w:sz w:val="28"/>
                <w:szCs w:val="28"/>
                <w:lang w:val="ru-RU"/>
              </w:rPr>
              <w:t xml:space="preserve"> </w:t>
            </w:r>
            <w:r w:rsidRPr="00814D44">
              <w:rPr>
                <w:sz w:val="28"/>
                <w:szCs w:val="28"/>
                <w:lang w:val="ru-RU"/>
              </w:rPr>
              <w:t>материала, имеет</w:t>
            </w:r>
            <w:r w:rsidRPr="00814D44">
              <w:rPr>
                <w:spacing w:val="1"/>
                <w:sz w:val="28"/>
                <w:szCs w:val="28"/>
                <w:lang w:val="ru-RU"/>
              </w:rPr>
              <w:t xml:space="preserve"> </w:t>
            </w:r>
            <w:r w:rsidRPr="00814D44">
              <w:rPr>
                <w:sz w:val="28"/>
                <w:szCs w:val="28"/>
                <w:lang w:val="ru-RU"/>
              </w:rPr>
              <w:t>поверхностные</w:t>
            </w:r>
          </w:p>
          <w:p w:rsidR="00814D44" w:rsidRPr="00814D44" w:rsidRDefault="00814D44" w:rsidP="00814D44">
            <w:pPr>
              <w:pStyle w:val="TableParagraph"/>
              <w:spacing w:line="264" w:lineRule="exact"/>
              <w:ind w:left="107"/>
              <w:rPr>
                <w:sz w:val="28"/>
                <w:szCs w:val="28"/>
                <w:lang w:val="ru-RU"/>
              </w:rPr>
            </w:pPr>
            <w:r w:rsidRPr="00814D44">
              <w:rPr>
                <w:sz w:val="28"/>
                <w:szCs w:val="28"/>
                <w:lang w:val="ru-RU"/>
              </w:rPr>
              <w:t>знания</w:t>
            </w:r>
          </w:p>
        </w:tc>
        <w:tc>
          <w:tcPr>
            <w:tcW w:w="2207" w:type="dxa"/>
          </w:tcPr>
          <w:p w:rsidR="00814D44" w:rsidRPr="00814D44" w:rsidRDefault="00814D44" w:rsidP="00814D44">
            <w:pPr>
              <w:pStyle w:val="TableParagraph"/>
              <w:ind w:left="107" w:right="83"/>
              <w:rPr>
                <w:sz w:val="28"/>
                <w:szCs w:val="28"/>
                <w:lang w:val="ru-RU"/>
              </w:rPr>
            </w:pPr>
            <w:r w:rsidRPr="00814D44">
              <w:rPr>
                <w:sz w:val="28"/>
                <w:szCs w:val="28"/>
                <w:lang w:val="ru-RU"/>
              </w:rPr>
              <w:t>Внимательно</w:t>
            </w:r>
            <w:r w:rsidRPr="00814D44">
              <w:rPr>
                <w:spacing w:val="1"/>
                <w:sz w:val="28"/>
                <w:szCs w:val="28"/>
                <w:lang w:val="ru-RU"/>
              </w:rPr>
              <w:t xml:space="preserve"> </w:t>
            </w:r>
            <w:r w:rsidRPr="00814D44">
              <w:rPr>
                <w:spacing w:val="-1"/>
                <w:sz w:val="28"/>
                <w:szCs w:val="28"/>
                <w:lang w:val="ru-RU"/>
              </w:rPr>
              <w:t xml:space="preserve">слушает </w:t>
            </w:r>
            <w:r w:rsidRPr="00814D44">
              <w:rPr>
                <w:sz w:val="28"/>
                <w:szCs w:val="28"/>
                <w:lang w:val="ru-RU"/>
              </w:rPr>
              <w:t>объяснения,</w:t>
            </w:r>
            <w:r w:rsidRPr="00814D44">
              <w:rPr>
                <w:spacing w:val="-57"/>
                <w:sz w:val="28"/>
                <w:szCs w:val="28"/>
                <w:lang w:val="ru-RU"/>
              </w:rPr>
              <w:t xml:space="preserve"> </w:t>
            </w:r>
            <w:r w:rsidRPr="00814D44">
              <w:rPr>
                <w:sz w:val="28"/>
                <w:szCs w:val="28"/>
                <w:lang w:val="ru-RU"/>
              </w:rPr>
              <w:t>принимает участие в</w:t>
            </w:r>
            <w:r w:rsidRPr="00814D44">
              <w:rPr>
                <w:spacing w:val="-57"/>
                <w:sz w:val="28"/>
                <w:szCs w:val="28"/>
                <w:lang w:val="ru-RU"/>
              </w:rPr>
              <w:t xml:space="preserve"> </w:t>
            </w:r>
            <w:r w:rsidRPr="00814D44">
              <w:rPr>
                <w:sz w:val="28"/>
                <w:szCs w:val="28"/>
                <w:lang w:val="ru-RU"/>
              </w:rPr>
              <w:t>обсуждении</w:t>
            </w:r>
            <w:r w:rsidRPr="00814D44">
              <w:rPr>
                <w:spacing w:val="1"/>
                <w:sz w:val="28"/>
                <w:szCs w:val="28"/>
                <w:lang w:val="ru-RU"/>
              </w:rPr>
              <w:t xml:space="preserve"> </w:t>
            </w:r>
            <w:r w:rsidRPr="00814D44">
              <w:rPr>
                <w:sz w:val="28"/>
                <w:szCs w:val="28"/>
                <w:lang w:val="ru-RU"/>
              </w:rPr>
              <w:t>рассматриваемого</w:t>
            </w:r>
            <w:r w:rsidRPr="00814D44">
              <w:rPr>
                <w:spacing w:val="1"/>
                <w:sz w:val="28"/>
                <w:szCs w:val="28"/>
                <w:lang w:val="ru-RU"/>
              </w:rPr>
              <w:t xml:space="preserve"> </w:t>
            </w:r>
            <w:r w:rsidRPr="00814D44">
              <w:rPr>
                <w:sz w:val="28"/>
                <w:szCs w:val="28"/>
                <w:lang w:val="ru-RU"/>
              </w:rPr>
              <w:t>материала, хорошо</w:t>
            </w:r>
            <w:r w:rsidRPr="00814D44">
              <w:rPr>
                <w:spacing w:val="1"/>
                <w:sz w:val="28"/>
                <w:szCs w:val="28"/>
                <w:lang w:val="ru-RU"/>
              </w:rPr>
              <w:t xml:space="preserve"> </w:t>
            </w:r>
            <w:r w:rsidRPr="00814D44">
              <w:rPr>
                <w:sz w:val="28"/>
                <w:szCs w:val="28"/>
                <w:lang w:val="ru-RU"/>
              </w:rPr>
              <w:t>запоминает</w:t>
            </w:r>
          </w:p>
          <w:p w:rsidR="00814D44" w:rsidRPr="00814D44" w:rsidRDefault="00814D44" w:rsidP="00814D44">
            <w:pPr>
              <w:pStyle w:val="TableParagraph"/>
              <w:spacing w:line="264" w:lineRule="exact"/>
              <w:ind w:left="107"/>
              <w:rPr>
                <w:sz w:val="28"/>
                <w:szCs w:val="28"/>
                <w:lang w:val="ru-RU"/>
              </w:rPr>
            </w:pPr>
            <w:proofErr w:type="spellStart"/>
            <w:r>
              <w:rPr>
                <w:sz w:val="28"/>
                <w:szCs w:val="28"/>
              </w:rPr>
              <w:t>п</w:t>
            </w:r>
            <w:r w:rsidRPr="00814D44">
              <w:rPr>
                <w:sz w:val="28"/>
                <w:szCs w:val="28"/>
              </w:rPr>
              <w:t>реподаваемый</w:t>
            </w:r>
            <w:proofErr w:type="spellEnd"/>
            <w:r>
              <w:rPr>
                <w:sz w:val="28"/>
                <w:szCs w:val="28"/>
                <w:lang w:val="ru-RU"/>
              </w:rPr>
              <w:t xml:space="preserve"> материал</w:t>
            </w:r>
          </w:p>
        </w:tc>
        <w:tc>
          <w:tcPr>
            <w:tcW w:w="2994" w:type="dxa"/>
          </w:tcPr>
          <w:p w:rsidR="00814D44" w:rsidRPr="00814D44" w:rsidRDefault="00814D44" w:rsidP="00814D44">
            <w:pPr>
              <w:pStyle w:val="TableParagraph"/>
              <w:ind w:left="107" w:right="604"/>
              <w:rPr>
                <w:sz w:val="28"/>
                <w:szCs w:val="28"/>
                <w:lang w:val="ru-RU"/>
              </w:rPr>
            </w:pPr>
            <w:r w:rsidRPr="00814D44">
              <w:rPr>
                <w:sz w:val="28"/>
                <w:szCs w:val="28"/>
                <w:lang w:val="ru-RU"/>
              </w:rPr>
              <w:t>Внимательно слушает</w:t>
            </w:r>
            <w:r w:rsidRPr="00814D44">
              <w:rPr>
                <w:spacing w:val="1"/>
                <w:sz w:val="28"/>
                <w:szCs w:val="28"/>
                <w:lang w:val="ru-RU"/>
              </w:rPr>
              <w:t xml:space="preserve"> </w:t>
            </w:r>
            <w:r w:rsidRPr="00814D44">
              <w:rPr>
                <w:sz w:val="28"/>
                <w:szCs w:val="28"/>
                <w:lang w:val="ru-RU"/>
              </w:rPr>
              <w:t>объяснения, активно</w:t>
            </w:r>
            <w:r w:rsidRPr="00814D44">
              <w:rPr>
                <w:spacing w:val="1"/>
                <w:sz w:val="28"/>
                <w:szCs w:val="28"/>
                <w:lang w:val="ru-RU"/>
              </w:rPr>
              <w:t xml:space="preserve"> </w:t>
            </w:r>
            <w:r w:rsidRPr="00814D44">
              <w:rPr>
                <w:sz w:val="28"/>
                <w:szCs w:val="28"/>
                <w:lang w:val="ru-RU"/>
              </w:rPr>
              <w:t>участвует</w:t>
            </w:r>
            <w:r w:rsidRPr="00814D44">
              <w:rPr>
                <w:spacing w:val="-8"/>
                <w:sz w:val="28"/>
                <w:szCs w:val="28"/>
                <w:lang w:val="ru-RU"/>
              </w:rPr>
              <w:t xml:space="preserve"> </w:t>
            </w:r>
            <w:r w:rsidRPr="00814D44">
              <w:rPr>
                <w:sz w:val="28"/>
                <w:szCs w:val="28"/>
                <w:lang w:val="ru-RU"/>
              </w:rPr>
              <w:t>в</w:t>
            </w:r>
            <w:r w:rsidRPr="00814D44">
              <w:rPr>
                <w:spacing w:val="-9"/>
                <w:sz w:val="28"/>
                <w:szCs w:val="28"/>
                <w:lang w:val="ru-RU"/>
              </w:rPr>
              <w:t xml:space="preserve"> </w:t>
            </w:r>
            <w:r w:rsidRPr="00814D44">
              <w:rPr>
                <w:sz w:val="28"/>
                <w:szCs w:val="28"/>
                <w:lang w:val="ru-RU"/>
              </w:rPr>
              <w:t>обсуждении</w:t>
            </w:r>
            <w:r w:rsidRPr="00814D44">
              <w:rPr>
                <w:spacing w:val="-57"/>
                <w:sz w:val="28"/>
                <w:szCs w:val="28"/>
                <w:lang w:val="ru-RU"/>
              </w:rPr>
              <w:t xml:space="preserve"> </w:t>
            </w:r>
            <w:r w:rsidRPr="00814D44">
              <w:rPr>
                <w:sz w:val="28"/>
                <w:szCs w:val="28"/>
                <w:lang w:val="ru-RU"/>
              </w:rPr>
              <w:t>рассматриваемого</w:t>
            </w:r>
            <w:r w:rsidRPr="00814D44">
              <w:rPr>
                <w:spacing w:val="1"/>
                <w:sz w:val="28"/>
                <w:szCs w:val="28"/>
                <w:lang w:val="ru-RU"/>
              </w:rPr>
              <w:t xml:space="preserve"> </w:t>
            </w:r>
            <w:r w:rsidRPr="00814D44">
              <w:rPr>
                <w:sz w:val="28"/>
                <w:szCs w:val="28"/>
                <w:lang w:val="ru-RU"/>
              </w:rPr>
              <w:t>материала,</w:t>
            </w:r>
            <w:r w:rsidRPr="00814D44">
              <w:rPr>
                <w:spacing w:val="-6"/>
                <w:sz w:val="28"/>
                <w:szCs w:val="28"/>
                <w:lang w:val="ru-RU"/>
              </w:rPr>
              <w:t xml:space="preserve"> </w:t>
            </w:r>
            <w:r w:rsidRPr="00814D44">
              <w:rPr>
                <w:sz w:val="28"/>
                <w:szCs w:val="28"/>
                <w:lang w:val="ru-RU"/>
              </w:rPr>
              <w:t>высказывает</w:t>
            </w:r>
          </w:p>
          <w:p w:rsidR="00814D44" w:rsidRPr="00814D44" w:rsidRDefault="00814D44" w:rsidP="00814D44">
            <w:pPr>
              <w:pStyle w:val="TableParagraph"/>
              <w:ind w:left="107"/>
              <w:rPr>
                <w:sz w:val="28"/>
                <w:szCs w:val="28"/>
                <w:lang w:val="ru-RU"/>
              </w:rPr>
            </w:pPr>
            <w:r w:rsidRPr="00814D44">
              <w:rPr>
                <w:sz w:val="28"/>
                <w:szCs w:val="28"/>
                <w:lang w:val="ru-RU"/>
              </w:rPr>
              <w:t>свою</w:t>
            </w:r>
            <w:r w:rsidRPr="00814D44">
              <w:rPr>
                <w:spacing w:val="-3"/>
                <w:sz w:val="28"/>
                <w:szCs w:val="28"/>
                <w:lang w:val="ru-RU"/>
              </w:rPr>
              <w:t xml:space="preserve"> </w:t>
            </w:r>
            <w:r w:rsidRPr="00814D44">
              <w:rPr>
                <w:sz w:val="28"/>
                <w:szCs w:val="28"/>
                <w:lang w:val="ru-RU"/>
              </w:rPr>
              <w:t>точку</w:t>
            </w:r>
            <w:r w:rsidRPr="00814D44">
              <w:rPr>
                <w:spacing w:val="-6"/>
                <w:sz w:val="28"/>
                <w:szCs w:val="28"/>
                <w:lang w:val="ru-RU"/>
              </w:rPr>
              <w:t xml:space="preserve"> </w:t>
            </w:r>
            <w:r w:rsidRPr="00814D44">
              <w:rPr>
                <w:sz w:val="28"/>
                <w:szCs w:val="28"/>
                <w:lang w:val="ru-RU"/>
              </w:rPr>
              <w:t>зрения,</w:t>
            </w:r>
            <w:r w:rsidRPr="00814D44">
              <w:rPr>
                <w:spacing w:val="-1"/>
                <w:sz w:val="28"/>
                <w:szCs w:val="28"/>
                <w:lang w:val="ru-RU"/>
              </w:rPr>
              <w:t xml:space="preserve"> </w:t>
            </w:r>
            <w:r w:rsidRPr="00814D44">
              <w:rPr>
                <w:sz w:val="28"/>
                <w:szCs w:val="28"/>
                <w:lang w:val="ru-RU"/>
              </w:rPr>
              <w:t>отлично</w:t>
            </w:r>
          </w:p>
          <w:p w:rsidR="00814D44" w:rsidRPr="00814D44" w:rsidRDefault="00814D44" w:rsidP="00814D44">
            <w:pPr>
              <w:pStyle w:val="TableParagraph"/>
              <w:spacing w:line="270" w:lineRule="atLeast"/>
              <w:ind w:left="107" w:right="194"/>
              <w:rPr>
                <w:sz w:val="28"/>
                <w:szCs w:val="28"/>
                <w:lang w:val="ru-RU"/>
              </w:rPr>
            </w:pPr>
            <w:r w:rsidRPr="00814D44">
              <w:rPr>
                <w:sz w:val="28"/>
                <w:szCs w:val="28"/>
                <w:lang w:val="ru-RU"/>
              </w:rPr>
              <w:t>запоминает преподаваемый</w:t>
            </w:r>
            <w:r w:rsidRPr="00814D44">
              <w:rPr>
                <w:spacing w:val="-57"/>
                <w:sz w:val="28"/>
                <w:szCs w:val="28"/>
                <w:lang w:val="ru-RU"/>
              </w:rPr>
              <w:t xml:space="preserve"> </w:t>
            </w:r>
            <w:r w:rsidRPr="00814D44">
              <w:rPr>
                <w:sz w:val="28"/>
                <w:szCs w:val="28"/>
                <w:lang w:val="ru-RU"/>
              </w:rPr>
              <w:t>материал</w:t>
            </w:r>
            <w:r w:rsidRPr="00814D44">
              <w:rPr>
                <w:spacing w:val="-5"/>
                <w:sz w:val="28"/>
                <w:szCs w:val="28"/>
                <w:lang w:val="ru-RU"/>
              </w:rPr>
              <w:t xml:space="preserve"> </w:t>
            </w:r>
            <w:r w:rsidRPr="00814D44">
              <w:rPr>
                <w:sz w:val="28"/>
                <w:szCs w:val="28"/>
                <w:lang w:val="ru-RU"/>
              </w:rPr>
              <w:t>и</w:t>
            </w:r>
            <w:r w:rsidRPr="00814D44">
              <w:rPr>
                <w:spacing w:val="-2"/>
                <w:sz w:val="28"/>
                <w:szCs w:val="28"/>
                <w:lang w:val="ru-RU"/>
              </w:rPr>
              <w:t xml:space="preserve"> </w:t>
            </w:r>
            <w:r w:rsidRPr="00814D44">
              <w:rPr>
                <w:sz w:val="28"/>
                <w:szCs w:val="28"/>
                <w:lang w:val="ru-RU"/>
              </w:rPr>
              <w:t>использует</w:t>
            </w:r>
            <w:r w:rsidRPr="00814D44">
              <w:rPr>
                <w:spacing w:val="-1"/>
                <w:sz w:val="28"/>
                <w:szCs w:val="28"/>
                <w:lang w:val="ru-RU"/>
              </w:rPr>
              <w:t xml:space="preserve"> </w:t>
            </w:r>
            <w:r w:rsidRPr="00814D44">
              <w:rPr>
                <w:sz w:val="28"/>
                <w:szCs w:val="28"/>
                <w:lang w:val="ru-RU"/>
              </w:rPr>
              <w:t>его</w:t>
            </w:r>
            <w:r w:rsidRPr="00814D44">
              <w:rPr>
                <w:spacing w:val="-4"/>
                <w:sz w:val="28"/>
                <w:szCs w:val="28"/>
                <w:lang w:val="ru-RU"/>
              </w:rPr>
              <w:t xml:space="preserve"> </w:t>
            </w:r>
            <w:r w:rsidRPr="00814D44">
              <w:rPr>
                <w:sz w:val="28"/>
                <w:szCs w:val="28"/>
                <w:lang w:val="ru-RU"/>
              </w:rPr>
              <w:t>в</w:t>
            </w:r>
            <w:r w:rsidRPr="00814D44">
              <w:rPr>
                <w:lang w:val="ru-RU"/>
              </w:rPr>
              <w:t xml:space="preserve"> </w:t>
            </w:r>
            <w:r w:rsidRPr="00814D44">
              <w:rPr>
                <w:sz w:val="28"/>
                <w:szCs w:val="28"/>
                <w:lang w:val="ru-RU"/>
              </w:rPr>
              <w:t>последующих работах</w:t>
            </w:r>
          </w:p>
        </w:tc>
      </w:tr>
      <w:tr w:rsidR="00814D44" w:rsidTr="00814D44">
        <w:trPr>
          <w:trHeight w:val="2230"/>
        </w:trPr>
        <w:tc>
          <w:tcPr>
            <w:tcW w:w="1920" w:type="dxa"/>
          </w:tcPr>
          <w:p w:rsidR="00814D44" w:rsidRPr="00814D44" w:rsidRDefault="00814D44" w:rsidP="00814D44">
            <w:pPr>
              <w:pStyle w:val="TableParagraph"/>
              <w:spacing w:line="260" w:lineRule="exact"/>
              <w:ind w:left="105"/>
              <w:rPr>
                <w:sz w:val="28"/>
                <w:szCs w:val="28"/>
              </w:rPr>
            </w:pPr>
            <w:proofErr w:type="spellStart"/>
            <w:r w:rsidRPr="00814D44">
              <w:rPr>
                <w:sz w:val="28"/>
                <w:szCs w:val="28"/>
              </w:rPr>
              <w:t>Изучение</w:t>
            </w:r>
            <w:proofErr w:type="spellEnd"/>
          </w:p>
          <w:p w:rsidR="00814D44" w:rsidRPr="00814D44" w:rsidRDefault="00814D44" w:rsidP="00814D44">
            <w:pPr>
              <w:pStyle w:val="TableParagraph"/>
              <w:ind w:left="105"/>
              <w:rPr>
                <w:sz w:val="28"/>
                <w:szCs w:val="28"/>
              </w:rPr>
            </w:pPr>
            <w:proofErr w:type="spellStart"/>
            <w:r w:rsidRPr="00814D44">
              <w:rPr>
                <w:sz w:val="28"/>
                <w:szCs w:val="28"/>
              </w:rPr>
              <w:t>экосистем</w:t>
            </w:r>
            <w:proofErr w:type="spellEnd"/>
            <w:r w:rsidRPr="00814D44">
              <w:rPr>
                <w:spacing w:val="-4"/>
                <w:sz w:val="28"/>
                <w:szCs w:val="28"/>
              </w:rPr>
              <w:t xml:space="preserve"> </w:t>
            </w:r>
            <w:proofErr w:type="spellStart"/>
            <w:r w:rsidRPr="00814D44">
              <w:rPr>
                <w:sz w:val="28"/>
                <w:szCs w:val="28"/>
              </w:rPr>
              <w:t>России</w:t>
            </w:r>
            <w:proofErr w:type="spellEnd"/>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Слушает</w:t>
            </w:r>
            <w:r w:rsidRPr="000E3D1C">
              <w:rPr>
                <w:spacing w:val="-3"/>
                <w:sz w:val="28"/>
                <w:szCs w:val="28"/>
                <w:lang w:val="ru-RU"/>
              </w:rPr>
              <w:t xml:space="preserve"> </w:t>
            </w:r>
            <w:r w:rsidRPr="000E3D1C">
              <w:rPr>
                <w:sz w:val="28"/>
                <w:szCs w:val="28"/>
                <w:lang w:val="ru-RU"/>
              </w:rPr>
              <w:t>объяснения</w:t>
            </w:r>
          </w:p>
          <w:p w:rsidR="00814D44" w:rsidRPr="000E3D1C" w:rsidRDefault="00814D44" w:rsidP="00814D44">
            <w:pPr>
              <w:pStyle w:val="TableParagraph"/>
              <w:ind w:left="107" w:right="262"/>
              <w:rPr>
                <w:sz w:val="28"/>
                <w:szCs w:val="28"/>
                <w:lang w:val="ru-RU"/>
              </w:rPr>
            </w:pPr>
            <w:r w:rsidRPr="000E3D1C">
              <w:rPr>
                <w:sz w:val="28"/>
                <w:szCs w:val="28"/>
                <w:lang w:val="ru-RU"/>
              </w:rPr>
              <w:t>не внимательно, не</w:t>
            </w:r>
            <w:r w:rsidRPr="000E3D1C">
              <w:rPr>
                <w:spacing w:val="-57"/>
                <w:sz w:val="28"/>
                <w:szCs w:val="28"/>
                <w:lang w:val="ru-RU"/>
              </w:rPr>
              <w:t xml:space="preserve"> </w:t>
            </w:r>
            <w:r w:rsidRPr="000E3D1C">
              <w:rPr>
                <w:sz w:val="28"/>
                <w:szCs w:val="28"/>
                <w:lang w:val="ru-RU"/>
              </w:rPr>
              <w:t>участвует</w:t>
            </w:r>
            <w:r w:rsidRPr="000E3D1C">
              <w:rPr>
                <w:spacing w:val="-1"/>
                <w:sz w:val="28"/>
                <w:szCs w:val="28"/>
                <w:lang w:val="ru-RU"/>
              </w:rPr>
              <w:t xml:space="preserve"> </w:t>
            </w:r>
            <w:r w:rsidRPr="000E3D1C">
              <w:rPr>
                <w:sz w:val="28"/>
                <w:szCs w:val="28"/>
                <w:lang w:val="ru-RU"/>
              </w:rPr>
              <w:t>в</w:t>
            </w:r>
          </w:p>
          <w:p w:rsidR="00814D44" w:rsidRPr="000E3D1C" w:rsidRDefault="00814D44" w:rsidP="00814D44">
            <w:pPr>
              <w:pStyle w:val="TableParagraph"/>
              <w:spacing w:line="270" w:lineRule="atLeast"/>
              <w:ind w:left="107" w:right="131"/>
              <w:rPr>
                <w:sz w:val="28"/>
                <w:szCs w:val="28"/>
                <w:lang w:val="ru-RU"/>
              </w:rPr>
            </w:pPr>
            <w:r w:rsidRPr="000E3D1C">
              <w:rPr>
                <w:sz w:val="28"/>
                <w:szCs w:val="28"/>
                <w:lang w:val="ru-RU"/>
              </w:rPr>
              <w:t>обсуждении</w:t>
            </w:r>
            <w:r w:rsidRPr="000E3D1C">
              <w:rPr>
                <w:spacing w:val="1"/>
                <w:sz w:val="28"/>
                <w:szCs w:val="28"/>
                <w:lang w:val="ru-RU"/>
              </w:rPr>
              <w:t xml:space="preserve"> </w:t>
            </w:r>
            <w:r w:rsidRPr="000E3D1C">
              <w:rPr>
                <w:sz w:val="28"/>
                <w:szCs w:val="28"/>
                <w:lang w:val="ru-RU"/>
              </w:rPr>
              <w:t>рассматриваемого</w:t>
            </w:r>
            <w:r w:rsidRPr="000E3D1C">
              <w:rPr>
                <w:spacing w:val="1"/>
                <w:sz w:val="28"/>
                <w:szCs w:val="28"/>
                <w:lang w:val="ru-RU"/>
              </w:rPr>
              <w:t xml:space="preserve"> </w:t>
            </w:r>
            <w:r w:rsidRPr="000E3D1C">
              <w:rPr>
                <w:sz w:val="28"/>
                <w:szCs w:val="28"/>
                <w:lang w:val="ru-RU"/>
              </w:rPr>
              <w:t>материала,</w:t>
            </w:r>
            <w:r w:rsidRPr="000E3D1C">
              <w:rPr>
                <w:spacing w:val="-8"/>
                <w:sz w:val="28"/>
                <w:szCs w:val="28"/>
                <w:lang w:val="ru-RU"/>
              </w:rPr>
              <w:t xml:space="preserve"> </w:t>
            </w:r>
            <w:r w:rsidRPr="000E3D1C">
              <w:rPr>
                <w:sz w:val="28"/>
                <w:szCs w:val="28"/>
                <w:lang w:val="ru-RU"/>
              </w:rPr>
              <w:t>не</w:t>
            </w:r>
            <w:r w:rsidRPr="000E3D1C">
              <w:rPr>
                <w:spacing w:val="-9"/>
                <w:sz w:val="28"/>
                <w:szCs w:val="28"/>
                <w:lang w:val="ru-RU"/>
              </w:rPr>
              <w:t xml:space="preserve"> </w:t>
            </w:r>
            <w:r w:rsidRPr="000E3D1C">
              <w:rPr>
                <w:sz w:val="28"/>
                <w:szCs w:val="28"/>
                <w:lang w:val="ru-RU"/>
              </w:rPr>
              <w:t>может</w:t>
            </w:r>
            <w:r w:rsidRPr="000E3D1C">
              <w:rPr>
                <w:spacing w:val="-57"/>
                <w:sz w:val="28"/>
                <w:szCs w:val="28"/>
                <w:lang w:val="ru-RU"/>
              </w:rPr>
              <w:t xml:space="preserve"> </w:t>
            </w:r>
            <w:r w:rsidRPr="000E3D1C">
              <w:rPr>
                <w:sz w:val="28"/>
                <w:szCs w:val="28"/>
                <w:lang w:val="ru-RU"/>
              </w:rPr>
              <w:t>применить</w:t>
            </w:r>
            <w:r w:rsidRPr="000E3D1C">
              <w:rPr>
                <w:spacing w:val="1"/>
                <w:sz w:val="28"/>
                <w:szCs w:val="28"/>
                <w:lang w:val="ru-RU"/>
              </w:rPr>
              <w:t xml:space="preserve"> </w:t>
            </w:r>
            <w:r w:rsidRPr="000E3D1C">
              <w:rPr>
                <w:sz w:val="28"/>
                <w:szCs w:val="28"/>
                <w:lang w:val="ru-RU"/>
              </w:rPr>
              <w:t>полученные знания</w:t>
            </w:r>
            <w:r w:rsidRPr="000E3D1C">
              <w:rPr>
                <w:spacing w:val="1"/>
                <w:sz w:val="28"/>
                <w:szCs w:val="28"/>
                <w:lang w:val="ru-RU"/>
              </w:rPr>
              <w:t xml:space="preserve"> </w:t>
            </w:r>
            <w:r w:rsidRPr="000E3D1C">
              <w:rPr>
                <w:sz w:val="28"/>
                <w:szCs w:val="28"/>
                <w:lang w:val="ru-RU"/>
              </w:rPr>
              <w:t>при выполнении</w:t>
            </w:r>
            <w:r w:rsidRPr="000E3D1C">
              <w:rPr>
                <w:spacing w:val="1"/>
                <w:sz w:val="28"/>
                <w:szCs w:val="28"/>
                <w:lang w:val="ru-RU"/>
              </w:rPr>
              <w:t xml:space="preserve"> </w:t>
            </w:r>
            <w:r w:rsidRPr="000E3D1C">
              <w:rPr>
                <w:sz w:val="28"/>
                <w:szCs w:val="28"/>
                <w:lang w:val="ru-RU"/>
              </w:rPr>
              <w:t>самостоятельных</w:t>
            </w:r>
            <w:r w:rsidRPr="000E3D1C">
              <w:rPr>
                <w:spacing w:val="1"/>
                <w:sz w:val="28"/>
                <w:szCs w:val="28"/>
                <w:lang w:val="ru-RU"/>
              </w:rPr>
              <w:t xml:space="preserve"> </w:t>
            </w:r>
            <w:r w:rsidRPr="000E3D1C">
              <w:rPr>
                <w:sz w:val="28"/>
                <w:szCs w:val="28"/>
                <w:lang w:val="ru-RU"/>
              </w:rPr>
              <w:t>работ</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Внимательно</w:t>
            </w:r>
          </w:p>
          <w:p w:rsidR="00814D44" w:rsidRPr="000E3D1C" w:rsidRDefault="00814D44" w:rsidP="00814D44">
            <w:pPr>
              <w:pStyle w:val="TableParagraph"/>
              <w:ind w:left="107" w:right="83"/>
              <w:rPr>
                <w:sz w:val="28"/>
                <w:szCs w:val="28"/>
                <w:lang w:val="ru-RU"/>
              </w:rPr>
            </w:pPr>
            <w:r w:rsidRPr="000E3D1C">
              <w:rPr>
                <w:spacing w:val="-1"/>
                <w:sz w:val="28"/>
                <w:szCs w:val="28"/>
                <w:lang w:val="ru-RU"/>
              </w:rPr>
              <w:t xml:space="preserve">слушает </w:t>
            </w:r>
            <w:r w:rsidRPr="000E3D1C">
              <w:rPr>
                <w:sz w:val="28"/>
                <w:szCs w:val="28"/>
                <w:lang w:val="ru-RU"/>
              </w:rPr>
              <w:t>объяснения,</w:t>
            </w:r>
            <w:r w:rsidRPr="000E3D1C">
              <w:rPr>
                <w:spacing w:val="-57"/>
                <w:sz w:val="28"/>
                <w:szCs w:val="28"/>
                <w:lang w:val="ru-RU"/>
              </w:rPr>
              <w:t xml:space="preserve"> </w:t>
            </w:r>
            <w:r w:rsidRPr="000E3D1C">
              <w:rPr>
                <w:sz w:val="28"/>
                <w:szCs w:val="28"/>
                <w:lang w:val="ru-RU"/>
              </w:rPr>
              <w:t>участвует</w:t>
            </w:r>
            <w:r w:rsidRPr="000E3D1C">
              <w:rPr>
                <w:spacing w:val="-1"/>
                <w:sz w:val="28"/>
                <w:szCs w:val="28"/>
                <w:lang w:val="ru-RU"/>
              </w:rPr>
              <w:t xml:space="preserve"> </w:t>
            </w:r>
            <w:r w:rsidRPr="000E3D1C">
              <w:rPr>
                <w:sz w:val="28"/>
                <w:szCs w:val="28"/>
                <w:lang w:val="ru-RU"/>
              </w:rPr>
              <w:t>в</w:t>
            </w:r>
          </w:p>
          <w:p w:rsidR="00814D44" w:rsidRPr="000E3D1C" w:rsidRDefault="00814D44" w:rsidP="00814D44">
            <w:pPr>
              <w:pStyle w:val="TableParagraph"/>
              <w:spacing w:line="270" w:lineRule="atLeast"/>
              <w:ind w:left="107" w:right="232"/>
              <w:rPr>
                <w:sz w:val="28"/>
                <w:szCs w:val="28"/>
                <w:lang w:val="ru-RU"/>
              </w:rPr>
            </w:pPr>
            <w:r w:rsidRPr="000E3D1C">
              <w:rPr>
                <w:sz w:val="28"/>
                <w:szCs w:val="28"/>
                <w:lang w:val="ru-RU"/>
              </w:rPr>
              <w:t>обсуждении</w:t>
            </w:r>
            <w:r w:rsidRPr="000E3D1C">
              <w:rPr>
                <w:spacing w:val="1"/>
                <w:sz w:val="28"/>
                <w:szCs w:val="28"/>
                <w:lang w:val="ru-RU"/>
              </w:rPr>
              <w:t xml:space="preserve"> </w:t>
            </w:r>
            <w:r w:rsidRPr="000E3D1C">
              <w:rPr>
                <w:sz w:val="28"/>
                <w:szCs w:val="28"/>
                <w:lang w:val="ru-RU"/>
              </w:rPr>
              <w:t>рассматриваемого</w:t>
            </w:r>
            <w:r w:rsidRPr="000E3D1C">
              <w:rPr>
                <w:spacing w:val="1"/>
                <w:sz w:val="28"/>
                <w:szCs w:val="28"/>
                <w:lang w:val="ru-RU"/>
              </w:rPr>
              <w:t xml:space="preserve"> </w:t>
            </w:r>
            <w:r w:rsidRPr="000E3D1C">
              <w:rPr>
                <w:sz w:val="28"/>
                <w:szCs w:val="28"/>
                <w:lang w:val="ru-RU"/>
              </w:rPr>
              <w:t>материала, может</w:t>
            </w:r>
            <w:r w:rsidRPr="000E3D1C">
              <w:rPr>
                <w:spacing w:val="1"/>
                <w:sz w:val="28"/>
                <w:szCs w:val="28"/>
                <w:lang w:val="ru-RU"/>
              </w:rPr>
              <w:t xml:space="preserve"> </w:t>
            </w:r>
            <w:r w:rsidRPr="000E3D1C">
              <w:rPr>
                <w:sz w:val="28"/>
                <w:szCs w:val="28"/>
                <w:lang w:val="ru-RU"/>
              </w:rPr>
              <w:t>применить</w:t>
            </w:r>
            <w:r w:rsidRPr="000E3D1C">
              <w:rPr>
                <w:spacing w:val="1"/>
                <w:sz w:val="28"/>
                <w:szCs w:val="28"/>
                <w:lang w:val="ru-RU"/>
              </w:rPr>
              <w:t xml:space="preserve"> </w:t>
            </w:r>
            <w:r w:rsidRPr="000E3D1C">
              <w:rPr>
                <w:sz w:val="28"/>
                <w:szCs w:val="28"/>
                <w:lang w:val="ru-RU"/>
              </w:rPr>
              <w:t>полученные знания</w:t>
            </w:r>
            <w:r w:rsidRPr="000E3D1C">
              <w:rPr>
                <w:spacing w:val="-57"/>
                <w:sz w:val="28"/>
                <w:szCs w:val="28"/>
                <w:lang w:val="ru-RU"/>
              </w:rPr>
              <w:t xml:space="preserve"> </w:t>
            </w:r>
            <w:r w:rsidRPr="000E3D1C">
              <w:rPr>
                <w:sz w:val="28"/>
                <w:szCs w:val="28"/>
                <w:lang w:val="ru-RU"/>
              </w:rPr>
              <w:t>при выполнении</w:t>
            </w:r>
            <w:r w:rsidRPr="000E3D1C">
              <w:rPr>
                <w:spacing w:val="1"/>
                <w:sz w:val="28"/>
                <w:szCs w:val="28"/>
                <w:lang w:val="ru-RU"/>
              </w:rPr>
              <w:t xml:space="preserve"> </w:t>
            </w:r>
            <w:r w:rsidRPr="000E3D1C">
              <w:rPr>
                <w:sz w:val="28"/>
                <w:szCs w:val="28"/>
                <w:lang w:val="ru-RU"/>
              </w:rPr>
              <w:t>самостоятельных</w:t>
            </w:r>
            <w:r w:rsidRPr="000E3D1C">
              <w:rPr>
                <w:spacing w:val="1"/>
                <w:sz w:val="28"/>
                <w:szCs w:val="28"/>
                <w:lang w:val="ru-RU"/>
              </w:rPr>
              <w:t xml:space="preserve"> </w:t>
            </w:r>
            <w:r w:rsidRPr="000E3D1C">
              <w:rPr>
                <w:sz w:val="28"/>
                <w:szCs w:val="28"/>
                <w:lang w:val="ru-RU"/>
              </w:rPr>
              <w:t>работ</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Внимательно</w:t>
            </w:r>
            <w:r w:rsidRPr="000E3D1C">
              <w:rPr>
                <w:spacing w:val="-4"/>
                <w:sz w:val="28"/>
                <w:szCs w:val="28"/>
                <w:lang w:val="ru-RU"/>
              </w:rPr>
              <w:t xml:space="preserve"> </w:t>
            </w:r>
            <w:r w:rsidRPr="000E3D1C">
              <w:rPr>
                <w:sz w:val="28"/>
                <w:szCs w:val="28"/>
                <w:lang w:val="ru-RU"/>
              </w:rPr>
              <w:t>слушает</w:t>
            </w:r>
          </w:p>
          <w:p w:rsidR="00814D44" w:rsidRPr="000E3D1C" w:rsidRDefault="00814D44" w:rsidP="00814D44">
            <w:pPr>
              <w:pStyle w:val="TableParagraph"/>
              <w:ind w:left="107" w:right="604"/>
              <w:rPr>
                <w:sz w:val="28"/>
                <w:szCs w:val="28"/>
                <w:lang w:val="ru-RU"/>
              </w:rPr>
            </w:pPr>
            <w:r w:rsidRPr="000E3D1C">
              <w:rPr>
                <w:sz w:val="28"/>
                <w:szCs w:val="28"/>
                <w:lang w:val="ru-RU"/>
              </w:rPr>
              <w:t>объяснения, активно</w:t>
            </w:r>
            <w:r w:rsidRPr="000E3D1C">
              <w:rPr>
                <w:spacing w:val="1"/>
                <w:sz w:val="28"/>
                <w:szCs w:val="28"/>
                <w:lang w:val="ru-RU"/>
              </w:rPr>
              <w:t xml:space="preserve"> </w:t>
            </w:r>
            <w:r w:rsidRPr="000E3D1C">
              <w:rPr>
                <w:sz w:val="28"/>
                <w:szCs w:val="28"/>
                <w:lang w:val="ru-RU"/>
              </w:rPr>
              <w:t>участвует</w:t>
            </w:r>
            <w:r w:rsidRPr="000E3D1C">
              <w:rPr>
                <w:spacing w:val="-8"/>
                <w:sz w:val="28"/>
                <w:szCs w:val="28"/>
                <w:lang w:val="ru-RU"/>
              </w:rPr>
              <w:t xml:space="preserve"> </w:t>
            </w:r>
            <w:r w:rsidRPr="000E3D1C">
              <w:rPr>
                <w:sz w:val="28"/>
                <w:szCs w:val="28"/>
                <w:lang w:val="ru-RU"/>
              </w:rPr>
              <w:t>в</w:t>
            </w:r>
            <w:r w:rsidRPr="000E3D1C">
              <w:rPr>
                <w:spacing w:val="-9"/>
                <w:sz w:val="28"/>
                <w:szCs w:val="28"/>
                <w:lang w:val="ru-RU"/>
              </w:rPr>
              <w:t xml:space="preserve"> </w:t>
            </w:r>
            <w:r w:rsidRPr="000E3D1C">
              <w:rPr>
                <w:sz w:val="28"/>
                <w:szCs w:val="28"/>
                <w:lang w:val="ru-RU"/>
              </w:rPr>
              <w:t>обсуждении</w:t>
            </w:r>
            <w:r w:rsidRPr="000E3D1C">
              <w:rPr>
                <w:spacing w:val="-57"/>
                <w:sz w:val="28"/>
                <w:szCs w:val="28"/>
                <w:lang w:val="ru-RU"/>
              </w:rPr>
              <w:t xml:space="preserve"> </w:t>
            </w:r>
            <w:r w:rsidRPr="000E3D1C">
              <w:rPr>
                <w:sz w:val="28"/>
                <w:szCs w:val="28"/>
                <w:lang w:val="ru-RU"/>
              </w:rPr>
              <w:t>рассматриваемого</w:t>
            </w:r>
            <w:r w:rsidRPr="000E3D1C">
              <w:rPr>
                <w:spacing w:val="1"/>
                <w:sz w:val="28"/>
                <w:szCs w:val="28"/>
                <w:lang w:val="ru-RU"/>
              </w:rPr>
              <w:t xml:space="preserve"> </w:t>
            </w:r>
            <w:r w:rsidRPr="000E3D1C">
              <w:rPr>
                <w:sz w:val="28"/>
                <w:szCs w:val="28"/>
                <w:lang w:val="ru-RU"/>
              </w:rPr>
              <w:t>материала, творчески</w:t>
            </w:r>
            <w:r w:rsidRPr="000E3D1C">
              <w:rPr>
                <w:spacing w:val="1"/>
                <w:sz w:val="28"/>
                <w:szCs w:val="28"/>
                <w:lang w:val="ru-RU"/>
              </w:rPr>
              <w:t xml:space="preserve"> </w:t>
            </w:r>
            <w:r w:rsidRPr="000E3D1C">
              <w:rPr>
                <w:sz w:val="28"/>
                <w:szCs w:val="28"/>
                <w:lang w:val="ru-RU"/>
              </w:rPr>
              <w:t>применяет полученные</w:t>
            </w:r>
            <w:r w:rsidRPr="000E3D1C">
              <w:rPr>
                <w:spacing w:val="1"/>
                <w:sz w:val="28"/>
                <w:szCs w:val="28"/>
                <w:lang w:val="ru-RU"/>
              </w:rPr>
              <w:t xml:space="preserve"> </w:t>
            </w:r>
            <w:r w:rsidRPr="000E3D1C">
              <w:rPr>
                <w:sz w:val="28"/>
                <w:szCs w:val="28"/>
                <w:lang w:val="ru-RU"/>
              </w:rPr>
              <w:t>знания при выполнении</w:t>
            </w:r>
            <w:r w:rsidRPr="000E3D1C">
              <w:rPr>
                <w:spacing w:val="-57"/>
                <w:sz w:val="28"/>
                <w:szCs w:val="28"/>
                <w:lang w:val="ru-RU"/>
              </w:rPr>
              <w:t xml:space="preserve"> </w:t>
            </w:r>
            <w:r w:rsidRPr="000E3D1C">
              <w:rPr>
                <w:sz w:val="28"/>
                <w:szCs w:val="28"/>
                <w:lang w:val="ru-RU"/>
              </w:rPr>
              <w:t>самостоятельных</w:t>
            </w:r>
            <w:r w:rsidRPr="000E3D1C">
              <w:rPr>
                <w:spacing w:val="-2"/>
                <w:sz w:val="28"/>
                <w:szCs w:val="28"/>
                <w:lang w:val="ru-RU"/>
              </w:rPr>
              <w:t xml:space="preserve"> </w:t>
            </w:r>
            <w:r w:rsidRPr="000E3D1C">
              <w:rPr>
                <w:sz w:val="28"/>
                <w:szCs w:val="28"/>
                <w:lang w:val="ru-RU"/>
              </w:rPr>
              <w:t>работ</w:t>
            </w:r>
          </w:p>
        </w:tc>
      </w:tr>
      <w:tr w:rsidR="00814D44" w:rsidRPr="00814D44" w:rsidTr="00814D44">
        <w:trPr>
          <w:trHeight w:val="2230"/>
        </w:trPr>
        <w:tc>
          <w:tcPr>
            <w:tcW w:w="1920" w:type="dxa"/>
          </w:tcPr>
          <w:p w:rsidR="00814D44" w:rsidRPr="000E3D1C" w:rsidRDefault="00814D44" w:rsidP="00814D44">
            <w:pPr>
              <w:pStyle w:val="TableParagraph"/>
              <w:spacing w:line="260" w:lineRule="exact"/>
              <w:ind w:left="105"/>
              <w:rPr>
                <w:sz w:val="28"/>
                <w:szCs w:val="28"/>
                <w:lang w:val="ru-RU"/>
              </w:rPr>
            </w:pPr>
            <w:r w:rsidRPr="000E3D1C">
              <w:rPr>
                <w:sz w:val="28"/>
                <w:szCs w:val="28"/>
                <w:lang w:val="ru-RU"/>
              </w:rPr>
              <w:lastRenderedPageBreak/>
              <w:t>Участие</w:t>
            </w:r>
            <w:r w:rsidRPr="000E3D1C">
              <w:rPr>
                <w:spacing w:val="-3"/>
                <w:sz w:val="28"/>
                <w:szCs w:val="28"/>
                <w:lang w:val="ru-RU"/>
              </w:rPr>
              <w:t xml:space="preserve"> </w:t>
            </w:r>
            <w:r w:rsidRPr="000E3D1C">
              <w:rPr>
                <w:sz w:val="28"/>
                <w:szCs w:val="28"/>
                <w:lang w:val="ru-RU"/>
              </w:rPr>
              <w:t>в</w:t>
            </w:r>
          </w:p>
          <w:p w:rsidR="00814D44" w:rsidRPr="000E3D1C" w:rsidRDefault="00814D44" w:rsidP="00814D44">
            <w:pPr>
              <w:pStyle w:val="TableParagraph"/>
              <w:ind w:left="105"/>
              <w:rPr>
                <w:sz w:val="28"/>
                <w:szCs w:val="28"/>
                <w:lang w:val="ru-RU"/>
              </w:rPr>
            </w:pPr>
            <w:r w:rsidRPr="000E3D1C">
              <w:rPr>
                <w:sz w:val="28"/>
                <w:szCs w:val="28"/>
                <w:lang w:val="ru-RU"/>
              </w:rPr>
              <w:t>обсуждении</w:t>
            </w:r>
          </w:p>
          <w:p w:rsidR="00814D44" w:rsidRPr="000E3D1C" w:rsidRDefault="00814D44" w:rsidP="00814D44">
            <w:pPr>
              <w:pStyle w:val="TableParagraph"/>
              <w:spacing w:line="270" w:lineRule="atLeast"/>
              <w:ind w:left="105" w:right="191"/>
              <w:rPr>
                <w:sz w:val="28"/>
                <w:szCs w:val="28"/>
                <w:lang w:val="ru-RU"/>
              </w:rPr>
            </w:pPr>
            <w:proofErr w:type="spellStart"/>
            <w:r w:rsidRPr="000E3D1C">
              <w:rPr>
                <w:spacing w:val="-1"/>
                <w:sz w:val="28"/>
                <w:szCs w:val="28"/>
                <w:lang w:val="ru-RU"/>
              </w:rPr>
              <w:t>рассматриваемог</w:t>
            </w:r>
            <w:proofErr w:type="spellEnd"/>
            <w:r w:rsidRPr="000E3D1C">
              <w:rPr>
                <w:spacing w:val="-57"/>
                <w:sz w:val="28"/>
                <w:szCs w:val="28"/>
                <w:lang w:val="ru-RU"/>
              </w:rPr>
              <w:t xml:space="preserve"> </w:t>
            </w:r>
            <w:proofErr w:type="gramStart"/>
            <w:r w:rsidRPr="000E3D1C">
              <w:rPr>
                <w:sz w:val="28"/>
                <w:szCs w:val="28"/>
                <w:lang w:val="ru-RU"/>
              </w:rPr>
              <w:t>о</w:t>
            </w:r>
            <w:r w:rsidRPr="000E3D1C">
              <w:rPr>
                <w:spacing w:val="-1"/>
                <w:sz w:val="28"/>
                <w:szCs w:val="28"/>
                <w:lang w:val="ru-RU"/>
              </w:rPr>
              <w:t xml:space="preserve"> </w:t>
            </w:r>
            <w:r w:rsidRPr="000E3D1C">
              <w:rPr>
                <w:sz w:val="28"/>
                <w:szCs w:val="28"/>
                <w:lang w:val="ru-RU"/>
              </w:rPr>
              <w:t>материала</w:t>
            </w:r>
            <w:proofErr w:type="gramEnd"/>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Принимает</w:t>
            </w:r>
            <w:r w:rsidRPr="000E3D1C">
              <w:rPr>
                <w:spacing w:val="-3"/>
                <w:sz w:val="28"/>
                <w:szCs w:val="28"/>
                <w:lang w:val="ru-RU"/>
              </w:rPr>
              <w:t xml:space="preserve"> </w:t>
            </w:r>
            <w:r w:rsidRPr="000E3D1C">
              <w:rPr>
                <w:sz w:val="28"/>
                <w:szCs w:val="28"/>
                <w:lang w:val="ru-RU"/>
              </w:rPr>
              <w:t>участие</w:t>
            </w:r>
          </w:p>
          <w:p w:rsidR="00814D44" w:rsidRPr="000E3D1C" w:rsidRDefault="00814D44" w:rsidP="00814D44">
            <w:pPr>
              <w:pStyle w:val="TableParagraph"/>
              <w:ind w:left="107"/>
              <w:rPr>
                <w:sz w:val="28"/>
                <w:szCs w:val="28"/>
                <w:lang w:val="ru-RU"/>
              </w:rPr>
            </w:pPr>
            <w:r w:rsidRPr="000E3D1C">
              <w:rPr>
                <w:sz w:val="28"/>
                <w:szCs w:val="28"/>
                <w:lang w:val="ru-RU"/>
              </w:rPr>
              <w:t>в</w:t>
            </w:r>
            <w:r w:rsidRPr="000E3D1C">
              <w:rPr>
                <w:spacing w:val="-14"/>
                <w:sz w:val="28"/>
                <w:szCs w:val="28"/>
                <w:lang w:val="ru-RU"/>
              </w:rPr>
              <w:t xml:space="preserve"> </w:t>
            </w:r>
            <w:r w:rsidRPr="000E3D1C">
              <w:rPr>
                <w:sz w:val="28"/>
                <w:szCs w:val="28"/>
                <w:lang w:val="ru-RU"/>
              </w:rPr>
              <w:t>обсуждении</w:t>
            </w:r>
            <w:r w:rsidRPr="000E3D1C">
              <w:rPr>
                <w:spacing w:val="-13"/>
                <w:sz w:val="28"/>
                <w:szCs w:val="28"/>
                <w:lang w:val="ru-RU"/>
              </w:rPr>
              <w:t xml:space="preserve"> </w:t>
            </w:r>
            <w:r w:rsidRPr="000E3D1C">
              <w:rPr>
                <w:sz w:val="28"/>
                <w:szCs w:val="28"/>
                <w:lang w:val="ru-RU"/>
              </w:rPr>
              <w:t>только</w:t>
            </w:r>
          </w:p>
          <w:p w:rsidR="00814D44" w:rsidRPr="000E3D1C" w:rsidRDefault="00814D44" w:rsidP="00814D44">
            <w:pPr>
              <w:pStyle w:val="TableParagraph"/>
              <w:spacing w:line="270" w:lineRule="atLeast"/>
              <w:ind w:left="107" w:right="749"/>
              <w:rPr>
                <w:sz w:val="28"/>
                <w:szCs w:val="28"/>
                <w:lang w:val="ru-RU"/>
              </w:rPr>
            </w:pPr>
            <w:r w:rsidRPr="000E3D1C">
              <w:rPr>
                <w:sz w:val="28"/>
                <w:szCs w:val="28"/>
                <w:lang w:val="ru-RU"/>
              </w:rPr>
              <w:t>по вопросам</w:t>
            </w:r>
            <w:r w:rsidRPr="000E3D1C">
              <w:rPr>
                <w:spacing w:val="1"/>
                <w:sz w:val="28"/>
                <w:szCs w:val="28"/>
                <w:lang w:val="ru-RU"/>
              </w:rPr>
              <w:t xml:space="preserve"> </w:t>
            </w:r>
            <w:r w:rsidRPr="000E3D1C">
              <w:rPr>
                <w:spacing w:val="-1"/>
                <w:sz w:val="28"/>
                <w:szCs w:val="28"/>
                <w:lang w:val="ru-RU"/>
              </w:rPr>
              <w:t>преподавателя</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Самостоятельно</w:t>
            </w:r>
          </w:p>
          <w:p w:rsidR="00814D44" w:rsidRPr="000E3D1C" w:rsidRDefault="00814D44" w:rsidP="00814D44">
            <w:pPr>
              <w:pStyle w:val="TableParagraph"/>
              <w:ind w:left="107"/>
              <w:rPr>
                <w:sz w:val="28"/>
                <w:szCs w:val="28"/>
                <w:lang w:val="ru-RU"/>
              </w:rPr>
            </w:pPr>
            <w:r w:rsidRPr="000E3D1C">
              <w:rPr>
                <w:sz w:val="28"/>
                <w:szCs w:val="28"/>
                <w:lang w:val="ru-RU"/>
              </w:rPr>
              <w:t>принимает</w:t>
            </w:r>
            <w:r w:rsidRPr="000E3D1C">
              <w:rPr>
                <w:spacing w:val="-2"/>
                <w:sz w:val="28"/>
                <w:szCs w:val="28"/>
                <w:lang w:val="ru-RU"/>
              </w:rPr>
              <w:t xml:space="preserve"> </w:t>
            </w:r>
            <w:r w:rsidRPr="000E3D1C">
              <w:rPr>
                <w:sz w:val="28"/>
                <w:szCs w:val="28"/>
                <w:lang w:val="ru-RU"/>
              </w:rPr>
              <w:t>участие</w:t>
            </w:r>
            <w:r w:rsidRPr="000E3D1C">
              <w:rPr>
                <w:spacing w:val="-4"/>
                <w:sz w:val="28"/>
                <w:szCs w:val="28"/>
                <w:lang w:val="ru-RU"/>
              </w:rPr>
              <w:t xml:space="preserve"> </w:t>
            </w:r>
            <w:r w:rsidRPr="000E3D1C">
              <w:rPr>
                <w:sz w:val="28"/>
                <w:szCs w:val="28"/>
                <w:lang w:val="ru-RU"/>
              </w:rPr>
              <w:t>в</w:t>
            </w:r>
          </w:p>
          <w:p w:rsidR="00814D44" w:rsidRPr="000E3D1C" w:rsidRDefault="00814D44" w:rsidP="00814D44">
            <w:pPr>
              <w:pStyle w:val="TableParagraph"/>
              <w:spacing w:line="270" w:lineRule="atLeast"/>
              <w:ind w:left="107" w:right="981"/>
              <w:rPr>
                <w:sz w:val="28"/>
                <w:szCs w:val="28"/>
                <w:lang w:val="ru-RU"/>
              </w:rPr>
            </w:pPr>
            <w:r w:rsidRPr="000E3D1C">
              <w:rPr>
                <w:sz w:val="28"/>
                <w:szCs w:val="28"/>
                <w:lang w:val="ru-RU"/>
              </w:rPr>
              <w:t>обсуждении</w:t>
            </w:r>
            <w:r w:rsidRPr="000E3D1C">
              <w:rPr>
                <w:spacing w:val="-57"/>
                <w:sz w:val="28"/>
                <w:szCs w:val="28"/>
                <w:lang w:val="ru-RU"/>
              </w:rPr>
              <w:t xml:space="preserve"> </w:t>
            </w:r>
            <w:r w:rsidRPr="000E3D1C">
              <w:rPr>
                <w:sz w:val="28"/>
                <w:szCs w:val="28"/>
                <w:lang w:val="ru-RU"/>
              </w:rPr>
              <w:t>материала</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Активно</w:t>
            </w:r>
            <w:r w:rsidRPr="000E3D1C">
              <w:rPr>
                <w:spacing w:val="-7"/>
                <w:sz w:val="28"/>
                <w:szCs w:val="28"/>
                <w:lang w:val="ru-RU"/>
              </w:rPr>
              <w:t xml:space="preserve"> </w:t>
            </w:r>
            <w:r w:rsidRPr="000E3D1C">
              <w:rPr>
                <w:sz w:val="28"/>
                <w:szCs w:val="28"/>
                <w:lang w:val="ru-RU"/>
              </w:rPr>
              <w:t>принимает</w:t>
            </w:r>
            <w:r w:rsidRPr="000E3D1C">
              <w:rPr>
                <w:spacing w:val="-1"/>
                <w:sz w:val="28"/>
                <w:szCs w:val="28"/>
                <w:lang w:val="ru-RU"/>
              </w:rPr>
              <w:t xml:space="preserve"> </w:t>
            </w:r>
            <w:r w:rsidRPr="000E3D1C">
              <w:rPr>
                <w:sz w:val="28"/>
                <w:szCs w:val="28"/>
                <w:lang w:val="ru-RU"/>
              </w:rPr>
              <w:t>участие</w:t>
            </w:r>
          </w:p>
          <w:p w:rsidR="00814D44" w:rsidRPr="000E3D1C" w:rsidRDefault="00814D44" w:rsidP="00814D44">
            <w:pPr>
              <w:pStyle w:val="TableParagraph"/>
              <w:ind w:left="107"/>
              <w:rPr>
                <w:sz w:val="28"/>
                <w:szCs w:val="28"/>
                <w:lang w:val="ru-RU"/>
              </w:rPr>
            </w:pPr>
            <w:r w:rsidRPr="000E3D1C">
              <w:rPr>
                <w:sz w:val="28"/>
                <w:szCs w:val="28"/>
                <w:lang w:val="ru-RU"/>
              </w:rPr>
              <w:t>в</w:t>
            </w:r>
            <w:r w:rsidRPr="000E3D1C">
              <w:rPr>
                <w:spacing w:val="-3"/>
                <w:sz w:val="28"/>
                <w:szCs w:val="28"/>
                <w:lang w:val="ru-RU"/>
              </w:rPr>
              <w:t xml:space="preserve"> </w:t>
            </w:r>
            <w:r w:rsidRPr="000E3D1C">
              <w:rPr>
                <w:sz w:val="28"/>
                <w:szCs w:val="28"/>
                <w:lang w:val="ru-RU"/>
              </w:rPr>
              <w:t>обсуждении</w:t>
            </w:r>
            <w:r w:rsidRPr="000E3D1C">
              <w:rPr>
                <w:spacing w:val="-2"/>
                <w:sz w:val="28"/>
                <w:szCs w:val="28"/>
                <w:lang w:val="ru-RU"/>
              </w:rPr>
              <w:t xml:space="preserve"> </w:t>
            </w:r>
            <w:r w:rsidRPr="000E3D1C">
              <w:rPr>
                <w:sz w:val="28"/>
                <w:szCs w:val="28"/>
                <w:lang w:val="ru-RU"/>
              </w:rPr>
              <w:t>материала</w:t>
            </w:r>
            <w:r w:rsidRPr="000E3D1C">
              <w:rPr>
                <w:spacing w:val="-2"/>
                <w:sz w:val="28"/>
                <w:szCs w:val="28"/>
                <w:lang w:val="ru-RU"/>
              </w:rPr>
              <w:t xml:space="preserve"> </w:t>
            </w:r>
            <w:r w:rsidRPr="000E3D1C">
              <w:rPr>
                <w:sz w:val="28"/>
                <w:szCs w:val="28"/>
                <w:lang w:val="ru-RU"/>
              </w:rPr>
              <w:t>и</w:t>
            </w:r>
          </w:p>
          <w:p w:rsidR="00814D44" w:rsidRPr="000E3D1C" w:rsidRDefault="00814D44" w:rsidP="00814D44">
            <w:pPr>
              <w:pStyle w:val="TableParagraph"/>
              <w:spacing w:line="270" w:lineRule="atLeast"/>
              <w:ind w:left="107" w:right="156"/>
              <w:rPr>
                <w:sz w:val="28"/>
                <w:szCs w:val="28"/>
                <w:lang w:val="ru-RU"/>
              </w:rPr>
            </w:pPr>
            <w:r w:rsidRPr="000E3D1C">
              <w:rPr>
                <w:sz w:val="28"/>
                <w:szCs w:val="28"/>
                <w:lang w:val="ru-RU"/>
              </w:rPr>
              <w:t>высказывает свое мнение по</w:t>
            </w:r>
            <w:r w:rsidRPr="000E3D1C">
              <w:rPr>
                <w:spacing w:val="-57"/>
                <w:sz w:val="28"/>
                <w:szCs w:val="28"/>
                <w:lang w:val="ru-RU"/>
              </w:rPr>
              <w:t xml:space="preserve"> </w:t>
            </w:r>
            <w:r w:rsidRPr="000E3D1C">
              <w:rPr>
                <w:sz w:val="28"/>
                <w:szCs w:val="28"/>
                <w:lang w:val="ru-RU"/>
              </w:rPr>
              <w:t>вопросу</w:t>
            </w:r>
          </w:p>
        </w:tc>
      </w:tr>
      <w:tr w:rsidR="00814D44" w:rsidRPr="00814D44" w:rsidTr="00814D44">
        <w:trPr>
          <w:trHeight w:val="2230"/>
        </w:trPr>
        <w:tc>
          <w:tcPr>
            <w:tcW w:w="1920" w:type="dxa"/>
          </w:tcPr>
          <w:p w:rsidR="00814D44" w:rsidRPr="000E3D1C" w:rsidRDefault="00814D44" w:rsidP="00814D44">
            <w:pPr>
              <w:pStyle w:val="TableParagraph"/>
              <w:spacing w:line="260" w:lineRule="exact"/>
              <w:ind w:left="105"/>
              <w:rPr>
                <w:sz w:val="28"/>
                <w:szCs w:val="28"/>
                <w:lang w:val="ru-RU"/>
              </w:rPr>
            </w:pPr>
            <w:r w:rsidRPr="000E3D1C">
              <w:rPr>
                <w:sz w:val="28"/>
                <w:szCs w:val="28"/>
                <w:lang w:val="ru-RU"/>
              </w:rPr>
              <w:t>Проведение</w:t>
            </w:r>
          </w:p>
          <w:p w:rsidR="00814D44" w:rsidRPr="000E3D1C" w:rsidRDefault="00814D44" w:rsidP="00814D44">
            <w:pPr>
              <w:pStyle w:val="TableParagraph"/>
              <w:ind w:left="105" w:right="262"/>
              <w:rPr>
                <w:sz w:val="28"/>
                <w:szCs w:val="28"/>
                <w:lang w:val="ru-RU"/>
              </w:rPr>
            </w:pPr>
            <w:r w:rsidRPr="000E3D1C">
              <w:rPr>
                <w:spacing w:val="-1"/>
                <w:sz w:val="28"/>
                <w:szCs w:val="28"/>
                <w:lang w:val="ru-RU"/>
              </w:rPr>
              <w:t>фенологических</w:t>
            </w:r>
            <w:r w:rsidRPr="000E3D1C">
              <w:rPr>
                <w:spacing w:val="-57"/>
                <w:sz w:val="28"/>
                <w:szCs w:val="28"/>
                <w:lang w:val="ru-RU"/>
              </w:rPr>
              <w:t xml:space="preserve"> </w:t>
            </w:r>
            <w:r w:rsidRPr="000E3D1C">
              <w:rPr>
                <w:sz w:val="28"/>
                <w:szCs w:val="28"/>
                <w:lang w:val="ru-RU"/>
              </w:rPr>
              <w:t>наблюдений в</w:t>
            </w:r>
            <w:r w:rsidRPr="000E3D1C">
              <w:rPr>
                <w:spacing w:val="1"/>
                <w:sz w:val="28"/>
                <w:szCs w:val="28"/>
                <w:lang w:val="ru-RU"/>
              </w:rPr>
              <w:t xml:space="preserve"> </w:t>
            </w:r>
            <w:r w:rsidRPr="000E3D1C">
              <w:rPr>
                <w:sz w:val="28"/>
                <w:szCs w:val="28"/>
                <w:lang w:val="ru-RU"/>
              </w:rPr>
              <w:t>природе</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Слабо</w:t>
            </w:r>
            <w:r w:rsidRPr="000E3D1C">
              <w:rPr>
                <w:spacing w:val="-1"/>
                <w:sz w:val="28"/>
                <w:szCs w:val="28"/>
                <w:lang w:val="ru-RU"/>
              </w:rPr>
              <w:t xml:space="preserve"> </w:t>
            </w:r>
            <w:r w:rsidRPr="000E3D1C">
              <w:rPr>
                <w:sz w:val="28"/>
                <w:szCs w:val="28"/>
                <w:lang w:val="ru-RU"/>
              </w:rPr>
              <w:t>знает</w:t>
            </w:r>
          </w:p>
          <w:p w:rsidR="00814D44" w:rsidRPr="000E3D1C" w:rsidRDefault="00814D44" w:rsidP="00814D44">
            <w:pPr>
              <w:pStyle w:val="TableParagraph"/>
              <w:ind w:left="107" w:right="1045"/>
              <w:rPr>
                <w:sz w:val="28"/>
                <w:szCs w:val="28"/>
                <w:lang w:val="ru-RU"/>
              </w:rPr>
            </w:pPr>
            <w:r w:rsidRPr="000E3D1C">
              <w:rPr>
                <w:sz w:val="28"/>
                <w:szCs w:val="28"/>
                <w:lang w:val="ru-RU"/>
              </w:rPr>
              <w:t>методику</w:t>
            </w:r>
            <w:r w:rsidRPr="000E3D1C">
              <w:rPr>
                <w:spacing w:val="1"/>
                <w:sz w:val="28"/>
                <w:szCs w:val="28"/>
                <w:lang w:val="ru-RU"/>
              </w:rPr>
              <w:t xml:space="preserve"> </w:t>
            </w:r>
            <w:r w:rsidRPr="000E3D1C">
              <w:rPr>
                <w:sz w:val="28"/>
                <w:szCs w:val="28"/>
                <w:lang w:val="ru-RU"/>
              </w:rPr>
              <w:t>проведения</w:t>
            </w:r>
          </w:p>
          <w:p w:rsidR="00814D44" w:rsidRPr="00814D44" w:rsidRDefault="00814D44" w:rsidP="00814D44">
            <w:pPr>
              <w:pStyle w:val="TableParagraph"/>
              <w:spacing w:line="270" w:lineRule="atLeast"/>
              <w:ind w:left="107" w:right="82"/>
              <w:rPr>
                <w:sz w:val="28"/>
                <w:szCs w:val="28"/>
                <w:lang w:val="ru-RU"/>
              </w:rPr>
            </w:pPr>
            <w:r w:rsidRPr="00814D44">
              <w:rPr>
                <w:sz w:val="28"/>
                <w:szCs w:val="28"/>
                <w:lang w:val="ru-RU"/>
              </w:rPr>
              <w:t>наблюдений и не</w:t>
            </w:r>
            <w:r w:rsidRPr="00814D44">
              <w:rPr>
                <w:spacing w:val="1"/>
                <w:sz w:val="28"/>
                <w:szCs w:val="28"/>
                <w:lang w:val="ru-RU"/>
              </w:rPr>
              <w:t xml:space="preserve"> </w:t>
            </w:r>
            <w:r w:rsidRPr="00814D44">
              <w:rPr>
                <w:spacing w:val="-1"/>
                <w:sz w:val="28"/>
                <w:szCs w:val="28"/>
                <w:lang w:val="ru-RU"/>
              </w:rPr>
              <w:t>может</w:t>
            </w:r>
            <w:r>
              <w:rPr>
                <w:spacing w:val="-1"/>
                <w:sz w:val="28"/>
                <w:szCs w:val="28"/>
                <w:lang w:val="ru-RU"/>
              </w:rPr>
              <w:t xml:space="preserve"> </w:t>
            </w:r>
            <w:proofErr w:type="spellStart"/>
            <w:r w:rsidRPr="00814D44">
              <w:rPr>
                <w:spacing w:val="-1"/>
                <w:sz w:val="28"/>
                <w:szCs w:val="28"/>
                <w:lang w:val="ru-RU"/>
              </w:rPr>
              <w:t>самостоятельн</w:t>
            </w:r>
            <w:proofErr w:type="spellEnd"/>
            <w:r w:rsidRPr="00814D44">
              <w:rPr>
                <w:spacing w:val="-57"/>
                <w:sz w:val="28"/>
                <w:szCs w:val="28"/>
                <w:lang w:val="ru-RU"/>
              </w:rPr>
              <w:t xml:space="preserve"> </w:t>
            </w:r>
            <w:r w:rsidRPr="00814D44">
              <w:rPr>
                <w:sz w:val="28"/>
                <w:szCs w:val="28"/>
                <w:lang w:val="ru-RU"/>
              </w:rPr>
              <w:t>о применить ее на</w:t>
            </w:r>
            <w:r w:rsidRPr="00814D44">
              <w:rPr>
                <w:spacing w:val="1"/>
                <w:sz w:val="28"/>
                <w:szCs w:val="28"/>
                <w:lang w:val="ru-RU"/>
              </w:rPr>
              <w:t xml:space="preserve"> </w:t>
            </w:r>
            <w:r w:rsidRPr="00814D44">
              <w:rPr>
                <w:sz w:val="28"/>
                <w:szCs w:val="28"/>
                <w:lang w:val="ru-RU"/>
              </w:rPr>
              <w:t>практике</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Знает методику</w:t>
            </w:r>
          </w:p>
          <w:p w:rsidR="00814D44" w:rsidRPr="000E3D1C" w:rsidRDefault="00814D44" w:rsidP="00814D44">
            <w:pPr>
              <w:pStyle w:val="TableParagraph"/>
              <w:ind w:left="107" w:right="783"/>
              <w:rPr>
                <w:sz w:val="28"/>
                <w:szCs w:val="28"/>
                <w:lang w:val="ru-RU"/>
              </w:rPr>
            </w:pPr>
            <w:r w:rsidRPr="000E3D1C">
              <w:rPr>
                <w:sz w:val="28"/>
                <w:szCs w:val="28"/>
                <w:lang w:val="ru-RU"/>
              </w:rPr>
              <w:t>проведения</w:t>
            </w:r>
            <w:r w:rsidRPr="000E3D1C">
              <w:rPr>
                <w:spacing w:val="1"/>
                <w:sz w:val="28"/>
                <w:szCs w:val="28"/>
                <w:lang w:val="ru-RU"/>
              </w:rPr>
              <w:t xml:space="preserve"> </w:t>
            </w:r>
            <w:r w:rsidRPr="000E3D1C">
              <w:rPr>
                <w:sz w:val="28"/>
                <w:szCs w:val="28"/>
                <w:lang w:val="ru-RU"/>
              </w:rPr>
              <w:t>наблюдений</w:t>
            </w:r>
            <w:r w:rsidRPr="000E3D1C">
              <w:rPr>
                <w:spacing w:val="-12"/>
                <w:sz w:val="28"/>
                <w:szCs w:val="28"/>
                <w:lang w:val="ru-RU"/>
              </w:rPr>
              <w:t xml:space="preserve"> </w:t>
            </w:r>
            <w:r w:rsidRPr="000E3D1C">
              <w:rPr>
                <w:sz w:val="28"/>
                <w:szCs w:val="28"/>
                <w:lang w:val="ru-RU"/>
              </w:rPr>
              <w:t>и</w:t>
            </w:r>
          </w:p>
          <w:p w:rsidR="00814D44" w:rsidRPr="00814D44" w:rsidRDefault="00814D44" w:rsidP="00814D44">
            <w:pPr>
              <w:pStyle w:val="TableParagraph"/>
              <w:ind w:left="107" w:right="85"/>
              <w:rPr>
                <w:sz w:val="28"/>
                <w:szCs w:val="28"/>
                <w:lang w:val="ru-RU"/>
              </w:rPr>
            </w:pPr>
            <w:r w:rsidRPr="00814D44">
              <w:rPr>
                <w:sz w:val="28"/>
                <w:szCs w:val="28"/>
                <w:lang w:val="ru-RU"/>
              </w:rPr>
              <w:t>может</w:t>
            </w:r>
            <w:r>
              <w:rPr>
                <w:sz w:val="28"/>
                <w:szCs w:val="28"/>
                <w:lang w:val="ru-RU"/>
              </w:rPr>
              <w:t xml:space="preserve"> </w:t>
            </w:r>
            <w:proofErr w:type="spellStart"/>
            <w:r w:rsidRPr="00814D44">
              <w:rPr>
                <w:sz w:val="28"/>
                <w:szCs w:val="28"/>
                <w:lang w:val="ru-RU"/>
              </w:rPr>
              <w:t>самостоятельн</w:t>
            </w:r>
            <w:proofErr w:type="spellEnd"/>
            <w:r w:rsidRPr="00814D44">
              <w:rPr>
                <w:spacing w:val="-58"/>
                <w:sz w:val="28"/>
                <w:szCs w:val="28"/>
                <w:lang w:val="ru-RU"/>
              </w:rPr>
              <w:t xml:space="preserve"> </w:t>
            </w:r>
            <w:r w:rsidRPr="00814D44">
              <w:rPr>
                <w:sz w:val="28"/>
                <w:szCs w:val="28"/>
                <w:lang w:val="ru-RU"/>
              </w:rPr>
              <w:t>о применить ее на</w:t>
            </w:r>
            <w:r w:rsidRPr="00814D44">
              <w:rPr>
                <w:spacing w:val="1"/>
                <w:sz w:val="28"/>
                <w:szCs w:val="28"/>
                <w:lang w:val="ru-RU"/>
              </w:rPr>
              <w:t xml:space="preserve"> </w:t>
            </w:r>
            <w:r w:rsidRPr="00814D44">
              <w:rPr>
                <w:sz w:val="28"/>
                <w:szCs w:val="28"/>
                <w:lang w:val="ru-RU"/>
              </w:rPr>
              <w:t>практике</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Отлично</w:t>
            </w:r>
            <w:r w:rsidRPr="000E3D1C">
              <w:rPr>
                <w:spacing w:val="-3"/>
                <w:sz w:val="28"/>
                <w:szCs w:val="28"/>
                <w:lang w:val="ru-RU"/>
              </w:rPr>
              <w:t xml:space="preserve"> </w:t>
            </w:r>
            <w:r w:rsidRPr="000E3D1C">
              <w:rPr>
                <w:sz w:val="28"/>
                <w:szCs w:val="28"/>
                <w:lang w:val="ru-RU"/>
              </w:rPr>
              <w:t>знает</w:t>
            </w:r>
            <w:r w:rsidRPr="000E3D1C">
              <w:rPr>
                <w:spacing w:val="-3"/>
                <w:sz w:val="28"/>
                <w:szCs w:val="28"/>
                <w:lang w:val="ru-RU"/>
              </w:rPr>
              <w:t xml:space="preserve"> </w:t>
            </w:r>
            <w:r w:rsidRPr="000E3D1C">
              <w:rPr>
                <w:sz w:val="28"/>
                <w:szCs w:val="28"/>
                <w:lang w:val="ru-RU"/>
              </w:rPr>
              <w:t>методику</w:t>
            </w:r>
          </w:p>
          <w:p w:rsidR="00814D44" w:rsidRPr="00814D44" w:rsidRDefault="00814D44" w:rsidP="00814D44">
            <w:pPr>
              <w:pStyle w:val="TableParagraph"/>
              <w:ind w:left="107" w:right="219"/>
              <w:rPr>
                <w:sz w:val="28"/>
                <w:szCs w:val="28"/>
                <w:lang w:val="ru-RU"/>
              </w:rPr>
            </w:pPr>
            <w:r w:rsidRPr="00814D44">
              <w:rPr>
                <w:sz w:val="28"/>
                <w:szCs w:val="28"/>
                <w:lang w:val="ru-RU"/>
              </w:rPr>
              <w:t>проведения наблюдений и</w:t>
            </w:r>
            <w:r w:rsidRPr="00814D44">
              <w:rPr>
                <w:spacing w:val="1"/>
                <w:sz w:val="28"/>
                <w:szCs w:val="28"/>
                <w:lang w:val="ru-RU"/>
              </w:rPr>
              <w:t xml:space="preserve"> </w:t>
            </w:r>
            <w:r w:rsidRPr="00814D44">
              <w:rPr>
                <w:sz w:val="28"/>
                <w:szCs w:val="28"/>
                <w:lang w:val="ru-RU"/>
              </w:rPr>
              <w:t>может</w:t>
            </w:r>
            <w:r>
              <w:rPr>
                <w:sz w:val="28"/>
                <w:szCs w:val="28"/>
                <w:lang w:val="ru-RU"/>
              </w:rPr>
              <w:t xml:space="preserve"> </w:t>
            </w:r>
            <w:r w:rsidRPr="00814D44">
              <w:rPr>
                <w:sz w:val="28"/>
                <w:szCs w:val="28"/>
                <w:lang w:val="ru-RU"/>
              </w:rPr>
              <w:t>самостоятельно</w:t>
            </w:r>
            <w:r w:rsidRPr="00814D44">
              <w:rPr>
                <w:spacing w:val="1"/>
                <w:sz w:val="28"/>
                <w:szCs w:val="28"/>
                <w:lang w:val="ru-RU"/>
              </w:rPr>
              <w:t xml:space="preserve"> </w:t>
            </w:r>
            <w:r w:rsidRPr="00814D44">
              <w:rPr>
                <w:sz w:val="28"/>
                <w:szCs w:val="28"/>
                <w:lang w:val="ru-RU"/>
              </w:rPr>
              <w:t>применить ее на практике,</w:t>
            </w:r>
            <w:r w:rsidRPr="00814D44">
              <w:rPr>
                <w:spacing w:val="1"/>
                <w:sz w:val="28"/>
                <w:szCs w:val="28"/>
                <w:lang w:val="ru-RU"/>
              </w:rPr>
              <w:t xml:space="preserve"> </w:t>
            </w:r>
            <w:r w:rsidRPr="00814D44">
              <w:rPr>
                <w:sz w:val="28"/>
                <w:szCs w:val="28"/>
                <w:lang w:val="ru-RU"/>
              </w:rPr>
              <w:t>вносит в работу творческий</w:t>
            </w:r>
            <w:r w:rsidRPr="00814D44">
              <w:rPr>
                <w:spacing w:val="-58"/>
                <w:sz w:val="28"/>
                <w:szCs w:val="28"/>
                <w:lang w:val="ru-RU"/>
              </w:rPr>
              <w:t xml:space="preserve"> </w:t>
            </w:r>
            <w:r w:rsidRPr="00814D44">
              <w:rPr>
                <w:sz w:val="28"/>
                <w:szCs w:val="28"/>
                <w:lang w:val="ru-RU"/>
              </w:rPr>
              <w:t>компонент</w:t>
            </w:r>
          </w:p>
        </w:tc>
      </w:tr>
      <w:tr w:rsidR="00814D44" w:rsidRPr="00814D44" w:rsidTr="00814D44">
        <w:trPr>
          <w:trHeight w:val="2230"/>
        </w:trPr>
        <w:tc>
          <w:tcPr>
            <w:tcW w:w="1920" w:type="dxa"/>
          </w:tcPr>
          <w:p w:rsidR="00814D44" w:rsidRPr="000E3D1C" w:rsidRDefault="00814D44" w:rsidP="00814D44">
            <w:pPr>
              <w:pStyle w:val="TableParagraph"/>
              <w:spacing w:line="260" w:lineRule="exact"/>
              <w:ind w:left="105"/>
              <w:rPr>
                <w:sz w:val="28"/>
                <w:szCs w:val="28"/>
                <w:lang w:val="ru-RU"/>
              </w:rPr>
            </w:pPr>
            <w:r w:rsidRPr="000E3D1C">
              <w:rPr>
                <w:sz w:val="28"/>
                <w:szCs w:val="28"/>
                <w:lang w:val="ru-RU"/>
              </w:rPr>
              <w:t>Написание</w:t>
            </w:r>
            <w:r w:rsidRPr="000E3D1C">
              <w:rPr>
                <w:spacing w:val="-4"/>
                <w:sz w:val="28"/>
                <w:szCs w:val="28"/>
                <w:lang w:val="ru-RU"/>
              </w:rPr>
              <w:t xml:space="preserve"> </w:t>
            </w:r>
            <w:r w:rsidRPr="000E3D1C">
              <w:rPr>
                <w:sz w:val="28"/>
                <w:szCs w:val="28"/>
                <w:lang w:val="ru-RU"/>
              </w:rPr>
              <w:t>и</w:t>
            </w:r>
          </w:p>
          <w:p w:rsidR="00814D44" w:rsidRPr="000E3D1C" w:rsidRDefault="00814D44" w:rsidP="00814D44">
            <w:pPr>
              <w:pStyle w:val="TableParagraph"/>
              <w:ind w:left="105" w:right="98"/>
              <w:rPr>
                <w:sz w:val="28"/>
                <w:szCs w:val="28"/>
                <w:lang w:val="ru-RU"/>
              </w:rPr>
            </w:pPr>
            <w:r w:rsidRPr="000E3D1C">
              <w:rPr>
                <w:sz w:val="28"/>
                <w:szCs w:val="28"/>
                <w:lang w:val="ru-RU"/>
              </w:rPr>
              <w:t>защита</w:t>
            </w:r>
            <w:r w:rsidRPr="000E3D1C">
              <w:rPr>
                <w:spacing w:val="-14"/>
                <w:sz w:val="28"/>
                <w:szCs w:val="28"/>
                <w:lang w:val="ru-RU"/>
              </w:rPr>
              <w:t xml:space="preserve"> </w:t>
            </w:r>
            <w:r w:rsidRPr="000E3D1C">
              <w:rPr>
                <w:sz w:val="28"/>
                <w:szCs w:val="28"/>
                <w:lang w:val="ru-RU"/>
              </w:rPr>
              <w:t>рефератов</w:t>
            </w:r>
            <w:r w:rsidRPr="000E3D1C">
              <w:rPr>
                <w:spacing w:val="-57"/>
                <w:sz w:val="28"/>
                <w:szCs w:val="28"/>
                <w:lang w:val="ru-RU"/>
              </w:rPr>
              <w:t xml:space="preserve"> </w:t>
            </w:r>
            <w:r w:rsidRPr="000E3D1C">
              <w:rPr>
                <w:sz w:val="28"/>
                <w:szCs w:val="28"/>
                <w:lang w:val="ru-RU"/>
              </w:rPr>
              <w:t>и</w:t>
            </w:r>
          </w:p>
          <w:p w:rsidR="00814D44" w:rsidRPr="000E3D1C" w:rsidRDefault="00814D44" w:rsidP="00814D44">
            <w:pPr>
              <w:pStyle w:val="TableParagraph"/>
              <w:ind w:left="105" w:right="118"/>
              <w:rPr>
                <w:sz w:val="28"/>
                <w:szCs w:val="28"/>
                <w:lang w:val="ru-RU"/>
              </w:rPr>
            </w:pPr>
            <w:r w:rsidRPr="000E3D1C">
              <w:rPr>
                <w:spacing w:val="-1"/>
                <w:sz w:val="28"/>
                <w:szCs w:val="28"/>
                <w:lang w:val="ru-RU"/>
              </w:rPr>
              <w:t>исследовательски</w:t>
            </w:r>
            <w:r w:rsidRPr="000E3D1C">
              <w:rPr>
                <w:spacing w:val="-57"/>
                <w:sz w:val="28"/>
                <w:szCs w:val="28"/>
                <w:lang w:val="ru-RU"/>
              </w:rPr>
              <w:t xml:space="preserve"> </w:t>
            </w:r>
            <w:r w:rsidRPr="000E3D1C">
              <w:rPr>
                <w:sz w:val="28"/>
                <w:szCs w:val="28"/>
                <w:lang w:val="ru-RU"/>
              </w:rPr>
              <w:t>х</w:t>
            </w:r>
            <w:r w:rsidRPr="000E3D1C">
              <w:rPr>
                <w:spacing w:val="1"/>
                <w:sz w:val="28"/>
                <w:szCs w:val="28"/>
                <w:lang w:val="ru-RU"/>
              </w:rPr>
              <w:t xml:space="preserve"> </w:t>
            </w:r>
            <w:r w:rsidRPr="000E3D1C">
              <w:rPr>
                <w:sz w:val="28"/>
                <w:szCs w:val="28"/>
                <w:lang w:val="ru-RU"/>
              </w:rPr>
              <w:t>работ</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Не</w:t>
            </w:r>
            <w:r w:rsidRPr="000E3D1C">
              <w:rPr>
                <w:spacing w:val="-4"/>
                <w:sz w:val="28"/>
                <w:szCs w:val="28"/>
                <w:lang w:val="ru-RU"/>
              </w:rPr>
              <w:t xml:space="preserve"> </w:t>
            </w:r>
            <w:r w:rsidRPr="000E3D1C">
              <w:rPr>
                <w:sz w:val="28"/>
                <w:szCs w:val="28"/>
                <w:lang w:val="ru-RU"/>
              </w:rPr>
              <w:t>стремиться</w:t>
            </w:r>
            <w:r w:rsidRPr="000E3D1C">
              <w:rPr>
                <w:spacing w:val="-1"/>
                <w:sz w:val="28"/>
                <w:szCs w:val="28"/>
                <w:lang w:val="ru-RU"/>
              </w:rPr>
              <w:t xml:space="preserve"> </w:t>
            </w:r>
            <w:r w:rsidRPr="000E3D1C">
              <w:rPr>
                <w:sz w:val="28"/>
                <w:szCs w:val="28"/>
                <w:lang w:val="ru-RU"/>
              </w:rPr>
              <w:t>к</w:t>
            </w:r>
          </w:p>
          <w:p w:rsidR="00814D44" w:rsidRPr="000E3D1C" w:rsidRDefault="00814D44" w:rsidP="00814D44">
            <w:pPr>
              <w:pStyle w:val="TableParagraph"/>
              <w:ind w:left="107" w:right="485"/>
              <w:rPr>
                <w:sz w:val="28"/>
                <w:szCs w:val="28"/>
                <w:lang w:val="ru-RU"/>
              </w:rPr>
            </w:pPr>
            <w:r w:rsidRPr="000E3D1C">
              <w:rPr>
                <w:sz w:val="28"/>
                <w:szCs w:val="28"/>
                <w:lang w:val="ru-RU"/>
              </w:rPr>
              <w:t>самостоятельной</w:t>
            </w:r>
            <w:r w:rsidRPr="000E3D1C">
              <w:rPr>
                <w:spacing w:val="-58"/>
                <w:sz w:val="28"/>
                <w:szCs w:val="28"/>
                <w:lang w:val="ru-RU"/>
              </w:rPr>
              <w:t xml:space="preserve"> </w:t>
            </w:r>
            <w:r w:rsidRPr="000E3D1C">
              <w:rPr>
                <w:sz w:val="28"/>
                <w:szCs w:val="28"/>
                <w:lang w:val="ru-RU"/>
              </w:rPr>
              <w:t>работе, имеет</w:t>
            </w:r>
            <w:r w:rsidRPr="000E3D1C">
              <w:rPr>
                <w:spacing w:val="1"/>
                <w:sz w:val="28"/>
                <w:szCs w:val="28"/>
                <w:lang w:val="ru-RU"/>
              </w:rPr>
              <w:t xml:space="preserve"> </w:t>
            </w:r>
            <w:r w:rsidRPr="000E3D1C">
              <w:rPr>
                <w:sz w:val="28"/>
                <w:szCs w:val="28"/>
                <w:lang w:val="ru-RU"/>
              </w:rPr>
              <w:t>слабые навыки</w:t>
            </w:r>
            <w:r w:rsidRPr="000E3D1C">
              <w:rPr>
                <w:spacing w:val="1"/>
                <w:sz w:val="28"/>
                <w:szCs w:val="28"/>
                <w:lang w:val="ru-RU"/>
              </w:rPr>
              <w:t xml:space="preserve"> </w:t>
            </w:r>
            <w:r w:rsidRPr="000E3D1C">
              <w:rPr>
                <w:sz w:val="28"/>
                <w:szCs w:val="28"/>
                <w:lang w:val="ru-RU"/>
              </w:rPr>
              <w:t>работы</w:t>
            </w:r>
            <w:r w:rsidRPr="000E3D1C">
              <w:rPr>
                <w:spacing w:val="-1"/>
                <w:sz w:val="28"/>
                <w:szCs w:val="28"/>
                <w:lang w:val="ru-RU"/>
              </w:rPr>
              <w:t xml:space="preserve"> </w:t>
            </w:r>
            <w:r w:rsidRPr="000E3D1C">
              <w:rPr>
                <w:sz w:val="28"/>
                <w:szCs w:val="28"/>
                <w:lang w:val="ru-RU"/>
              </w:rPr>
              <w:t>с</w:t>
            </w:r>
          </w:p>
          <w:p w:rsidR="00814D44" w:rsidRPr="000E3D1C" w:rsidRDefault="00814D44" w:rsidP="00814D44">
            <w:pPr>
              <w:pStyle w:val="TableParagraph"/>
              <w:ind w:left="107" w:right="96"/>
              <w:rPr>
                <w:sz w:val="28"/>
                <w:szCs w:val="28"/>
                <w:lang w:val="ru-RU"/>
              </w:rPr>
            </w:pPr>
            <w:r w:rsidRPr="000E3D1C">
              <w:rPr>
                <w:sz w:val="28"/>
                <w:szCs w:val="28"/>
                <w:lang w:val="ru-RU"/>
              </w:rPr>
              <w:t>дополнительной</w:t>
            </w:r>
            <w:r w:rsidRPr="000E3D1C">
              <w:rPr>
                <w:spacing w:val="1"/>
                <w:sz w:val="28"/>
                <w:szCs w:val="28"/>
                <w:lang w:val="ru-RU"/>
              </w:rPr>
              <w:t xml:space="preserve"> </w:t>
            </w:r>
            <w:r w:rsidRPr="000E3D1C">
              <w:rPr>
                <w:sz w:val="28"/>
                <w:szCs w:val="28"/>
                <w:lang w:val="ru-RU"/>
              </w:rPr>
              <w:t>литературой. Не</w:t>
            </w:r>
            <w:r w:rsidRPr="000E3D1C">
              <w:rPr>
                <w:spacing w:val="1"/>
                <w:sz w:val="28"/>
                <w:szCs w:val="28"/>
                <w:lang w:val="ru-RU"/>
              </w:rPr>
              <w:t xml:space="preserve"> </w:t>
            </w:r>
            <w:r w:rsidRPr="000E3D1C">
              <w:rPr>
                <w:spacing w:val="-1"/>
                <w:sz w:val="28"/>
                <w:szCs w:val="28"/>
                <w:lang w:val="ru-RU"/>
              </w:rPr>
              <w:t>может</w:t>
            </w:r>
            <w:r w:rsidRPr="000E3D1C">
              <w:rPr>
                <w:spacing w:val="-12"/>
                <w:sz w:val="28"/>
                <w:szCs w:val="28"/>
                <w:lang w:val="ru-RU"/>
              </w:rPr>
              <w:t xml:space="preserve"> </w:t>
            </w:r>
            <w:r w:rsidRPr="000E3D1C">
              <w:rPr>
                <w:spacing w:val="-1"/>
                <w:sz w:val="28"/>
                <w:szCs w:val="28"/>
                <w:lang w:val="ru-RU"/>
              </w:rPr>
              <w:t>отстоять</w:t>
            </w:r>
            <w:r w:rsidRPr="000E3D1C">
              <w:rPr>
                <w:spacing w:val="-11"/>
                <w:sz w:val="28"/>
                <w:szCs w:val="28"/>
                <w:lang w:val="ru-RU"/>
              </w:rPr>
              <w:t xml:space="preserve"> </w:t>
            </w:r>
            <w:r w:rsidRPr="000E3D1C">
              <w:rPr>
                <w:sz w:val="28"/>
                <w:szCs w:val="28"/>
                <w:lang w:val="ru-RU"/>
              </w:rPr>
              <w:t>свою</w:t>
            </w:r>
            <w:r w:rsidRPr="000E3D1C">
              <w:rPr>
                <w:spacing w:val="-57"/>
                <w:sz w:val="28"/>
                <w:szCs w:val="28"/>
                <w:lang w:val="ru-RU"/>
              </w:rPr>
              <w:t xml:space="preserve"> </w:t>
            </w:r>
            <w:r w:rsidRPr="000E3D1C">
              <w:rPr>
                <w:sz w:val="28"/>
                <w:szCs w:val="28"/>
                <w:lang w:val="ru-RU"/>
              </w:rPr>
              <w:t>позицию при защите</w:t>
            </w:r>
            <w:r w:rsidRPr="000E3D1C">
              <w:rPr>
                <w:spacing w:val="-57"/>
                <w:sz w:val="28"/>
                <w:szCs w:val="28"/>
                <w:lang w:val="ru-RU"/>
              </w:rPr>
              <w:t xml:space="preserve"> </w:t>
            </w:r>
            <w:r w:rsidRPr="000E3D1C">
              <w:rPr>
                <w:sz w:val="28"/>
                <w:szCs w:val="28"/>
                <w:lang w:val="ru-RU"/>
              </w:rPr>
              <w:t>реферата</w:t>
            </w:r>
            <w:r w:rsidRPr="000E3D1C">
              <w:rPr>
                <w:spacing w:val="-2"/>
                <w:sz w:val="28"/>
                <w:szCs w:val="28"/>
                <w:lang w:val="ru-RU"/>
              </w:rPr>
              <w:t xml:space="preserve"> </w:t>
            </w:r>
            <w:r w:rsidRPr="000E3D1C">
              <w:rPr>
                <w:sz w:val="28"/>
                <w:szCs w:val="28"/>
                <w:lang w:val="ru-RU"/>
              </w:rPr>
              <w:t>или</w:t>
            </w:r>
          </w:p>
          <w:p w:rsidR="00814D44" w:rsidRPr="00814D44" w:rsidRDefault="00814D44" w:rsidP="00814D44">
            <w:pPr>
              <w:pStyle w:val="TableParagraph"/>
              <w:ind w:left="107" w:right="305"/>
              <w:rPr>
                <w:sz w:val="28"/>
                <w:szCs w:val="28"/>
              </w:rPr>
            </w:pPr>
            <w:proofErr w:type="spellStart"/>
            <w:proofErr w:type="gramStart"/>
            <w:r w:rsidRPr="00814D44">
              <w:rPr>
                <w:spacing w:val="-1"/>
                <w:sz w:val="28"/>
                <w:szCs w:val="28"/>
              </w:rPr>
              <w:t>исследовательской</w:t>
            </w:r>
            <w:proofErr w:type="spellEnd"/>
            <w:r>
              <w:rPr>
                <w:spacing w:val="-1"/>
                <w:sz w:val="28"/>
                <w:szCs w:val="28"/>
                <w:lang w:val="ru-RU"/>
              </w:rPr>
              <w:t xml:space="preserve"> </w:t>
            </w:r>
            <w:r w:rsidRPr="00814D44">
              <w:rPr>
                <w:spacing w:val="-57"/>
                <w:sz w:val="28"/>
                <w:szCs w:val="28"/>
              </w:rPr>
              <w:t xml:space="preserve"> </w:t>
            </w:r>
            <w:proofErr w:type="spellStart"/>
            <w:r w:rsidRPr="00814D44">
              <w:rPr>
                <w:sz w:val="28"/>
                <w:szCs w:val="28"/>
              </w:rPr>
              <w:t>работы</w:t>
            </w:r>
            <w:proofErr w:type="spellEnd"/>
            <w:proofErr w:type="gramEnd"/>
            <w:r w:rsidRPr="00814D44">
              <w:rPr>
                <w:sz w:val="28"/>
                <w:szCs w:val="28"/>
              </w:rPr>
              <w:t>.</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Самостоятельно</w:t>
            </w:r>
          </w:p>
          <w:p w:rsidR="00814D44" w:rsidRPr="000E3D1C" w:rsidRDefault="00814D44" w:rsidP="00814D44">
            <w:pPr>
              <w:pStyle w:val="TableParagraph"/>
              <w:ind w:left="107" w:right="398"/>
              <w:rPr>
                <w:sz w:val="28"/>
                <w:szCs w:val="28"/>
                <w:lang w:val="ru-RU"/>
              </w:rPr>
            </w:pPr>
            <w:r w:rsidRPr="000E3D1C">
              <w:rPr>
                <w:sz w:val="28"/>
                <w:szCs w:val="28"/>
                <w:lang w:val="ru-RU"/>
              </w:rPr>
              <w:t>выбирает</w:t>
            </w:r>
            <w:r w:rsidRPr="000E3D1C">
              <w:rPr>
                <w:spacing w:val="1"/>
                <w:sz w:val="28"/>
                <w:szCs w:val="28"/>
                <w:lang w:val="ru-RU"/>
              </w:rPr>
              <w:t xml:space="preserve"> </w:t>
            </w:r>
            <w:r w:rsidRPr="000E3D1C">
              <w:rPr>
                <w:sz w:val="28"/>
                <w:szCs w:val="28"/>
                <w:lang w:val="ru-RU"/>
              </w:rPr>
              <w:t>тему</w:t>
            </w:r>
            <w:r>
              <w:rPr>
                <w:sz w:val="28"/>
                <w:szCs w:val="28"/>
                <w:lang w:val="ru-RU"/>
              </w:rPr>
              <w:t xml:space="preserve"> </w:t>
            </w:r>
            <w:r w:rsidRPr="000E3D1C">
              <w:rPr>
                <w:sz w:val="28"/>
                <w:szCs w:val="28"/>
                <w:lang w:val="ru-RU"/>
              </w:rPr>
              <w:t>реферата</w:t>
            </w:r>
            <w:r w:rsidRPr="000E3D1C">
              <w:rPr>
                <w:spacing w:val="-15"/>
                <w:sz w:val="28"/>
                <w:szCs w:val="28"/>
                <w:lang w:val="ru-RU"/>
              </w:rPr>
              <w:t xml:space="preserve"> </w:t>
            </w:r>
            <w:r w:rsidRPr="000E3D1C">
              <w:rPr>
                <w:sz w:val="28"/>
                <w:szCs w:val="28"/>
                <w:lang w:val="ru-RU"/>
              </w:rPr>
              <w:t>или</w:t>
            </w:r>
          </w:p>
          <w:p w:rsidR="00814D44" w:rsidRPr="000E3D1C" w:rsidRDefault="00814D44" w:rsidP="00814D44">
            <w:pPr>
              <w:pStyle w:val="TableParagraph"/>
              <w:ind w:left="107" w:right="305"/>
              <w:rPr>
                <w:sz w:val="28"/>
                <w:szCs w:val="28"/>
                <w:lang w:val="ru-RU"/>
              </w:rPr>
            </w:pPr>
            <w:r w:rsidRPr="000E3D1C">
              <w:rPr>
                <w:spacing w:val="-1"/>
                <w:sz w:val="28"/>
                <w:szCs w:val="28"/>
                <w:lang w:val="ru-RU"/>
              </w:rPr>
              <w:t>исследовательской</w:t>
            </w:r>
            <w:r w:rsidRPr="000E3D1C">
              <w:rPr>
                <w:spacing w:val="-57"/>
                <w:sz w:val="28"/>
                <w:szCs w:val="28"/>
                <w:lang w:val="ru-RU"/>
              </w:rPr>
              <w:t xml:space="preserve"> </w:t>
            </w:r>
            <w:r w:rsidRPr="000E3D1C">
              <w:rPr>
                <w:sz w:val="28"/>
                <w:szCs w:val="28"/>
                <w:lang w:val="ru-RU"/>
              </w:rPr>
              <w:t>работы</w:t>
            </w:r>
            <w:r w:rsidRPr="000E3D1C">
              <w:rPr>
                <w:spacing w:val="-1"/>
                <w:sz w:val="28"/>
                <w:szCs w:val="28"/>
                <w:lang w:val="ru-RU"/>
              </w:rPr>
              <w:t xml:space="preserve"> </w:t>
            </w:r>
            <w:r w:rsidRPr="000E3D1C">
              <w:rPr>
                <w:sz w:val="28"/>
                <w:szCs w:val="28"/>
                <w:lang w:val="ru-RU"/>
              </w:rPr>
              <w:t>из</w:t>
            </w:r>
          </w:p>
          <w:p w:rsidR="00814D44" w:rsidRPr="000E3D1C" w:rsidRDefault="00814D44" w:rsidP="00814D44">
            <w:pPr>
              <w:pStyle w:val="TableParagraph"/>
              <w:ind w:left="107" w:right="519"/>
              <w:rPr>
                <w:sz w:val="28"/>
                <w:szCs w:val="28"/>
                <w:lang w:val="ru-RU"/>
              </w:rPr>
            </w:pPr>
            <w:r w:rsidRPr="000E3D1C">
              <w:rPr>
                <w:sz w:val="28"/>
                <w:szCs w:val="28"/>
                <w:lang w:val="ru-RU"/>
              </w:rPr>
              <w:t>предложенных</w:t>
            </w:r>
            <w:r w:rsidRPr="000E3D1C">
              <w:rPr>
                <w:spacing w:val="1"/>
                <w:sz w:val="28"/>
                <w:szCs w:val="28"/>
                <w:lang w:val="ru-RU"/>
              </w:rPr>
              <w:t xml:space="preserve"> </w:t>
            </w:r>
            <w:r w:rsidRPr="000E3D1C">
              <w:rPr>
                <w:sz w:val="28"/>
                <w:szCs w:val="28"/>
                <w:lang w:val="ru-RU"/>
              </w:rPr>
              <w:t>преподавателем,</w:t>
            </w:r>
            <w:r w:rsidRPr="000E3D1C">
              <w:rPr>
                <w:spacing w:val="-57"/>
                <w:sz w:val="28"/>
                <w:szCs w:val="28"/>
                <w:lang w:val="ru-RU"/>
              </w:rPr>
              <w:t xml:space="preserve"> </w:t>
            </w:r>
            <w:r w:rsidRPr="000E3D1C">
              <w:rPr>
                <w:sz w:val="28"/>
                <w:szCs w:val="28"/>
                <w:lang w:val="ru-RU"/>
              </w:rPr>
              <w:t>умеет работать с</w:t>
            </w:r>
            <w:r w:rsidRPr="000E3D1C">
              <w:rPr>
                <w:spacing w:val="-58"/>
                <w:sz w:val="28"/>
                <w:szCs w:val="28"/>
                <w:lang w:val="ru-RU"/>
              </w:rPr>
              <w:t xml:space="preserve"> </w:t>
            </w:r>
            <w:r w:rsidRPr="000E3D1C">
              <w:rPr>
                <w:sz w:val="28"/>
                <w:szCs w:val="28"/>
                <w:lang w:val="ru-RU"/>
              </w:rPr>
              <w:t>дополнительной</w:t>
            </w:r>
            <w:r w:rsidRPr="000E3D1C">
              <w:rPr>
                <w:spacing w:val="-57"/>
                <w:sz w:val="28"/>
                <w:szCs w:val="28"/>
                <w:lang w:val="ru-RU"/>
              </w:rPr>
              <w:t xml:space="preserve"> </w:t>
            </w:r>
            <w:r w:rsidRPr="000E3D1C">
              <w:rPr>
                <w:sz w:val="28"/>
                <w:szCs w:val="28"/>
                <w:lang w:val="ru-RU"/>
              </w:rPr>
              <w:t>литературой.</w:t>
            </w:r>
          </w:p>
          <w:p w:rsidR="00814D44" w:rsidRPr="000E3D1C" w:rsidRDefault="00814D44" w:rsidP="00814D44">
            <w:pPr>
              <w:pStyle w:val="TableParagraph"/>
              <w:ind w:left="107" w:right="99"/>
              <w:rPr>
                <w:sz w:val="28"/>
                <w:szCs w:val="28"/>
                <w:lang w:val="ru-RU"/>
              </w:rPr>
            </w:pPr>
            <w:r w:rsidRPr="000E3D1C">
              <w:rPr>
                <w:sz w:val="28"/>
                <w:szCs w:val="28"/>
                <w:lang w:val="ru-RU"/>
              </w:rPr>
              <w:t>Отстаивает свою</w:t>
            </w:r>
            <w:r w:rsidRPr="000E3D1C">
              <w:rPr>
                <w:spacing w:val="1"/>
                <w:sz w:val="28"/>
                <w:szCs w:val="28"/>
                <w:lang w:val="ru-RU"/>
              </w:rPr>
              <w:t xml:space="preserve"> </w:t>
            </w:r>
            <w:r w:rsidRPr="000E3D1C">
              <w:rPr>
                <w:sz w:val="28"/>
                <w:szCs w:val="28"/>
                <w:lang w:val="ru-RU"/>
              </w:rPr>
              <w:t>позицию при защите</w:t>
            </w:r>
            <w:r w:rsidRPr="000E3D1C">
              <w:rPr>
                <w:spacing w:val="-57"/>
                <w:sz w:val="28"/>
                <w:szCs w:val="28"/>
                <w:lang w:val="ru-RU"/>
              </w:rPr>
              <w:t xml:space="preserve"> </w:t>
            </w:r>
            <w:r w:rsidRPr="000E3D1C">
              <w:rPr>
                <w:sz w:val="28"/>
                <w:szCs w:val="28"/>
                <w:lang w:val="ru-RU"/>
              </w:rPr>
              <w:t>реферата</w:t>
            </w:r>
            <w:r w:rsidRPr="000E3D1C">
              <w:rPr>
                <w:spacing w:val="-2"/>
                <w:sz w:val="28"/>
                <w:szCs w:val="28"/>
                <w:lang w:val="ru-RU"/>
              </w:rPr>
              <w:t xml:space="preserve"> </w:t>
            </w:r>
            <w:r w:rsidRPr="000E3D1C">
              <w:rPr>
                <w:sz w:val="28"/>
                <w:szCs w:val="28"/>
                <w:lang w:val="ru-RU"/>
              </w:rPr>
              <w:t>или</w:t>
            </w:r>
          </w:p>
          <w:p w:rsidR="00814D44" w:rsidRPr="00814D44" w:rsidRDefault="00814D44" w:rsidP="00814D44">
            <w:pPr>
              <w:pStyle w:val="TableParagraph"/>
              <w:ind w:left="107" w:right="305"/>
              <w:rPr>
                <w:sz w:val="28"/>
                <w:szCs w:val="28"/>
              </w:rPr>
            </w:pPr>
            <w:proofErr w:type="spellStart"/>
            <w:r w:rsidRPr="00814D44">
              <w:rPr>
                <w:spacing w:val="-1"/>
                <w:sz w:val="28"/>
                <w:szCs w:val="28"/>
              </w:rPr>
              <w:t>исследовательской</w:t>
            </w:r>
            <w:proofErr w:type="spellEnd"/>
            <w:r w:rsidRPr="00814D44">
              <w:rPr>
                <w:spacing w:val="-57"/>
                <w:sz w:val="28"/>
                <w:szCs w:val="28"/>
              </w:rPr>
              <w:t xml:space="preserve"> </w:t>
            </w:r>
            <w:proofErr w:type="spellStart"/>
            <w:r w:rsidRPr="00814D44">
              <w:rPr>
                <w:sz w:val="28"/>
                <w:szCs w:val="28"/>
              </w:rPr>
              <w:t>работы</w:t>
            </w:r>
            <w:proofErr w:type="spellEnd"/>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Не</w:t>
            </w:r>
            <w:r w:rsidRPr="000E3D1C">
              <w:rPr>
                <w:spacing w:val="-4"/>
                <w:sz w:val="28"/>
                <w:szCs w:val="28"/>
                <w:lang w:val="ru-RU"/>
              </w:rPr>
              <w:t xml:space="preserve"> </w:t>
            </w:r>
            <w:r w:rsidRPr="000E3D1C">
              <w:rPr>
                <w:sz w:val="28"/>
                <w:szCs w:val="28"/>
                <w:lang w:val="ru-RU"/>
              </w:rPr>
              <w:t>только</w:t>
            </w:r>
            <w:r w:rsidRPr="000E3D1C">
              <w:rPr>
                <w:spacing w:val="-2"/>
                <w:sz w:val="28"/>
                <w:szCs w:val="28"/>
                <w:lang w:val="ru-RU"/>
              </w:rPr>
              <w:t xml:space="preserve"> </w:t>
            </w:r>
            <w:r w:rsidRPr="000E3D1C">
              <w:rPr>
                <w:sz w:val="28"/>
                <w:szCs w:val="28"/>
                <w:lang w:val="ru-RU"/>
              </w:rPr>
              <w:t>активно</w:t>
            </w:r>
            <w:r w:rsidRPr="000E3D1C">
              <w:rPr>
                <w:spacing w:val="-2"/>
                <w:sz w:val="28"/>
                <w:szCs w:val="28"/>
                <w:lang w:val="ru-RU"/>
              </w:rPr>
              <w:t xml:space="preserve"> </w:t>
            </w:r>
            <w:r w:rsidRPr="000E3D1C">
              <w:rPr>
                <w:sz w:val="28"/>
                <w:szCs w:val="28"/>
                <w:lang w:val="ru-RU"/>
              </w:rPr>
              <w:t>выбирает</w:t>
            </w:r>
          </w:p>
          <w:p w:rsidR="00814D44" w:rsidRPr="000E3D1C" w:rsidRDefault="00814D44" w:rsidP="00814D44">
            <w:pPr>
              <w:pStyle w:val="TableParagraph"/>
              <w:ind w:left="107"/>
              <w:rPr>
                <w:sz w:val="28"/>
                <w:szCs w:val="28"/>
                <w:lang w:val="ru-RU"/>
              </w:rPr>
            </w:pPr>
            <w:r w:rsidRPr="000E3D1C">
              <w:rPr>
                <w:sz w:val="28"/>
                <w:szCs w:val="28"/>
                <w:lang w:val="ru-RU"/>
              </w:rPr>
              <w:t>тему</w:t>
            </w:r>
            <w:r w:rsidRPr="000E3D1C">
              <w:rPr>
                <w:spacing w:val="-5"/>
                <w:sz w:val="28"/>
                <w:szCs w:val="28"/>
                <w:lang w:val="ru-RU"/>
              </w:rPr>
              <w:t xml:space="preserve"> </w:t>
            </w:r>
            <w:r w:rsidRPr="000E3D1C">
              <w:rPr>
                <w:sz w:val="28"/>
                <w:szCs w:val="28"/>
                <w:lang w:val="ru-RU"/>
              </w:rPr>
              <w:t>реферата</w:t>
            </w:r>
            <w:r w:rsidRPr="000E3D1C">
              <w:rPr>
                <w:spacing w:val="-1"/>
                <w:sz w:val="28"/>
                <w:szCs w:val="28"/>
                <w:lang w:val="ru-RU"/>
              </w:rPr>
              <w:t xml:space="preserve"> </w:t>
            </w:r>
            <w:r w:rsidRPr="000E3D1C">
              <w:rPr>
                <w:sz w:val="28"/>
                <w:szCs w:val="28"/>
                <w:lang w:val="ru-RU"/>
              </w:rPr>
              <w:t>или</w:t>
            </w:r>
          </w:p>
          <w:p w:rsidR="00814D44" w:rsidRPr="00814D44" w:rsidRDefault="00814D44" w:rsidP="00814D44">
            <w:pPr>
              <w:pStyle w:val="TableParagraph"/>
              <w:ind w:left="107" w:right="104"/>
              <w:rPr>
                <w:sz w:val="28"/>
                <w:szCs w:val="28"/>
                <w:lang w:val="ru-RU"/>
              </w:rPr>
            </w:pPr>
            <w:r w:rsidRPr="00814D44">
              <w:rPr>
                <w:sz w:val="28"/>
                <w:szCs w:val="28"/>
                <w:lang w:val="ru-RU"/>
              </w:rPr>
              <w:t>исследовательской работы,</w:t>
            </w:r>
            <w:r w:rsidRPr="00814D44">
              <w:rPr>
                <w:spacing w:val="1"/>
                <w:sz w:val="28"/>
                <w:szCs w:val="28"/>
                <w:lang w:val="ru-RU"/>
              </w:rPr>
              <w:t xml:space="preserve"> </w:t>
            </w:r>
            <w:r w:rsidRPr="00814D44">
              <w:rPr>
                <w:sz w:val="28"/>
                <w:szCs w:val="28"/>
                <w:lang w:val="ru-RU"/>
              </w:rPr>
              <w:t>но может также предложить</w:t>
            </w:r>
            <w:r w:rsidRPr="00814D44">
              <w:rPr>
                <w:spacing w:val="1"/>
                <w:sz w:val="28"/>
                <w:szCs w:val="28"/>
                <w:lang w:val="ru-RU"/>
              </w:rPr>
              <w:t xml:space="preserve"> </w:t>
            </w:r>
            <w:r w:rsidRPr="00814D44">
              <w:rPr>
                <w:sz w:val="28"/>
                <w:szCs w:val="28"/>
                <w:lang w:val="ru-RU"/>
              </w:rPr>
              <w:t>свою тему, умеет не только</w:t>
            </w:r>
            <w:r w:rsidRPr="00814D44">
              <w:rPr>
                <w:spacing w:val="1"/>
                <w:sz w:val="28"/>
                <w:szCs w:val="28"/>
                <w:lang w:val="ru-RU"/>
              </w:rPr>
              <w:t xml:space="preserve"> </w:t>
            </w:r>
            <w:r w:rsidRPr="00814D44">
              <w:rPr>
                <w:sz w:val="28"/>
                <w:szCs w:val="28"/>
                <w:lang w:val="ru-RU"/>
              </w:rPr>
              <w:t>работать с предложенной</w:t>
            </w:r>
            <w:r w:rsidRPr="00814D44">
              <w:rPr>
                <w:spacing w:val="1"/>
                <w:sz w:val="28"/>
                <w:szCs w:val="28"/>
                <w:lang w:val="ru-RU"/>
              </w:rPr>
              <w:t xml:space="preserve"> </w:t>
            </w:r>
            <w:r w:rsidRPr="00814D44">
              <w:rPr>
                <w:sz w:val="28"/>
                <w:szCs w:val="28"/>
                <w:lang w:val="ru-RU"/>
              </w:rPr>
              <w:t>литературой, но</w:t>
            </w:r>
            <w:r w:rsidRPr="00814D44">
              <w:rPr>
                <w:spacing w:val="1"/>
                <w:sz w:val="28"/>
                <w:szCs w:val="28"/>
                <w:lang w:val="ru-RU"/>
              </w:rPr>
              <w:t xml:space="preserve"> </w:t>
            </w:r>
            <w:r w:rsidRPr="00814D44">
              <w:rPr>
                <w:sz w:val="28"/>
                <w:szCs w:val="28"/>
                <w:lang w:val="ru-RU"/>
              </w:rPr>
              <w:t>самостоятельно подбирает</w:t>
            </w:r>
            <w:r w:rsidRPr="00814D44">
              <w:rPr>
                <w:spacing w:val="1"/>
                <w:sz w:val="28"/>
                <w:szCs w:val="28"/>
                <w:lang w:val="ru-RU"/>
              </w:rPr>
              <w:t xml:space="preserve"> </w:t>
            </w:r>
            <w:proofErr w:type="spellStart"/>
            <w:r w:rsidRPr="00814D44">
              <w:rPr>
                <w:sz w:val="28"/>
                <w:szCs w:val="28"/>
                <w:lang w:val="ru-RU"/>
              </w:rPr>
              <w:t>материалы.Активно</w:t>
            </w:r>
            <w:proofErr w:type="spellEnd"/>
            <w:r>
              <w:rPr>
                <w:sz w:val="28"/>
                <w:szCs w:val="28"/>
                <w:lang w:val="ru-RU"/>
              </w:rPr>
              <w:t xml:space="preserve"> </w:t>
            </w:r>
            <w:proofErr w:type="spellStart"/>
            <w:r w:rsidRPr="00814D44">
              <w:rPr>
                <w:sz w:val="28"/>
                <w:szCs w:val="28"/>
                <w:lang w:val="ru-RU"/>
              </w:rPr>
              <w:t>отстаива</w:t>
            </w:r>
            <w:proofErr w:type="spellEnd"/>
            <w:r w:rsidRPr="00814D44">
              <w:rPr>
                <w:spacing w:val="-57"/>
                <w:sz w:val="28"/>
                <w:szCs w:val="28"/>
                <w:lang w:val="ru-RU"/>
              </w:rPr>
              <w:t xml:space="preserve"> </w:t>
            </w:r>
            <w:proofErr w:type="spellStart"/>
            <w:r w:rsidRPr="00814D44">
              <w:rPr>
                <w:sz w:val="28"/>
                <w:szCs w:val="28"/>
                <w:lang w:val="ru-RU"/>
              </w:rPr>
              <w:t>ет</w:t>
            </w:r>
            <w:proofErr w:type="spellEnd"/>
            <w:r w:rsidRPr="00814D44">
              <w:rPr>
                <w:spacing w:val="-2"/>
                <w:sz w:val="28"/>
                <w:szCs w:val="28"/>
                <w:lang w:val="ru-RU"/>
              </w:rPr>
              <w:t xml:space="preserve"> </w:t>
            </w:r>
            <w:r w:rsidRPr="00814D44">
              <w:rPr>
                <w:sz w:val="28"/>
                <w:szCs w:val="28"/>
                <w:lang w:val="ru-RU"/>
              </w:rPr>
              <w:t>свою</w:t>
            </w:r>
            <w:r w:rsidRPr="00814D44">
              <w:rPr>
                <w:spacing w:val="-3"/>
                <w:sz w:val="28"/>
                <w:szCs w:val="28"/>
                <w:lang w:val="ru-RU"/>
              </w:rPr>
              <w:t xml:space="preserve"> </w:t>
            </w:r>
            <w:r w:rsidRPr="00814D44">
              <w:rPr>
                <w:sz w:val="28"/>
                <w:szCs w:val="28"/>
                <w:lang w:val="ru-RU"/>
              </w:rPr>
              <w:t>позицию</w:t>
            </w:r>
            <w:r w:rsidRPr="00814D44">
              <w:rPr>
                <w:spacing w:val="-4"/>
                <w:sz w:val="28"/>
                <w:szCs w:val="28"/>
                <w:lang w:val="ru-RU"/>
              </w:rPr>
              <w:t xml:space="preserve"> </w:t>
            </w:r>
            <w:r w:rsidRPr="00814D44">
              <w:rPr>
                <w:sz w:val="28"/>
                <w:szCs w:val="28"/>
                <w:lang w:val="ru-RU"/>
              </w:rPr>
              <w:t>при</w:t>
            </w:r>
            <w:r w:rsidRPr="00814D44">
              <w:rPr>
                <w:spacing w:val="-4"/>
                <w:sz w:val="28"/>
                <w:szCs w:val="28"/>
                <w:lang w:val="ru-RU"/>
              </w:rPr>
              <w:t xml:space="preserve"> </w:t>
            </w:r>
            <w:r w:rsidRPr="00814D44">
              <w:rPr>
                <w:sz w:val="28"/>
                <w:szCs w:val="28"/>
                <w:lang w:val="ru-RU"/>
              </w:rPr>
              <w:t>защите</w:t>
            </w:r>
            <w:r w:rsidRPr="00814D44">
              <w:rPr>
                <w:spacing w:val="-57"/>
                <w:sz w:val="28"/>
                <w:szCs w:val="28"/>
                <w:lang w:val="ru-RU"/>
              </w:rPr>
              <w:t xml:space="preserve"> </w:t>
            </w:r>
            <w:r w:rsidRPr="00814D44">
              <w:rPr>
                <w:sz w:val="28"/>
                <w:szCs w:val="28"/>
                <w:lang w:val="ru-RU"/>
              </w:rPr>
              <w:t>реферата</w:t>
            </w:r>
            <w:r w:rsidRPr="00814D44">
              <w:rPr>
                <w:spacing w:val="-2"/>
                <w:sz w:val="28"/>
                <w:szCs w:val="28"/>
                <w:lang w:val="ru-RU"/>
              </w:rPr>
              <w:t xml:space="preserve"> </w:t>
            </w:r>
            <w:r w:rsidRPr="00814D44">
              <w:rPr>
                <w:sz w:val="28"/>
                <w:szCs w:val="28"/>
                <w:lang w:val="ru-RU"/>
              </w:rPr>
              <w:t>или</w:t>
            </w:r>
          </w:p>
          <w:p w:rsidR="00814D44" w:rsidRPr="00814D44" w:rsidRDefault="00814D44" w:rsidP="00814D44">
            <w:pPr>
              <w:pStyle w:val="TableParagraph"/>
              <w:ind w:left="107"/>
              <w:rPr>
                <w:sz w:val="28"/>
                <w:szCs w:val="28"/>
              </w:rPr>
            </w:pPr>
            <w:proofErr w:type="spellStart"/>
            <w:r w:rsidRPr="00814D44">
              <w:rPr>
                <w:sz w:val="28"/>
                <w:szCs w:val="28"/>
              </w:rPr>
              <w:t>исследовательской</w:t>
            </w:r>
            <w:proofErr w:type="spellEnd"/>
            <w:r w:rsidRPr="00814D44">
              <w:rPr>
                <w:spacing w:val="-4"/>
                <w:sz w:val="28"/>
                <w:szCs w:val="28"/>
              </w:rPr>
              <w:t xml:space="preserve"> </w:t>
            </w:r>
            <w:proofErr w:type="spellStart"/>
            <w:r w:rsidRPr="00814D44">
              <w:rPr>
                <w:sz w:val="28"/>
                <w:szCs w:val="28"/>
              </w:rPr>
              <w:t>работы</w:t>
            </w:r>
            <w:proofErr w:type="spellEnd"/>
          </w:p>
        </w:tc>
      </w:tr>
      <w:tr w:rsidR="00814D44" w:rsidRPr="00814D44" w:rsidTr="00814D44">
        <w:trPr>
          <w:trHeight w:val="2230"/>
        </w:trPr>
        <w:tc>
          <w:tcPr>
            <w:tcW w:w="1920" w:type="dxa"/>
          </w:tcPr>
          <w:p w:rsidR="00814D44" w:rsidRPr="00814D44" w:rsidRDefault="00814D44" w:rsidP="00814D44">
            <w:pPr>
              <w:pStyle w:val="TableParagraph"/>
              <w:spacing w:line="260" w:lineRule="exact"/>
              <w:ind w:left="105"/>
              <w:rPr>
                <w:sz w:val="28"/>
                <w:szCs w:val="28"/>
              </w:rPr>
            </w:pPr>
            <w:proofErr w:type="spellStart"/>
            <w:r w:rsidRPr="00814D44">
              <w:rPr>
                <w:sz w:val="28"/>
                <w:szCs w:val="28"/>
              </w:rPr>
              <w:t>Работа</w:t>
            </w:r>
            <w:proofErr w:type="spellEnd"/>
            <w:r w:rsidRPr="00814D44">
              <w:rPr>
                <w:spacing w:val="-2"/>
                <w:sz w:val="28"/>
                <w:szCs w:val="28"/>
              </w:rPr>
              <w:t xml:space="preserve"> </w:t>
            </w:r>
            <w:r w:rsidRPr="00814D44">
              <w:rPr>
                <w:sz w:val="28"/>
                <w:szCs w:val="28"/>
              </w:rPr>
              <w:t>с</w:t>
            </w:r>
            <w:r w:rsidRPr="00814D44">
              <w:rPr>
                <w:spacing w:val="-2"/>
                <w:sz w:val="28"/>
                <w:szCs w:val="28"/>
              </w:rPr>
              <w:t xml:space="preserve"> </w:t>
            </w:r>
            <w:proofErr w:type="spellStart"/>
            <w:r w:rsidRPr="00814D44">
              <w:rPr>
                <w:sz w:val="28"/>
                <w:szCs w:val="28"/>
              </w:rPr>
              <w:t>Красной</w:t>
            </w:r>
            <w:proofErr w:type="spellEnd"/>
          </w:p>
          <w:p w:rsidR="00814D44" w:rsidRPr="00814D44" w:rsidRDefault="00814D44" w:rsidP="00814D44">
            <w:pPr>
              <w:pStyle w:val="TableParagraph"/>
              <w:ind w:left="105"/>
              <w:rPr>
                <w:sz w:val="28"/>
                <w:szCs w:val="28"/>
              </w:rPr>
            </w:pPr>
            <w:proofErr w:type="spellStart"/>
            <w:r w:rsidRPr="00814D44">
              <w:rPr>
                <w:sz w:val="28"/>
                <w:szCs w:val="28"/>
              </w:rPr>
              <w:t>книгой</w:t>
            </w:r>
            <w:proofErr w:type="spellEnd"/>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t>Плохо</w:t>
            </w:r>
          </w:p>
          <w:p w:rsidR="00814D44" w:rsidRPr="00814D44" w:rsidRDefault="00814D44" w:rsidP="00814D44">
            <w:pPr>
              <w:pStyle w:val="TableParagraph"/>
              <w:ind w:left="107" w:right="366"/>
              <w:rPr>
                <w:sz w:val="28"/>
                <w:szCs w:val="28"/>
                <w:lang w:val="ru-RU"/>
              </w:rPr>
            </w:pPr>
            <w:r w:rsidRPr="00814D44">
              <w:rPr>
                <w:sz w:val="28"/>
                <w:szCs w:val="28"/>
                <w:lang w:val="ru-RU"/>
              </w:rPr>
              <w:t>ориентируется в</w:t>
            </w:r>
            <w:r w:rsidRPr="00814D44">
              <w:rPr>
                <w:spacing w:val="1"/>
                <w:sz w:val="28"/>
                <w:szCs w:val="28"/>
                <w:lang w:val="ru-RU"/>
              </w:rPr>
              <w:t xml:space="preserve"> </w:t>
            </w:r>
            <w:r w:rsidRPr="00814D44">
              <w:rPr>
                <w:sz w:val="28"/>
                <w:szCs w:val="28"/>
                <w:lang w:val="ru-RU"/>
              </w:rPr>
              <w:t>Красной книге, не</w:t>
            </w:r>
            <w:r w:rsidRPr="00814D44">
              <w:rPr>
                <w:spacing w:val="-57"/>
                <w:sz w:val="28"/>
                <w:szCs w:val="28"/>
                <w:lang w:val="ru-RU"/>
              </w:rPr>
              <w:t xml:space="preserve"> </w:t>
            </w:r>
            <w:r w:rsidRPr="00814D44">
              <w:rPr>
                <w:sz w:val="28"/>
                <w:szCs w:val="28"/>
                <w:lang w:val="ru-RU"/>
              </w:rPr>
              <w:t>может четко</w:t>
            </w:r>
            <w:r w:rsidRPr="00814D44">
              <w:rPr>
                <w:spacing w:val="1"/>
                <w:sz w:val="28"/>
                <w:szCs w:val="28"/>
                <w:lang w:val="ru-RU"/>
              </w:rPr>
              <w:t xml:space="preserve"> </w:t>
            </w:r>
            <w:r w:rsidRPr="00814D44">
              <w:rPr>
                <w:sz w:val="28"/>
                <w:szCs w:val="28"/>
                <w:lang w:val="ru-RU"/>
              </w:rPr>
              <w:t>выполнить</w:t>
            </w:r>
            <w:r w:rsidRPr="00814D44">
              <w:rPr>
                <w:spacing w:val="1"/>
                <w:sz w:val="28"/>
                <w:szCs w:val="28"/>
                <w:lang w:val="ru-RU"/>
              </w:rPr>
              <w:t xml:space="preserve"> </w:t>
            </w:r>
            <w:r w:rsidRPr="00814D44">
              <w:rPr>
                <w:sz w:val="28"/>
                <w:szCs w:val="28"/>
                <w:lang w:val="ru-RU"/>
              </w:rPr>
              <w:t>поставленную</w:t>
            </w:r>
            <w:r w:rsidRPr="00814D44">
              <w:rPr>
                <w:spacing w:val="1"/>
                <w:sz w:val="28"/>
                <w:szCs w:val="28"/>
                <w:lang w:val="ru-RU"/>
              </w:rPr>
              <w:t xml:space="preserve"> </w:t>
            </w:r>
            <w:r w:rsidRPr="00814D44">
              <w:rPr>
                <w:sz w:val="28"/>
                <w:szCs w:val="28"/>
                <w:lang w:val="ru-RU"/>
              </w:rPr>
              <w:t>преподавател</w:t>
            </w:r>
            <w:r w:rsidRPr="00814D44">
              <w:rPr>
                <w:sz w:val="28"/>
                <w:szCs w:val="28"/>
                <w:lang w:val="ru-RU"/>
              </w:rPr>
              <w:lastRenderedPageBreak/>
              <w:t>ем</w:t>
            </w:r>
            <w:r w:rsidRPr="00814D44">
              <w:rPr>
                <w:spacing w:val="1"/>
                <w:sz w:val="28"/>
                <w:szCs w:val="28"/>
                <w:lang w:val="ru-RU"/>
              </w:rPr>
              <w:t xml:space="preserve"> </w:t>
            </w:r>
            <w:r w:rsidRPr="00814D44">
              <w:rPr>
                <w:sz w:val="28"/>
                <w:szCs w:val="28"/>
                <w:lang w:val="ru-RU"/>
              </w:rPr>
              <w:t>задачу.</w:t>
            </w:r>
          </w:p>
        </w:tc>
        <w:tc>
          <w:tcPr>
            <w:tcW w:w="2207"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lastRenderedPageBreak/>
              <w:t>Хорошо</w:t>
            </w:r>
          </w:p>
          <w:p w:rsidR="00814D44" w:rsidRPr="00814D44" w:rsidRDefault="00814D44" w:rsidP="00814D44">
            <w:pPr>
              <w:pStyle w:val="TableParagraph"/>
              <w:ind w:left="107" w:right="565"/>
              <w:rPr>
                <w:sz w:val="28"/>
                <w:szCs w:val="28"/>
                <w:lang w:val="ru-RU"/>
              </w:rPr>
            </w:pPr>
            <w:r w:rsidRPr="00814D44">
              <w:rPr>
                <w:spacing w:val="-1"/>
                <w:sz w:val="28"/>
                <w:szCs w:val="28"/>
                <w:lang w:val="ru-RU"/>
              </w:rPr>
              <w:t xml:space="preserve">ориентируется </w:t>
            </w:r>
            <w:proofErr w:type="gramStart"/>
            <w:r w:rsidRPr="00814D44">
              <w:rPr>
                <w:sz w:val="28"/>
                <w:szCs w:val="28"/>
                <w:lang w:val="ru-RU"/>
              </w:rPr>
              <w:t>в</w:t>
            </w:r>
            <w:r>
              <w:rPr>
                <w:sz w:val="28"/>
                <w:szCs w:val="28"/>
                <w:lang w:val="ru-RU"/>
              </w:rPr>
              <w:t xml:space="preserve"> </w:t>
            </w:r>
            <w:r w:rsidRPr="00814D44">
              <w:rPr>
                <w:spacing w:val="-57"/>
                <w:sz w:val="28"/>
                <w:szCs w:val="28"/>
                <w:lang w:val="ru-RU"/>
              </w:rPr>
              <w:t xml:space="preserve"> </w:t>
            </w:r>
            <w:r w:rsidRPr="00814D44">
              <w:rPr>
                <w:sz w:val="28"/>
                <w:szCs w:val="28"/>
                <w:lang w:val="ru-RU"/>
              </w:rPr>
              <w:t>Красной</w:t>
            </w:r>
            <w:proofErr w:type="gramEnd"/>
            <w:r w:rsidRPr="00814D44">
              <w:rPr>
                <w:sz w:val="28"/>
                <w:szCs w:val="28"/>
                <w:lang w:val="ru-RU"/>
              </w:rPr>
              <w:t xml:space="preserve"> книге,</w:t>
            </w:r>
            <w:r w:rsidRPr="00814D44">
              <w:rPr>
                <w:spacing w:val="1"/>
                <w:sz w:val="28"/>
                <w:szCs w:val="28"/>
                <w:lang w:val="ru-RU"/>
              </w:rPr>
              <w:t xml:space="preserve"> </w:t>
            </w:r>
            <w:r w:rsidRPr="00814D44">
              <w:rPr>
                <w:sz w:val="28"/>
                <w:szCs w:val="28"/>
                <w:lang w:val="ru-RU"/>
              </w:rPr>
              <w:t>может четко</w:t>
            </w:r>
            <w:r w:rsidRPr="00814D44">
              <w:rPr>
                <w:spacing w:val="1"/>
                <w:sz w:val="28"/>
                <w:szCs w:val="28"/>
                <w:lang w:val="ru-RU"/>
              </w:rPr>
              <w:t xml:space="preserve"> </w:t>
            </w:r>
            <w:r w:rsidRPr="00814D44">
              <w:rPr>
                <w:sz w:val="28"/>
                <w:szCs w:val="28"/>
                <w:lang w:val="ru-RU"/>
              </w:rPr>
              <w:t>выполнить</w:t>
            </w:r>
            <w:r w:rsidRPr="00814D44">
              <w:rPr>
                <w:spacing w:val="1"/>
                <w:sz w:val="28"/>
                <w:szCs w:val="28"/>
                <w:lang w:val="ru-RU"/>
              </w:rPr>
              <w:t xml:space="preserve"> </w:t>
            </w:r>
            <w:r w:rsidRPr="00814D44">
              <w:rPr>
                <w:sz w:val="28"/>
                <w:szCs w:val="28"/>
                <w:lang w:val="ru-RU"/>
              </w:rPr>
              <w:t>поставленну</w:t>
            </w:r>
            <w:r w:rsidRPr="00814D44">
              <w:rPr>
                <w:sz w:val="28"/>
                <w:szCs w:val="28"/>
                <w:lang w:val="ru-RU"/>
              </w:rPr>
              <w:lastRenderedPageBreak/>
              <w:t>ю</w:t>
            </w:r>
            <w:r w:rsidRPr="00814D44">
              <w:rPr>
                <w:spacing w:val="1"/>
                <w:sz w:val="28"/>
                <w:szCs w:val="28"/>
                <w:lang w:val="ru-RU"/>
              </w:rPr>
              <w:t xml:space="preserve"> </w:t>
            </w:r>
            <w:r w:rsidRPr="00814D44">
              <w:rPr>
                <w:sz w:val="28"/>
                <w:szCs w:val="28"/>
                <w:lang w:val="ru-RU"/>
              </w:rPr>
              <w:t>преподавателем</w:t>
            </w:r>
            <w:r w:rsidRPr="00814D44">
              <w:rPr>
                <w:spacing w:val="-57"/>
                <w:sz w:val="28"/>
                <w:szCs w:val="28"/>
                <w:lang w:val="ru-RU"/>
              </w:rPr>
              <w:t xml:space="preserve"> </w:t>
            </w:r>
            <w:r w:rsidRPr="00814D44">
              <w:rPr>
                <w:sz w:val="28"/>
                <w:szCs w:val="28"/>
                <w:lang w:val="ru-RU"/>
              </w:rPr>
              <w:t>задачу.</w:t>
            </w:r>
          </w:p>
        </w:tc>
        <w:tc>
          <w:tcPr>
            <w:tcW w:w="2994" w:type="dxa"/>
          </w:tcPr>
          <w:p w:rsidR="00814D44" w:rsidRPr="000E3D1C" w:rsidRDefault="00814D44" w:rsidP="00814D44">
            <w:pPr>
              <w:pStyle w:val="TableParagraph"/>
              <w:spacing w:line="260" w:lineRule="exact"/>
              <w:ind w:left="107"/>
              <w:rPr>
                <w:sz w:val="28"/>
                <w:szCs w:val="28"/>
                <w:lang w:val="ru-RU"/>
              </w:rPr>
            </w:pPr>
            <w:r w:rsidRPr="000E3D1C">
              <w:rPr>
                <w:sz w:val="28"/>
                <w:szCs w:val="28"/>
                <w:lang w:val="ru-RU"/>
              </w:rPr>
              <w:lastRenderedPageBreak/>
              <w:t>Отлично</w:t>
            </w:r>
            <w:r w:rsidRPr="000E3D1C">
              <w:rPr>
                <w:spacing w:val="-4"/>
                <w:sz w:val="28"/>
                <w:szCs w:val="28"/>
                <w:lang w:val="ru-RU"/>
              </w:rPr>
              <w:t xml:space="preserve"> </w:t>
            </w:r>
            <w:r w:rsidRPr="000E3D1C">
              <w:rPr>
                <w:sz w:val="28"/>
                <w:szCs w:val="28"/>
                <w:lang w:val="ru-RU"/>
              </w:rPr>
              <w:t>ориентируется</w:t>
            </w:r>
            <w:r w:rsidRPr="000E3D1C">
              <w:rPr>
                <w:spacing w:val="-4"/>
                <w:sz w:val="28"/>
                <w:szCs w:val="28"/>
                <w:lang w:val="ru-RU"/>
              </w:rPr>
              <w:t xml:space="preserve"> </w:t>
            </w:r>
            <w:r w:rsidRPr="000E3D1C">
              <w:rPr>
                <w:sz w:val="28"/>
                <w:szCs w:val="28"/>
                <w:lang w:val="ru-RU"/>
              </w:rPr>
              <w:t>в</w:t>
            </w:r>
          </w:p>
          <w:p w:rsidR="00814D44" w:rsidRPr="000E3D1C" w:rsidRDefault="00814D44" w:rsidP="00814D44">
            <w:pPr>
              <w:pStyle w:val="TableParagraph"/>
              <w:ind w:left="107" w:right="177"/>
              <w:rPr>
                <w:sz w:val="28"/>
                <w:szCs w:val="28"/>
                <w:lang w:val="ru-RU"/>
              </w:rPr>
            </w:pPr>
            <w:r w:rsidRPr="000E3D1C">
              <w:rPr>
                <w:sz w:val="28"/>
                <w:szCs w:val="28"/>
                <w:lang w:val="ru-RU"/>
              </w:rPr>
              <w:t>Красной</w:t>
            </w:r>
            <w:r w:rsidRPr="000E3D1C">
              <w:rPr>
                <w:spacing w:val="-4"/>
                <w:sz w:val="28"/>
                <w:szCs w:val="28"/>
                <w:lang w:val="ru-RU"/>
              </w:rPr>
              <w:t xml:space="preserve"> </w:t>
            </w:r>
            <w:r w:rsidRPr="000E3D1C">
              <w:rPr>
                <w:sz w:val="28"/>
                <w:szCs w:val="28"/>
                <w:lang w:val="ru-RU"/>
              </w:rPr>
              <w:t>книге,</w:t>
            </w:r>
            <w:r w:rsidRPr="000E3D1C">
              <w:rPr>
                <w:spacing w:val="-3"/>
                <w:sz w:val="28"/>
                <w:szCs w:val="28"/>
                <w:lang w:val="ru-RU"/>
              </w:rPr>
              <w:t xml:space="preserve"> </w:t>
            </w:r>
            <w:r w:rsidRPr="000E3D1C">
              <w:rPr>
                <w:sz w:val="28"/>
                <w:szCs w:val="28"/>
                <w:lang w:val="ru-RU"/>
              </w:rPr>
              <w:t>может</w:t>
            </w:r>
            <w:r w:rsidRPr="000E3D1C">
              <w:rPr>
                <w:spacing w:val="-4"/>
                <w:sz w:val="28"/>
                <w:szCs w:val="28"/>
                <w:lang w:val="ru-RU"/>
              </w:rPr>
              <w:t xml:space="preserve"> </w:t>
            </w:r>
            <w:r w:rsidRPr="000E3D1C">
              <w:rPr>
                <w:sz w:val="28"/>
                <w:szCs w:val="28"/>
                <w:lang w:val="ru-RU"/>
              </w:rPr>
              <w:t>четко</w:t>
            </w:r>
            <w:r w:rsidRPr="000E3D1C">
              <w:rPr>
                <w:spacing w:val="-57"/>
                <w:sz w:val="28"/>
                <w:szCs w:val="28"/>
                <w:lang w:val="ru-RU"/>
              </w:rPr>
              <w:t xml:space="preserve"> </w:t>
            </w:r>
            <w:r w:rsidRPr="000E3D1C">
              <w:rPr>
                <w:sz w:val="28"/>
                <w:szCs w:val="28"/>
                <w:lang w:val="ru-RU"/>
              </w:rPr>
              <w:t>выполнить поставленную</w:t>
            </w:r>
            <w:r w:rsidRPr="000E3D1C">
              <w:rPr>
                <w:spacing w:val="1"/>
                <w:sz w:val="28"/>
                <w:szCs w:val="28"/>
                <w:lang w:val="ru-RU"/>
              </w:rPr>
              <w:t xml:space="preserve"> </w:t>
            </w:r>
            <w:r w:rsidRPr="000E3D1C">
              <w:rPr>
                <w:sz w:val="28"/>
                <w:szCs w:val="28"/>
                <w:lang w:val="ru-RU"/>
              </w:rPr>
              <w:t>преподавателем задачу и</w:t>
            </w:r>
            <w:r w:rsidRPr="000E3D1C">
              <w:rPr>
                <w:spacing w:val="1"/>
                <w:sz w:val="28"/>
                <w:szCs w:val="28"/>
                <w:lang w:val="ru-RU"/>
              </w:rPr>
              <w:t xml:space="preserve"> </w:t>
            </w:r>
            <w:r w:rsidRPr="000E3D1C">
              <w:rPr>
                <w:sz w:val="28"/>
                <w:szCs w:val="28"/>
                <w:lang w:val="ru-RU"/>
              </w:rPr>
              <w:t>подобрать дополнительный</w:t>
            </w:r>
            <w:r w:rsidRPr="000E3D1C">
              <w:rPr>
                <w:spacing w:val="1"/>
                <w:sz w:val="28"/>
                <w:szCs w:val="28"/>
                <w:lang w:val="ru-RU"/>
              </w:rPr>
              <w:t xml:space="preserve"> </w:t>
            </w:r>
            <w:r w:rsidRPr="000E3D1C">
              <w:rPr>
                <w:sz w:val="28"/>
                <w:szCs w:val="28"/>
                <w:lang w:val="ru-RU"/>
              </w:rPr>
              <w:lastRenderedPageBreak/>
              <w:t>материал по данному</w:t>
            </w:r>
            <w:r w:rsidRPr="000E3D1C">
              <w:rPr>
                <w:spacing w:val="1"/>
                <w:sz w:val="28"/>
                <w:szCs w:val="28"/>
                <w:lang w:val="ru-RU"/>
              </w:rPr>
              <w:t xml:space="preserve"> </w:t>
            </w:r>
            <w:r w:rsidRPr="000E3D1C">
              <w:rPr>
                <w:sz w:val="28"/>
                <w:szCs w:val="28"/>
                <w:lang w:val="ru-RU"/>
              </w:rPr>
              <w:t>вопросу</w:t>
            </w:r>
          </w:p>
        </w:tc>
      </w:tr>
      <w:tr w:rsidR="00286A94" w:rsidRPr="00286A94" w:rsidTr="00814D44">
        <w:trPr>
          <w:trHeight w:val="2230"/>
        </w:trPr>
        <w:tc>
          <w:tcPr>
            <w:tcW w:w="1920" w:type="dxa"/>
          </w:tcPr>
          <w:p w:rsidR="00286A94" w:rsidRPr="00286A94" w:rsidRDefault="00286A94" w:rsidP="00286A94">
            <w:pPr>
              <w:pStyle w:val="TableParagraph"/>
              <w:spacing w:line="262" w:lineRule="exact"/>
              <w:ind w:left="105"/>
              <w:rPr>
                <w:sz w:val="28"/>
                <w:szCs w:val="28"/>
              </w:rPr>
            </w:pPr>
            <w:proofErr w:type="spellStart"/>
            <w:r w:rsidRPr="00286A94">
              <w:rPr>
                <w:sz w:val="28"/>
                <w:szCs w:val="28"/>
              </w:rPr>
              <w:lastRenderedPageBreak/>
              <w:t>Работа</w:t>
            </w:r>
            <w:proofErr w:type="spellEnd"/>
            <w:r w:rsidRPr="00286A94">
              <w:rPr>
                <w:spacing w:val="-2"/>
                <w:sz w:val="28"/>
                <w:szCs w:val="28"/>
              </w:rPr>
              <w:t xml:space="preserve"> </w:t>
            </w:r>
            <w:r w:rsidRPr="00286A94">
              <w:rPr>
                <w:sz w:val="28"/>
                <w:szCs w:val="28"/>
              </w:rPr>
              <w:t>с</w:t>
            </w:r>
            <w:r w:rsidRPr="00286A94">
              <w:rPr>
                <w:spacing w:val="-2"/>
                <w:sz w:val="28"/>
                <w:szCs w:val="28"/>
              </w:rPr>
              <w:t xml:space="preserve"> </w:t>
            </w:r>
            <w:proofErr w:type="spellStart"/>
            <w:r w:rsidRPr="00286A94">
              <w:rPr>
                <w:sz w:val="28"/>
                <w:szCs w:val="28"/>
              </w:rPr>
              <w:t>картой</w:t>
            </w:r>
            <w:proofErr w:type="spellEnd"/>
          </w:p>
        </w:tc>
        <w:tc>
          <w:tcPr>
            <w:tcW w:w="2207" w:type="dxa"/>
          </w:tcPr>
          <w:p w:rsidR="00286A94" w:rsidRPr="000E3D1C" w:rsidRDefault="00286A94" w:rsidP="00286A94">
            <w:pPr>
              <w:pStyle w:val="TableParagraph"/>
              <w:ind w:left="107" w:right="537"/>
              <w:rPr>
                <w:sz w:val="28"/>
                <w:szCs w:val="28"/>
                <w:lang w:val="ru-RU"/>
              </w:rPr>
            </w:pPr>
            <w:r w:rsidRPr="000E3D1C">
              <w:rPr>
                <w:sz w:val="28"/>
                <w:szCs w:val="28"/>
                <w:lang w:val="ru-RU"/>
              </w:rPr>
              <w:t>Неаккуратно</w:t>
            </w:r>
            <w:r w:rsidRPr="000E3D1C">
              <w:rPr>
                <w:spacing w:val="1"/>
                <w:sz w:val="28"/>
                <w:szCs w:val="28"/>
                <w:lang w:val="ru-RU"/>
              </w:rPr>
              <w:t xml:space="preserve"> </w:t>
            </w:r>
            <w:r w:rsidRPr="000E3D1C">
              <w:rPr>
                <w:sz w:val="28"/>
                <w:szCs w:val="28"/>
                <w:lang w:val="ru-RU"/>
              </w:rPr>
              <w:t>заполняет</w:t>
            </w:r>
            <w:r w:rsidRPr="000E3D1C">
              <w:rPr>
                <w:spacing w:val="-15"/>
                <w:sz w:val="28"/>
                <w:szCs w:val="28"/>
                <w:lang w:val="ru-RU"/>
              </w:rPr>
              <w:t xml:space="preserve"> </w:t>
            </w:r>
            <w:r w:rsidRPr="000E3D1C">
              <w:rPr>
                <w:sz w:val="28"/>
                <w:szCs w:val="28"/>
                <w:lang w:val="ru-RU"/>
              </w:rPr>
              <w:t>карту,</w:t>
            </w:r>
          </w:p>
          <w:p w:rsidR="00286A94" w:rsidRPr="000E3D1C" w:rsidRDefault="00286A94" w:rsidP="00286A94">
            <w:pPr>
              <w:pStyle w:val="TableParagraph"/>
              <w:ind w:left="107" w:right="266"/>
              <w:rPr>
                <w:sz w:val="28"/>
                <w:szCs w:val="28"/>
                <w:lang w:val="ru-RU"/>
              </w:rPr>
            </w:pPr>
            <w:r w:rsidRPr="000E3D1C">
              <w:rPr>
                <w:sz w:val="28"/>
                <w:szCs w:val="28"/>
                <w:lang w:val="ru-RU"/>
              </w:rPr>
              <w:t>делает ошибки при</w:t>
            </w:r>
            <w:r w:rsidRPr="000E3D1C">
              <w:rPr>
                <w:spacing w:val="-57"/>
                <w:sz w:val="28"/>
                <w:szCs w:val="28"/>
                <w:lang w:val="ru-RU"/>
              </w:rPr>
              <w:t xml:space="preserve"> </w:t>
            </w:r>
            <w:r w:rsidRPr="000E3D1C">
              <w:rPr>
                <w:sz w:val="28"/>
                <w:szCs w:val="28"/>
                <w:lang w:val="ru-RU"/>
              </w:rPr>
              <w:t>заполнении</w:t>
            </w:r>
          </w:p>
        </w:tc>
        <w:tc>
          <w:tcPr>
            <w:tcW w:w="2207" w:type="dxa"/>
          </w:tcPr>
          <w:p w:rsidR="00286A94" w:rsidRPr="000E3D1C" w:rsidRDefault="00286A94" w:rsidP="00286A94">
            <w:pPr>
              <w:pStyle w:val="TableParagraph"/>
              <w:spacing w:line="262" w:lineRule="exact"/>
              <w:ind w:left="107"/>
              <w:rPr>
                <w:sz w:val="28"/>
                <w:szCs w:val="28"/>
                <w:lang w:val="ru-RU"/>
              </w:rPr>
            </w:pPr>
            <w:r w:rsidRPr="000E3D1C">
              <w:rPr>
                <w:sz w:val="28"/>
                <w:szCs w:val="28"/>
                <w:lang w:val="ru-RU"/>
              </w:rPr>
              <w:t>Аккуратно</w:t>
            </w:r>
          </w:p>
          <w:p w:rsidR="00286A94" w:rsidRPr="000E3D1C" w:rsidRDefault="00286A94" w:rsidP="00286A94">
            <w:pPr>
              <w:pStyle w:val="TableParagraph"/>
              <w:ind w:left="107" w:right="244"/>
              <w:rPr>
                <w:sz w:val="28"/>
                <w:szCs w:val="28"/>
                <w:lang w:val="ru-RU"/>
              </w:rPr>
            </w:pPr>
            <w:r w:rsidRPr="000E3D1C">
              <w:rPr>
                <w:sz w:val="28"/>
                <w:szCs w:val="28"/>
                <w:lang w:val="ru-RU"/>
              </w:rPr>
              <w:t>заполняет</w:t>
            </w:r>
            <w:r w:rsidRPr="000E3D1C">
              <w:rPr>
                <w:spacing w:val="-9"/>
                <w:sz w:val="28"/>
                <w:szCs w:val="28"/>
                <w:lang w:val="ru-RU"/>
              </w:rPr>
              <w:t xml:space="preserve"> </w:t>
            </w:r>
            <w:r w:rsidRPr="000E3D1C">
              <w:rPr>
                <w:sz w:val="28"/>
                <w:szCs w:val="28"/>
                <w:lang w:val="ru-RU"/>
              </w:rPr>
              <w:t>карту,</w:t>
            </w:r>
            <w:r w:rsidRPr="000E3D1C">
              <w:rPr>
                <w:spacing w:val="-8"/>
                <w:sz w:val="28"/>
                <w:szCs w:val="28"/>
                <w:lang w:val="ru-RU"/>
              </w:rPr>
              <w:t xml:space="preserve"> </w:t>
            </w:r>
            <w:r w:rsidRPr="000E3D1C">
              <w:rPr>
                <w:sz w:val="28"/>
                <w:szCs w:val="28"/>
                <w:lang w:val="ru-RU"/>
              </w:rPr>
              <w:t>не</w:t>
            </w:r>
            <w:r w:rsidRPr="000E3D1C">
              <w:rPr>
                <w:spacing w:val="-57"/>
                <w:sz w:val="28"/>
                <w:szCs w:val="28"/>
                <w:lang w:val="ru-RU"/>
              </w:rPr>
              <w:t xml:space="preserve"> </w:t>
            </w:r>
            <w:r w:rsidRPr="000E3D1C">
              <w:rPr>
                <w:sz w:val="28"/>
                <w:szCs w:val="28"/>
                <w:lang w:val="ru-RU"/>
              </w:rPr>
              <w:t>допускает ошибок</w:t>
            </w:r>
            <w:r w:rsidRPr="000E3D1C">
              <w:rPr>
                <w:spacing w:val="1"/>
                <w:sz w:val="28"/>
                <w:szCs w:val="28"/>
                <w:lang w:val="ru-RU"/>
              </w:rPr>
              <w:t xml:space="preserve"> </w:t>
            </w:r>
            <w:r w:rsidRPr="000E3D1C">
              <w:rPr>
                <w:sz w:val="28"/>
                <w:szCs w:val="28"/>
                <w:lang w:val="ru-RU"/>
              </w:rPr>
              <w:t>при</w:t>
            </w:r>
            <w:r w:rsidRPr="000E3D1C">
              <w:rPr>
                <w:spacing w:val="-1"/>
                <w:sz w:val="28"/>
                <w:szCs w:val="28"/>
                <w:lang w:val="ru-RU"/>
              </w:rPr>
              <w:t xml:space="preserve"> </w:t>
            </w:r>
            <w:r w:rsidRPr="000E3D1C">
              <w:rPr>
                <w:sz w:val="28"/>
                <w:szCs w:val="28"/>
                <w:lang w:val="ru-RU"/>
              </w:rPr>
              <w:t>заполнении</w:t>
            </w:r>
          </w:p>
        </w:tc>
        <w:tc>
          <w:tcPr>
            <w:tcW w:w="2994" w:type="dxa"/>
          </w:tcPr>
          <w:p w:rsidR="00286A94" w:rsidRPr="000E3D1C" w:rsidRDefault="00286A94" w:rsidP="00286A94">
            <w:pPr>
              <w:pStyle w:val="TableParagraph"/>
              <w:ind w:left="107" w:right="147"/>
              <w:rPr>
                <w:sz w:val="28"/>
                <w:szCs w:val="28"/>
                <w:lang w:val="ru-RU"/>
              </w:rPr>
            </w:pPr>
            <w:r w:rsidRPr="000E3D1C">
              <w:rPr>
                <w:sz w:val="28"/>
                <w:szCs w:val="28"/>
                <w:lang w:val="ru-RU"/>
              </w:rPr>
              <w:t>Аккуратно заполняет карту,</w:t>
            </w:r>
            <w:r w:rsidRPr="000E3D1C">
              <w:rPr>
                <w:spacing w:val="-57"/>
                <w:sz w:val="28"/>
                <w:szCs w:val="28"/>
                <w:lang w:val="ru-RU"/>
              </w:rPr>
              <w:t xml:space="preserve"> </w:t>
            </w:r>
            <w:r w:rsidRPr="000E3D1C">
              <w:rPr>
                <w:sz w:val="28"/>
                <w:szCs w:val="28"/>
                <w:lang w:val="ru-RU"/>
              </w:rPr>
              <w:t>не допускает ошибок при</w:t>
            </w:r>
            <w:r w:rsidRPr="000E3D1C">
              <w:rPr>
                <w:spacing w:val="1"/>
                <w:sz w:val="28"/>
                <w:szCs w:val="28"/>
                <w:lang w:val="ru-RU"/>
              </w:rPr>
              <w:t xml:space="preserve"> </w:t>
            </w:r>
            <w:r w:rsidRPr="000E3D1C">
              <w:rPr>
                <w:sz w:val="28"/>
                <w:szCs w:val="28"/>
                <w:lang w:val="ru-RU"/>
              </w:rPr>
              <w:t>заполнении, самостоятельно</w:t>
            </w:r>
            <w:r w:rsidRPr="000E3D1C">
              <w:rPr>
                <w:spacing w:val="-57"/>
                <w:sz w:val="28"/>
                <w:szCs w:val="28"/>
                <w:lang w:val="ru-RU"/>
              </w:rPr>
              <w:t xml:space="preserve"> </w:t>
            </w:r>
            <w:r w:rsidRPr="000E3D1C">
              <w:rPr>
                <w:sz w:val="28"/>
                <w:szCs w:val="28"/>
                <w:lang w:val="ru-RU"/>
              </w:rPr>
              <w:t>наносит</w:t>
            </w:r>
            <w:r w:rsidRPr="000E3D1C">
              <w:rPr>
                <w:spacing w:val="-1"/>
                <w:sz w:val="28"/>
                <w:szCs w:val="28"/>
                <w:lang w:val="ru-RU"/>
              </w:rPr>
              <w:t xml:space="preserve"> </w:t>
            </w:r>
            <w:r w:rsidRPr="000E3D1C">
              <w:rPr>
                <w:sz w:val="28"/>
                <w:szCs w:val="28"/>
                <w:lang w:val="ru-RU"/>
              </w:rPr>
              <w:t>на</w:t>
            </w:r>
            <w:r w:rsidRPr="000E3D1C">
              <w:rPr>
                <w:spacing w:val="-1"/>
                <w:sz w:val="28"/>
                <w:szCs w:val="28"/>
                <w:lang w:val="ru-RU"/>
              </w:rPr>
              <w:t xml:space="preserve"> </w:t>
            </w:r>
            <w:r w:rsidRPr="000E3D1C">
              <w:rPr>
                <w:sz w:val="28"/>
                <w:szCs w:val="28"/>
                <w:lang w:val="ru-RU"/>
              </w:rPr>
              <w:t>карту</w:t>
            </w:r>
          </w:p>
          <w:p w:rsidR="00286A94" w:rsidRPr="00286A94" w:rsidRDefault="00286A94" w:rsidP="00286A94">
            <w:pPr>
              <w:pStyle w:val="TableParagraph"/>
              <w:ind w:left="107"/>
              <w:rPr>
                <w:sz w:val="28"/>
                <w:szCs w:val="28"/>
              </w:rPr>
            </w:pPr>
            <w:proofErr w:type="spellStart"/>
            <w:r w:rsidRPr="00286A94">
              <w:rPr>
                <w:sz w:val="28"/>
                <w:szCs w:val="28"/>
              </w:rPr>
              <w:t>дополнительные</w:t>
            </w:r>
            <w:proofErr w:type="spellEnd"/>
            <w:r w:rsidRPr="00286A94">
              <w:rPr>
                <w:spacing w:val="-5"/>
                <w:sz w:val="28"/>
                <w:szCs w:val="28"/>
              </w:rPr>
              <w:t xml:space="preserve"> </w:t>
            </w:r>
            <w:proofErr w:type="spellStart"/>
            <w:r w:rsidRPr="00286A94">
              <w:rPr>
                <w:sz w:val="28"/>
                <w:szCs w:val="28"/>
              </w:rPr>
              <w:t>сведения</w:t>
            </w:r>
            <w:proofErr w:type="spellEnd"/>
          </w:p>
        </w:tc>
      </w:tr>
    </w:tbl>
    <w:p w:rsidR="00814D44" w:rsidRDefault="00814D44" w:rsidP="00814D44">
      <w:pPr>
        <w:jc w:val="both"/>
        <w:rPr>
          <w:rFonts w:ascii="Times New Roman" w:hAnsi="Times New Roman" w:cs="Times New Roman"/>
          <w:b/>
          <w:sz w:val="28"/>
          <w:szCs w:val="28"/>
        </w:rPr>
      </w:pP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Результативность освоения программы - индивидуального образовательного маршрута - оценивается как на уровне знаний, умений и навыков, так и личностной характеристики обучающегося. Таким образом, занятия - это не только процесс освоения знаний, умений и навыков, но и способ познания себя, формирования отношений с товарищами, умения</w:t>
      </w:r>
      <w:r>
        <w:rPr>
          <w:rFonts w:ascii="Times New Roman" w:hAnsi="Times New Roman" w:cs="Times New Roman"/>
          <w:sz w:val="28"/>
          <w:szCs w:val="28"/>
        </w:rPr>
        <w:t xml:space="preserve"> </w:t>
      </w:r>
      <w:r w:rsidRPr="00286A94">
        <w:rPr>
          <w:rFonts w:ascii="Times New Roman" w:hAnsi="Times New Roman" w:cs="Times New Roman"/>
          <w:sz w:val="28"/>
          <w:szCs w:val="28"/>
        </w:rPr>
        <w:t>действовать сообща, радоваться достижениям коллектива и товарищей. Это еще и воспитание терпения, сосредоточенности, интереса к процессу и результатам труда, условия проявления инициативы и творчества. В процессе занятий отслеживаются личностные качества обучающегося: ценности, интересы, склонности, уровень притязаний, уровень профессионального самоопределения, положение обучающегося в объединении; осуществляется экспертиза деловых качеств обучающегося.</w:t>
      </w:r>
    </w:p>
    <w:p w:rsidR="00814D4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 xml:space="preserve">Для оценки развития </w:t>
      </w:r>
      <w:proofErr w:type="gramStart"/>
      <w:r w:rsidRPr="00286A94">
        <w:rPr>
          <w:rFonts w:ascii="Times New Roman" w:hAnsi="Times New Roman" w:cs="Times New Roman"/>
          <w:sz w:val="28"/>
          <w:szCs w:val="28"/>
        </w:rPr>
        <w:t>личностных качеств</w:t>
      </w:r>
      <w:proofErr w:type="gramEnd"/>
      <w:r w:rsidRPr="00286A94">
        <w:rPr>
          <w:rFonts w:ascii="Times New Roman" w:hAnsi="Times New Roman" w:cs="Times New Roman"/>
          <w:sz w:val="28"/>
          <w:szCs w:val="28"/>
        </w:rPr>
        <w:t xml:space="preserve"> обучающихся в процессе освоения программы разработаны критерии оценки личностных качеств обучающихся</w:t>
      </w:r>
      <w:r>
        <w:rPr>
          <w:rFonts w:ascii="Times New Roman" w:hAnsi="Times New Roman" w:cs="Times New Roman"/>
          <w:sz w:val="28"/>
          <w:szCs w:val="28"/>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6"/>
        <w:gridCol w:w="2004"/>
        <w:gridCol w:w="2210"/>
        <w:gridCol w:w="2585"/>
      </w:tblGrid>
      <w:tr w:rsidR="00286A94" w:rsidRPr="00286A94" w:rsidTr="00286A94">
        <w:trPr>
          <w:trHeight w:val="293"/>
        </w:trPr>
        <w:tc>
          <w:tcPr>
            <w:tcW w:w="2366" w:type="dxa"/>
            <w:vMerge w:val="restart"/>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Личностные качества</w:t>
            </w:r>
          </w:p>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обучающегося</w:t>
            </w:r>
          </w:p>
        </w:tc>
        <w:tc>
          <w:tcPr>
            <w:tcW w:w="6799" w:type="dxa"/>
            <w:gridSpan w:val="3"/>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Критерии оценки</w:t>
            </w:r>
          </w:p>
        </w:tc>
      </w:tr>
      <w:tr w:rsidR="00286A94" w:rsidRPr="00286A94" w:rsidTr="00286A94">
        <w:trPr>
          <w:trHeight w:val="579"/>
        </w:trPr>
        <w:tc>
          <w:tcPr>
            <w:tcW w:w="2366" w:type="dxa"/>
            <w:vMerge/>
            <w:tcBorders>
              <w:top w:val="nil"/>
            </w:tcBorders>
          </w:tcPr>
          <w:p w:rsidR="00286A94" w:rsidRPr="00286A94" w:rsidRDefault="00286A94" w:rsidP="00286A94">
            <w:pPr>
              <w:jc w:val="both"/>
              <w:rPr>
                <w:rFonts w:ascii="Times New Roman" w:hAnsi="Times New Roman" w:cs="Times New Roman"/>
                <w:sz w:val="28"/>
                <w:szCs w:val="28"/>
              </w:rPr>
            </w:pPr>
          </w:p>
        </w:tc>
        <w:tc>
          <w:tcPr>
            <w:tcW w:w="2004" w:type="dxa"/>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Низкий</w:t>
            </w:r>
          </w:p>
        </w:tc>
        <w:tc>
          <w:tcPr>
            <w:tcW w:w="2210" w:type="dxa"/>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Средний</w:t>
            </w:r>
          </w:p>
        </w:tc>
        <w:tc>
          <w:tcPr>
            <w:tcW w:w="2584" w:type="dxa"/>
          </w:tcPr>
          <w:p w:rsidR="00286A94" w:rsidRPr="00286A94" w:rsidRDefault="00286A94" w:rsidP="00286A94">
            <w:pPr>
              <w:jc w:val="both"/>
              <w:rPr>
                <w:rFonts w:ascii="Times New Roman" w:hAnsi="Times New Roman" w:cs="Times New Roman"/>
                <w:b/>
                <w:sz w:val="28"/>
                <w:szCs w:val="28"/>
              </w:rPr>
            </w:pPr>
            <w:r w:rsidRPr="00286A94">
              <w:rPr>
                <w:rFonts w:ascii="Times New Roman" w:hAnsi="Times New Roman" w:cs="Times New Roman"/>
                <w:b/>
                <w:sz w:val="28"/>
                <w:szCs w:val="28"/>
              </w:rPr>
              <w:t>Высокий</w:t>
            </w:r>
          </w:p>
        </w:tc>
      </w:tr>
      <w:tr w:rsidR="00286A94" w:rsidRPr="00286A94" w:rsidTr="00286A94">
        <w:trPr>
          <w:trHeight w:val="2363"/>
        </w:trPr>
        <w:tc>
          <w:tcPr>
            <w:tcW w:w="2366"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Социальная позиция</w:t>
            </w:r>
          </w:p>
        </w:tc>
        <w:tc>
          <w:tcPr>
            <w:tcW w:w="200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 xml:space="preserve">Неохотно принимает участие в экологических </w:t>
            </w:r>
            <w:proofErr w:type="spellStart"/>
            <w:proofErr w:type="gramStart"/>
            <w:r w:rsidRPr="00286A94">
              <w:rPr>
                <w:rFonts w:ascii="Times New Roman" w:hAnsi="Times New Roman" w:cs="Times New Roman"/>
                <w:sz w:val="28"/>
                <w:szCs w:val="28"/>
              </w:rPr>
              <w:t>акциях,праздниках</w:t>
            </w:r>
            <w:proofErr w:type="spellEnd"/>
            <w:proofErr w:type="gramEnd"/>
            <w:r w:rsidRPr="00286A94">
              <w:rPr>
                <w:rFonts w:ascii="Times New Roman" w:hAnsi="Times New Roman" w:cs="Times New Roman"/>
                <w:sz w:val="28"/>
                <w:szCs w:val="28"/>
              </w:rPr>
              <w:t xml:space="preserve"> и </w:t>
            </w:r>
            <w:proofErr w:type="spellStart"/>
            <w:r w:rsidRPr="00286A94">
              <w:rPr>
                <w:rFonts w:ascii="Times New Roman" w:hAnsi="Times New Roman" w:cs="Times New Roman"/>
                <w:sz w:val="28"/>
                <w:szCs w:val="28"/>
              </w:rPr>
              <w:t>проектах.Счит</w:t>
            </w:r>
            <w:r w:rsidRPr="00286A94">
              <w:rPr>
                <w:rFonts w:ascii="Times New Roman" w:hAnsi="Times New Roman" w:cs="Times New Roman"/>
                <w:sz w:val="28"/>
                <w:szCs w:val="28"/>
              </w:rPr>
              <w:lastRenderedPageBreak/>
              <w:t>ает</w:t>
            </w:r>
            <w:proofErr w:type="spellEnd"/>
            <w:r w:rsidRPr="00286A94">
              <w:rPr>
                <w:rFonts w:ascii="Times New Roman" w:hAnsi="Times New Roman" w:cs="Times New Roman"/>
                <w:sz w:val="28"/>
                <w:szCs w:val="28"/>
              </w:rPr>
              <w:t>, что ничего изменить нельзя, нечего и</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стараться</w:t>
            </w:r>
          </w:p>
        </w:tc>
        <w:tc>
          <w:tcPr>
            <w:tcW w:w="2210"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lastRenderedPageBreak/>
              <w:t xml:space="preserve">Охотно принимает участие в экологических </w:t>
            </w:r>
            <w:proofErr w:type="spellStart"/>
            <w:proofErr w:type="gramStart"/>
            <w:r w:rsidRPr="00286A94">
              <w:rPr>
                <w:rFonts w:ascii="Times New Roman" w:hAnsi="Times New Roman" w:cs="Times New Roman"/>
                <w:sz w:val="28"/>
                <w:szCs w:val="28"/>
              </w:rPr>
              <w:t>акциях,праздниках</w:t>
            </w:r>
            <w:proofErr w:type="spellEnd"/>
            <w:proofErr w:type="gramEnd"/>
            <w:r w:rsidRPr="00286A94">
              <w:rPr>
                <w:rFonts w:ascii="Times New Roman" w:hAnsi="Times New Roman" w:cs="Times New Roman"/>
                <w:sz w:val="28"/>
                <w:szCs w:val="28"/>
              </w:rPr>
              <w:t xml:space="preserve"> и проектах. Считает, что </w:t>
            </w:r>
            <w:r w:rsidRPr="00286A94">
              <w:rPr>
                <w:rFonts w:ascii="Times New Roman" w:hAnsi="Times New Roman" w:cs="Times New Roman"/>
                <w:sz w:val="28"/>
                <w:szCs w:val="28"/>
              </w:rPr>
              <w:lastRenderedPageBreak/>
              <w:t>можно что-что изменить к лучшему</w:t>
            </w:r>
          </w:p>
        </w:tc>
        <w:tc>
          <w:tcPr>
            <w:tcW w:w="258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lastRenderedPageBreak/>
              <w:t xml:space="preserve">Активно принимает участие в экологических </w:t>
            </w:r>
            <w:proofErr w:type="spellStart"/>
            <w:proofErr w:type="gramStart"/>
            <w:r w:rsidRPr="00286A94">
              <w:rPr>
                <w:rFonts w:ascii="Times New Roman" w:hAnsi="Times New Roman" w:cs="Times New Roman"/>
                <w:sz w:val="28"/>
                <w:szCs w:val="28"/>
              </w:rPr>
              <w:t>акциях,праздниках</w:t>
            </w:r>
            <w:proofErr w:type="spellEnd"/>
            <w:proofErr w:type="gramEnd"/>
            <w:r w:rsidRPr="00286A94">
              <w:rPr>
                <w:rFonts w:ascii="Times New Roman" w:hAnsi="Times New Roman" w:cs="Times New Roman"/>
                <w:sz w:val="28"/>
                <w:szCs w:val="28"/>
              </w:rPr>
              <w:t xml:space="preserve"> </w:t>
            </w:r>
            <w:proofErr w:type="spellStart"/>
            <w:r w:rsidRPr="00286A94">
              <w:rPr>
                <w:rFonts w:ascii="Times New Roman" w:hAnsi="Times New Roman" w:cs="Times New Roman"/>
                <w:sz w:val="28"/>
                <w:szCs w:val="28"/>
              </w:rPr>
              <w:t>ипроектах.Считает</w:t>
            </w:r>
            <w:proofErr w:type="spellEnd"/>
            <w:r w:rsidRPr="00286A94">
              <w:rPr>
                <w:rFonts w:ascii="Times New Roman" w:hAnsi="Times New Roman" w:cs="Times New Roman"/>
                <w:sz w:val="28"/>
                <w:szCs w:val="28"/>
              </w:rPr>
              <w:t xml:space="preserve">, </w:t>
            </w:r>
            <w:proofErr w:type="spellStart"/>
            <w:r w:rsidRPr="00286A94">
              <w:rPr>
                <w:rFonts w:ascii="Times New Roman" w:hAnsi="Times New Roman" w:cs="Times New Roman"/>
                <w:sz w:val="28"/>
                <w:szCs w:val="28"/>
              </w:rPr>
              <w:t>чтостараниямикаждого</w:t>
            </w:r>
            <w:proofErr w:type="spellEnd"/>
            <w:r w:rsidRPr="00286A94">
              <w:rPr>
                <w:rFonts w:ascii="Times New Roman" w:hAnsi="Times New Roman" w:cs="Times New Roman"/>
                <w:sz w:val="28"/>
                <w:szCs w:val="28"/>
              </w:rPr>
              <w:t xml:space="preserve"> </w:t>
            </w:r>
            <w:proofErr w:type="spellStart"/>
            <w:r w:rsidRPr="00286A94">
              <w:rPr>
                <w:rFonts w:ascii="Times New Roman" w:hAnsi="Times New Roman" w:cs="Times New Roman"/>
                <w:sz w:val="28"/>
                <w:szCs w:val="28"/>
              </w:rPr>
              <w:lastRenderedPageBreak/>
              <w:t>можноизменитьположение</w:t>
            </w:r>
            <w:proofErr w:type="spellEnd"/>
            <w:r w:rsidRPr="00286A94">
              <w:rPr>
                <w:rFonts w:ascii="Times New Roman" w:hAnsi="Times New Roman" w:cs="Times New Roman"/>
                <w:sz w:val="28"/>
                <w:szCs w:val="28"/>
              </w:rPr>
              <w:t>.</w:t>
            </w:r>
          </w:p>
        </w:tc>
      </w:tr>
      <w:tr w:rsidR="00286A94" w:rsidRPr="00286A94" w:rsidTr="00286A94">
        <w:trPr>
          <w:trHeight w:val="2955"/>
        </w:trPr>
        <w:tc>
          <w:tcPr>
            <w:tcW w:w="2366"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lastRenderedPageBreak/>
              <w:t>Межличностные отношения</w:t>
            </w:r>
          </w:p>
        </w:tc>
        <w:tc>
          <w:tcPr>
            <w:tcW w:w="200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Не проявляет интереса к коллективной</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работе, допускает не тактичные замечания о работе других, не помогает</w:t>
            </w:r>
            <w:r>
              <w:rPr>
                <w:rFonts w:ascii="Times New Roman" w:hAnsi="Times New Roman" w:cs="Times New Roman"/>
                <w:sz w:val="28"/>
                <w:szCs w:val="28"/>
              </w:rPr>
              <w:t xml:space="preserve"> </w:t>
            </w:r>
            <w:r w:rsidRPr="00286A94">
              <w:rPr>
                <w:rFonts w:ascii="Times New Roman" w:hAnsi="Times New Roman" w:cs="Times New Roman"/>
                <w:sz w:val="28"/>
                <w:szCs w:val="28"/>
              </w:rPr>
              <w:t>товарищам при работе</w:t>
            </w:r>
          </w:p>
        </w:tc>
        <w:tc>
          <w:tcPr>
            <w:tcW w:w="2210"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Стремится к коллективной</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деятельности в целях общения с друзьями и самовыражения, не</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допускает не</w:t>
            </w:r>
          </w:p>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тактичные замечания о работе других, помогает</w:t>
            </w:r>
            <w:r>
              <w:rPr>
                <w:rFonts w:ascii="Times New Roman" w:hAnsi="Times New Roman" w:cs="Times New Roman"/>
                <w:sz w:val="28"/>
                <w:szCs w:val="28"/>
              </w:rPr>
              <w:t xml:space="preserve"> </w:t>
            </w:r>
            <w:r w:rsidRPr="00286A94">
              <w:rPr>
                <w:rFonts w:ascii="Times New Roman" w:hAnsi="Times New Roman" w:cs="Times New Roman"/>
                <w:sz w:val="28"/>
                <w:szCs w:val="28"/>
              </w:rPr>
              <w:t>товарищам при работе</w:t>
            </w:r>
          </w:p>
        </w:tc>
        <w:tc>
          <w:tcPr>
            <w:tcW w:w="258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Активно</w:t>
            </w:r>
            <w:r>
              <w:rPr>
                <w:rFonts w:ascii="Times New Roman" w:hAnsi="Times New Roman" w:cs="Times New Roman"/>
                <w:sz w:val="28"/>
                <w:szCs w:val="28"/>
              </w:rPr>
              <w:t xml:space="preserve"> </w:t>
            </w:r>
            <w:r w:rsidRPr="00286A94">
              <w:rPr>
                <w:rFonts w:ascii="Times New Roman" w:hAnsi="Times New Roman" w:cs="Times New Roman"/>
                <w:sz w:val="28"/>
                <w:szCs w:val="28"/>
              </w:rPr>
              <w:t>участвует в коллективной работе, тактичен в высказываниях, с удовольствием помогает товарищам</w:t>
            </w:r>
          </w:p>
        </w:tc>
      </w:tr>
      <w:tr w:rsidR="00286A94" w:rsidRPr="00286A94" w:rsidTr="00286A94">
        <w:trPr>
          <w:trHeight w:val="2068"/>
        </w:trPr>
        <w:tc>
          <w:tcPr>
            <w:tcW w:w="2366"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Отношение к занятиям</w:t>
            </w:r>
          </w:p>
        </w:tc>
        <w:tc>
          <w:tcPr>
            <w:tcW w:w="200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Не проявляет старательность и аккуратность в работе,</w:t>
            </w:r>
            <w:r>
              <w:rPr>
                <w:rFonts w:ascii="Times New Roman" w:hAnsi="Times New Roman" w:cs="Times New Roman"/>
                <w:sz w:val="28"/>
                <w:szCs w:val="28"/>
              </w:rPr>
              <w:t xml:space="preserve"> </w:t>
            </w:r>
            <w:r w:rsidRPr="00286A94">
              <w:rPr>
                <w:rFonts w:ascii="Times New Roman" w:hAnsi="Times New Roman" w:cs="Times New Roman"/>
                <w:sz w:val="28"/>
                <w:szCs w:val="28"/>
              </w:rPr>
              <w:t>часто не доводит начатое дело до</w:t>
            </w:r>
            <w:r>
              <w:rPr>
                <w:rFonts w:ascii="Times New Roman" w:hAnsi="Times New Roman" w:cs="Times New Roman"/>
                <w:sz w:val="28"/>
                <w:szCs w:val="28"/>
              </w:rPr>
              <w:t xml:space="preserve"> </w:t>
            </w:r>
            <w:r w:rsidRPr="00286A94">
              <w:rPr>
                <w:rFonts w:ascii="Times New Roman" w:hAnsi="Times New Roman" w:cs="Times New Roman"/>
                <w:sz w:val="28"/>
                <w:szCs w:val="28"/>
              </w:rPr>
              <w:t>конца,</w:t>
            </w:r>
            <w:r>
              <w:rPr>
                <w:rFonts w:ascii="Times New Roman" w:hAnsi="Times New Roman" w:cs="Times New Roman"/>
                <w:sz w:val="28"/>
                <w:szCs w:val="28"/>
              </w:rPr>
              <w:t xml:space="preserve"> </w:t>
            </w:r>
            <w:r w:rsidRPr="00286A94">
              <w:rPr>
                <w:rFonts w:ascii="Times New Roman" w:hAnsi="Times New Roman" w:cs="Times New Roman"/>
                <w:sz w:val="28"/>
                <w:szCs w:val="28"/>
              </w:rPr>
              <w:t>присутствует</w:t>
            </w:r>
            <w:r>
              <w:rPr>
                <w:rFonts w:ascii="Times New Roman" w:hAnsi="Times New Roman" w:cs="Times New Roman"/>
                <w:sz w:val="28"/>
                <w:szCs w:val="28"/>
              </w:rPr>
              <w:t xml:space="preserve"> ради общения</w:t>
            </w:r>
          </w:p>
        </w:tc>
        <w:tc>
          <w:tcPr>
            <w:tcW w:w="2210"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Участвует в творческой работе, пытается самостоятельно справится с</w:t>
            </w:r>
            <w:r>
              <w:rPr>
                <w:rFonts w:ascii="Times New Roman" w:hAnsi="Times New Roman" w:cs="Times New Roman"/>
                <w:sz w:val="28"/>
                <w:szCs w:val="28"/>
              </w:rPr>
              <w:t xml:space="preserve"> </w:t>
            </w:r>
            <w:r w:rsidRPr="00286A94">
              <w:rPr>
                <w:rFonts w:ascii="Times New Roman" w:hAnsi="Times New Roman" w:cs="Times New Roman"/>
                <w:sz w:val="28"/>
                <w:szCs w:val="28"/>
              </w:rPr>
              <w:t>трудностями, старателен и аккуратен</w:t>
            </w:r>
            <w:r>
              <w:t xml:space="preserve"> </w:t>
            </w:r>
            <w:r w:rsidRPr="00286A94">
              <w:rPr>
                <w:rFonts w:ascii="Times New Roman" w:hAnsi="Times New Roman" w:cs="Times New Roman"/>
                <w:sz w:val="28"/>
                <w:szCs w:val="28"/>
              </w:rPr>
              <w:t>в работ</w:t>
            </w:r>
            <w:r>
              <w:rPr>
                <w:rFonts w:ascii="Times New Roman" w:hAnsi="Times New Roman" w:cs="Times New Roman"/>
                <w:sz w:val="28"/>
                <w:szCs w:val="28"/>
              </w:rPr>
              <w:t xml:space="preserve">е, работает и интересом, всегда </w:t>
            </w:r>
            <w:r w:rsidRPr="00286A94">
              <w:rPr>
                <w:rFonts w:ascii="Times New Roman" w:hAnsi="Times New Roman" w:cs="Times New Roman"/>
                <w:sz w:val="28"/>
                <w:szCs w:val="28"/>
              </w:rPr>
              <w:t>доводит начатое до конца</w:t>
            </w:r>
          </w:p>
        </w:tc>
        <w:tc>
          <w:tcPr>
            <w:tcW w:w="2584" w:type="dxa"/>
          </w:tcPr>
          <w:p w:rsidR="00286A94" w:rsidRPr="00286A94" w:rsidRDefault="00286A94" w:rsidP="00286A94">
            <w:pPr>
              <w:jc w:val="both"/>
              <w:rPr>
                <w:rFonts w:ascii="Times New Roman" w:hAnsi="Times New Roman" w:cs="Times New Roman"/>
                <w:sz w:val="28"/>
                <w:szCs w:val="28"/>
              </w:rPr>
            </w:pPr>
            <w:r w:rsidRPr="00286A94">
              <w:rPr>
                <w:rFonts w:ascii="Times New Roman" w:hAnsi="Times New Roman" w:cs="Times New Roman"/>
                <w:sz w:val="28"/>
                <w:szCs w:val="28"/>
              </w:rPr>
              <w:t>Ответственно подходит к любой работе, проявляет творчество и фантазию, активно</w:t>
            </w:r>
            <w:r>
              <w:rPr>
                <w:rFonts w:ascii="Times New Roman" w:hAnsi="Times New Roman" w:cs="Times New Roman"/>
                <w:sz w:val="28"/>
                <w:szCs w:val="28"/>
              </w:rPr>
              <w:t xml:space="preserve"> </w:t>
            </w:r>
            <w:r w:rsidRPr="00286A94">
              <w:rPr>
                <w:rFonts w:ascii="Times New Roman" w:hAnsi="Times New Roman" w:cs="Times New Roman"/>
                <w:sz w:val="28"/>
                <w:szCs w:val="28"/>
              </w:rPr>
              <w:t>участвует в коллективной работе,</w:t>
            </w:r>
            <w:r>
              <w:rPr>
                <w:rFonts w:ascii="Times New Roman" w:hAnsi="Times New Roman" w:cs="Times New Roman"/>
                <w:sz w:val="28"/>
                <w:szCs w:val="28"/>
              </w:rPr>
              <w:t xml:space="preserve"> </w:t>
            </w:r>
            <w:r w:rsidRPr="00286A94">
              <w:rPr>
                <w:rFonts w:ascii="Times New Roman" w:hAnsi="Times New Roman" w:cs="Times New Roman"/>
                <w:sz w:val="28"/>
                <w:szCs w:val="28"/>
              </w:rPr>
              <w:t>работает старательно и аккуратно</w:t>
            </w:r>
          </w:p>
        </w:tc>
      </w:tr>
    </w:tbl>
    <w:p w:rsidR="00286A94" w:rsidRPr="00286A94" w:rsidRDefault="00286A94" w:rsidP="00286A94">
      <w:pPr>
        <w:jc w:val="both"/>
        <w:rPr>
          <w:rFonts w:ascii="Times New Roman" w:hAnsi="Times New Roman" w:cs="Times New Roman"/>
          <w:sz w:val="28"/>
          <w:szCs w:val="28"/>
        </w:rPr>
      </w:pPr>
    </w:p>
    <w:p w:rsidR="00286A94" w:rsidRDefault="00286A94" w:rsidP="00286A94">
      <w:pPr>
        <w:rPr>
          <w:rFonts w:ascii="Times New Roman" w:hAnsi="Times New Roman" w:cs="Times New Roman"/>
          <w:b/>
          <w:bCs/>
          <w:sz w:val="28"/>
          <w:szCs w:val="28"/>
        </w:rPr>
      </w:pPr>
    </w:p>
    <w:p w:rsidR="00286A94" w:rsidRDefault="00286A94" w:rsidP="00286A94">
      <w:pPr>
        <w:rPr>
          <w:rFonts w:ascii="Times New Roman" w:hAnsi="Times New Roman" w:cs="Times New Roman"/>
          <w:b/>
          <w:bCs/>
          <w:sz w:val="28"/>
          <w:szCs w:val="28"/>
        </w:rPr>
      </w:pPr>
      <w:r w:rsidRPr="00286A94">
        <w:rPr>
          <w:rFonts w:ascii="Times New Roman" w:hAnsi="Times New Roman" w:cs="Times New Roman"/>
          <w:b/>
          <w:bCs/>
          <w:sz w:val="28"/>
          <w:szCs w:val="28"/>
        </w:rPr>
        <w:lastRenderedPageBreak/>
        <w:t>Литература, использованная педагогом для разработки программы и организации образовательного процесса:</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w:t>
      </w:r>
      <w:r w:rsidRPr="00286A94">
        <w:rPr>
          <w:rFonts w:ascii="Times New Roman" w:hAnsi="Times New Roman" w:cs="Times New Roman"/>
          <w:sz w:val="28"/>
          <w:szCs w:val="28"/>
        </w:rPr>
        <w:tab/>
        <w:t>Алексеев С.В. и др. Практикум по экологии. М., 1996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Амос</w:t>
      </w:r>
      <w:proofErr w:type="spellEnd"/>
      <w:r w:rsidRPr="00286A94">
        <w:rPr>
          <w:rFonts w:ascii="Times New Roman" w:hAnsi="Times New Roman" w:cs="Times New Roman"/>
          <w:sz w:val="28"/>
          <w:szCs w:val="28"/>
        </w:rPr>
        <w:t xml:space="preserve"> У.Х. Живой мир рек. Л., </w:t>
      </w:r>
      <w:proofErr w:type="spellStart"/>
      <w:r w:rsidRPr="00286A94">
        <w:rPr>
          <w:rFonts w:ascii="Times New Roman" w:hAnsi="Times New Roman" w:cs="Times New Roman"/>
          <w:sz w:val="28"/>
          <w:szCs w:val="28"/>
        </w:rPr>
        <w:t>Гидрометеоиздат</w:t>
      </w:r>
      <w:proofErr w:type="spellEnd"/>
      <w:r w:rsidRPr="00286A94">
        <w:rPr>
          <w:rFonts w:ascii="Times New Roman" w:hAnsi="Times New Roman" w:cs="Times New Roman"/>
          <w:sz w:val="28"/>
          <w:szCs w:val="28"/>
        </w:rPr>
        <w:t>, 1986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3.</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Бигон</w:t>
      </w:r>
      <w:proofErr w:type="spellEnd"/>
      <w:r w:rsidRPr="00286A94">
        <w:rPr>
          <w:rFonts w:ascii="Times New Roman" w:hAnsi="Times New Roman" w:cs="Times New Roman"/>
          <w:sz w:val="28"/>
          <w:szCs w:val="28"/>
        </w:rPr>
        <w:t xml:space="preserve"> М. и др. Экология в 2 томах. М., Мир, 1989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4.</w:t>
      </w:r>
      <w:r w:rsidRPr="00286A94">
        <w:rPr>
          <w:rFonts w:ascii="Times New Roman" w:hAnsi="Times New Roman" w:cs="Times New Roman"/>
          <w:sz w:val="28"/>
          <w:szCs w:val="28"/>
        </w:rPr>
        <w:tab/>
        <w:t>Благовещенский В.В. и др. Редкие и исчезающие растения Ульяновской области, Саратов, Приволжское книжное издательство, 1989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5.</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Брэдбери</w:t>
      </w:r>
      <w:proofErr w:type="spellEnd"/>
      <w:r w:rsidRPr="00286A94">
        <w:rPr>
          <w:rFonts w:ascii="Times New Roman" w:hAnsi="Times New Roman" w:cs="Times New Roman"/>
          <w:sz w:val="28"/>
          <w:szCs w:val="28"/>
        </w:rPr>
        <w:t xml:space="preserve"> У. Птицы морей, побережий и рек. М., Мир, 1983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6.</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Гаврина</w:t>
      </w:r>
      <w:proofErr w:type="spellEnd"/>
      <w:r w:rsidRPr="00286A94">
        <w:rPr>
          <w:rFonts w:ascii="Times New Roman" w:hAnsi="Times New Roman" w:cs="Times New Roman"/>
          <w:sz w:val="28"/>
          <w:szCs w:val="28"/>
        </w:rPr>
        <w:t xml:space="preserve"> С.Е., </w:t>
      </w:r>
      <w:proofErr w:type="spellStart"/>
      <w:r w:rsidRPr="00286A94">
        <w:rPr>
          <w:rFonts w:ascii="Times New Roman" w:hAnsi="Times New Roman" w:cs="Times New Roman"/>
          <w:sz w:val="28"/>
          <w:szCs w:val="28"/>
        </w:rPr>
        <w:t>Кутявина</w:t>
      </w:r>
      <w:proofErr w:type="spellEnd"/>
      <w:r w:rsidRPr="00286A94">
        <w:rPr>
          <w:rFonts w:ascii="Times New Roman" w:hAnsi="Times New Roman" w:cs="Times New Roman"/>
          <w:sz w:val="28"/>
          <w:szCs w:val="28"/>
        </w:rPr>
        <w:t xml:space="preserve"> А.Л. 100 кроссвордов о растениях и животных. - М., Академия развития, 1998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7.</w:t>
      </w:r>
      <w:r w:rsidRPr="00286A94">
        <w:rPr>
          <w:rFonts w:ascii="Times New Roman" w:hAnsi="Times New Roman" w:cs="Times New Roman"/>
          <w:sz w:val="28"/>
          <w:szCs w:val="28"/>
        </w:rPr>
        <w:tab/>
        <w:t xml:space="preserve">Голубев В.Ф., </w:t>
      </w:r>
      <w:proofErr w:type="spellStart"/>
      <w:r w:rsidRPr="00286A94">
        <w:rPr>
          <w:rFonts w:ascii="Times New Roman" w:hAnsi="Times New Roman" w:cs="Times New Roman"/>
          <w:sz w:val="28"/>
          <w:szCs w:val="28"/>
        </w:rPr>
        <w:t>Шаповалова</w:t>
      </w:r>
      <w:proofErr w:type="spellEnd"/>
      <w:r w:rsidRPr="00286A94">
        <w:rPr>
          <w:rFonts w:ascii="Times New Roman" w:hAnsi="Times New Roman" w:cs="Times New Roman"/>
          <w:sz w:val="28"/>
          <w:szCs w:val="28"/>
        </w:rPr>
        <w:t xml:space="preserve"> Н.С. Человек в биосфере. М., 1995 г. Голубое богатство. М., </w:t>
      </w:r>
      <w:proofErr w:type="spellStart"/>
      <w:r w:rsidRPr="00286A94">
        <w:rPr>
          <w:rFonts w:ascii="Times New Roman" w:hAnsi="Times New Roman" w:cs="Times New Roman"/>
          <w:sz w:val="28"/>
          <w:szCs w:val="28"/>
        </w:rPr>
        <w:t>Агропромиздат</w:t>
      </w:r>
      <w:proofErr w:type="spellEnd"/>
      <w:r w:rsidRPr="00286A94">
        <w:rPr>
          <w:rFonts w:ascii="Times New Roman" w:hAnsi="Times New Roman" w:cs="Times New Roman"/>
          <w:sz w:val="28"/>
          <w:szCs w:val="28"/>
        </w:rPr>
        <w:t>, 1991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8.</w:t>
      </w:r>
      <w:r w:rsidRPr="00286A94">
        <w:rPr>
          <w:rFonts w:ascii="Times New Roman" w:hAnsi="Times New Roman" w:cs="Times New Roman"/>
          <w:sz w:val="28"/>
          <w:szCs w:val="28"/>
        </w:rPr>
        <w:tab/>
        <w:t>Губанов И. А. Дикорастущие полезные растения. Издательство Московского университета, 1993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9.</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Дежкин</w:t>
      </w:r>
      <w:proofErr w:type="spellEnd"/>
      <w:r w:rsidRPr="00286A94">
        <w:rPr>
          <w:rFonts w:ascii="Times New Roman" w:hAnsi="Times New Roman" w:cs="Times New Roman"/>
          <w:sz w:val="28"/>
          <w:szCs w:val="28"/>
        </w:rPr>
        <w:t xml:space="preserve"> В.В. В мире заповедной природы (о заповедниках РСФСР). М., Советская Россия, 1989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10.</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Дювинью</w:t>
      </w:r>
      <w:proofErr w:type="spellEnd"/>
      <w:r w:rsidRPr="00286A94">
        <w:rPr>
          <w:rFonts w:ascii="Times New Roman" w:hAnsi="Times New Roman" w:cs="Times New Roman"/>
          <w:sz w:val="28"/>
          <w:szCs w:val="28"/>
        </w:rPr>
        <w:t xml:space="preserve"> П., Танг М. Биосфера и место в ней человека, М., 1973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11.</w:t>
      </w:r>
      <w:r w:rsidRPr="00286A94">
        <w:rPr>
          <w:rFonts w:ascii="Times New Roman" w:hAnsi="Times New Roman" w:cs="Times New Roman"/>
          <w:sz w:val="28"/>
          <w:szCs w:val="28"/>
        </w:rPr>
        <w:tab/>
        <w:t xml:space="preserve">Костин В.И., Корнилов С.П. Лекарственные растения </w:t>
      </w:r>
      <w:r w:rsidR="00D007DD">
        <w:rPr>
          <w:rFonts w:ascii="Times New Roman" w:hAnsi="Times New Roman" w:cs="Times New Roman"/>
          <w:sz w:val="28"/>
          <w:szCs w:val="28"/>
        </w:rPr>
        <w:t>Хабаровского края</w:t>
      </w:r>
      <w:r w:rsidRPr="00286A94">
        <w:rPr>
          <w:rFonts w:ascii="Times New Roman" w:hAnsi="Times New Roman" w:cs="Times New Roman"/>
          <w:sz w:val="28"/>
          <w:szCs w:val="28"/>
        </w:rPr>
        <w:t>, Симбирская книга, 1992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12.</w:t>
      </w:r>
      <w:r w:rsidRPr="00286A94">
        <w:rPr>
          <w:rFonts w:ascii="Times New Roman" w:hAnsi="Times New Roman" w:cs="Times New Roman"/>
          <w:sz w:val="28"/>
          <w:szCs w:val="28"/>
        </w:rPr>
        <w:tab/>
        <w:t>Кучер Т.В. Экологическое образование учащихся в обучении географии. М., Просвещение, 1990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13.</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Ласуков</w:t>
      </w:r>
      <w:proofErr w:type="spellEnd"/>
      <w:r w:rsidRPr="00286A94">
        <w:rPr>
          <w:rFonts w:ascii="Times New Roman" w:hAnsi="Times New Roman" w:cs="Times New Roman"/>
          <w:sz w:val="28"/>
          <w:szCs w:val="28"/>
        </w:rPr>
        <w:t xml:space="preserve"> Р. Идем по следу (полевой определитель)</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14.</w:t>
      </w:r>
      <w:r w:rsidRPr="00286A94">
        <w:rPr>
          <w:rFonts w:ascii="Times New Roman" w:hAnsi="Times New Roman" w:cs="Times New Roman"/>
          <w:sz w:val="28"/>
          <w:szCs w:val="28"/>
        </w:rPr>
        <w:tab/>
        <w:t>Миркин Б.М., Наумова Л.Г. Ролевые игры по экологии. М., Устойчивый мир, 2000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15.</w:t>
      </w:r>
      <w:r w:rsidRPr="00286A94">
        <w:rPr>
          <w:rFonts w:ascii="Times New Roman" w:hAnsi="Times New Roman" w:cs="Times New Roman"/>
          <w:sz w:val="28"/>
          <w:szCs w:val="28"/>
        </w:rPr>
        <w:tab/>
        <w:t>Мордкович В.Г. и др. Судьба степи. Новосибирск, 1997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16.</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Одум</w:t>
      </w:r>
      <w:proofErr w:type="spellEnd"/>
      <w:r w:rsidRPr="00286A94">
        <w:rPr>
          <w:rFonts w:ascii="Times New Roman" w:hAnsi="Times New Roman" w:cs="Times New Roman"/>
          <w:sz w:val="28"/>
          <w:szCs w:val="28"/>
        </w:rPr>
        <w:t xml:space="preserve"> Ю. Экология в 2 томах. М., Мир, 1986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17.</w:t>
      </w:r>
      <w:r w:rsidRPr="00286A94">
        <w:rPr>
          <w:rFonts w:ascii="Times New Roman" w:hAnsi="Times New Roman" w:cs="Times New Roman"/>
          <w:sz w:val="28"/>
          <w:szCs w:val="28"/>
        </w:rPr>
        <w:tab/>
        <w:t>Петров В.В. Мир лесных растений. М., Наука, 1978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18.</w:t>
      </w:r>
      <w:r w:rsidRPr="00286A94">
        <w:rPr>
          <w:rFonts w:ascii="Times New Roman" w:hAnsi="Times New Roman" w:cs="Times New Roman"/>
          <w:sz w:val="28"/>
          <w:szCs w:val="28"/>
        </w:rPr>
        <w:tab/>
        <w:t>Петров В.В. Лес и его жизнь. М., Просвещение, 1986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19.</w:t>
      </w:r>
      <w:r w:rsidRPr="00286A94">
        <w:rPr>
          <w:rFonts w:ascii="Times New Roman" w:hAnsi="Times New Roman" w:cs="Times New Roman"/>
          <w:sz w:val="28"/>
          <w:szCs w:val="28"/>
        </w:rPr>
        <w:tab/>
        <w:t>Петров В.В. Растительный мир нашей Родины. М., Просвещение, 1981</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20.</w:t>
      </w:r>
      <w:r w:rsidRPr="00286A94">
        <w:rPr>
          <w:rFonts w:ascii="Times New Roman" w:hAnsi="Times New Roman" w:cs="Times New Roman"/>
          <w:sz w:val="28"/>
          <w:szCs w:val="28"/>
        </w:rPr>
        <w:tab/>
        <w:t>Попов А.П. Лесные целебные растения. М., Экология, 1992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21.</w:t>
      </w:r>
      <w:r w:rsidRPr="00286A94">
        <w:rPr>
          <w:rFonts w:ascii="Times New Roman" w:hAnsi="Times New Roman" w:cs="Times New Roman"/>
          <w:sz w:val="28"/>
          <w:szCs w:val="28"/>
        </w:rPr>
        <w:tab/>
        <w:t>Пысин К.Г. О памятниках природы России. М., Советская Россия, 1982</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lastRenderedPageBreak/>
        <w:t>22.</w:t>
      </w:r>
      <w:r w:rsidRPr="00286A94">
        <w:rPr>
          <w:rFonts w:ascii="Times New Roman" w:hAnsi="Times New Roman" w:cs="Times New Roman"/>
          <w:sz w:val="28"/>
          <w:szCs w:val="28"/>
        </w:rPr>
        <w:tab/>
        <w:t xml:space="preserve">Райков Б.Е. и др. Зоологические экскурсии. М., </w:t>
      </w:r>
      <w:proofErr w:type="spellStart"/>
      <w:r w:rsidRPr="00286A94">
        <w:rPr>
          <w:rFonts w:ascii="Times New Roman" w:hAnsi="Times New Roman" w:cs="Times New Roman"/>
          <w:sz w:val="28"/>
          <w:szCs w:val="28"/>
        </w:rPr>
        <w:t>Топикал</w:t>
      </w:r>
      <w:proofErr w:type="spellEnd"/>
      <w:r w:rsidRPr="00286A94">
        <w:rPr>
          <w:rFonts w:ascii="Times New Roman" w:hAnsi="Times New Roman" w:cs="Times New Roman"/>
          <w:sz w:val="28"/>
          <w:szCs w:val="28"/>
        </w:rPr>
        <w:t>, 1994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23.</w:t>
      </w:r>
      <w:r w:rsidRPr="00286A94">
        <w:rPr>
          <w:rFonts w:ascii="Times New Roman" w:hAnsi="Times New Roman" w:cs="Times New Roman"/>
          <w:sz w:val="28"/>
          <w:szCs w:val="28"/>
        </w:rPr>
        <w:tab/>
        <w:t xml:space="preserve">Рыбаков С.М. Живая Антарктика. Л., </w:t>
      </w:r>
      <w:proofErr w:type="spellStart"/>
      <w:r w:rsidRPr="00286A94">
        <w:rPr>
          <w:rFonts w:ascii="Times New Roman" w:hAnsi="Times New Roman" w:cs="Times New Roman"/>
          <w:sz w:val="28"/>
          <w:szCs w:val="28"/>
        </w:rPr>
        <w:t>Гидрометеоиздат</w:t>
      </w:r>
      <w:proofErr w:type="spellEnd"/>
      <w:r w:rsidRPr="00286A94">
        <w:rPr>
          <w:rFonts w:ascii="Times New Roman" w:hAnsi="Times New Roman" w:cs="Times New Roman"/>
          <w:sz w:val="28"/>
          <w:szCs w:val="28"/>
        </w:rPr>
        <w:t>, 1976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24.</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Своллоу</w:t>
      </w:r>
      <w:proofErr w:type="spellEnd"/>
      <w:r w:rsidRPr="00286A94">
        <w:rPr>
          <w:rFonts w:ascii="Times New Roman" w:hAnsi="Times New Roman" w:cs="Times New Roman"/>
          <w:sz w:val="28"/>
          <w:szCs w:val="28"/>
        </w:rPr>
        <w:t xml:space="preserve"> С., </w:t>
      </w:r>
      <w:proofErr w:type="spellStart"/>
      <w:r w:rsidRPr="00286A94">
        <w:rPr>
          <w:rFonts w:ascii="Times New Roman" w:hAnsi="Times New Roman" w:cs="Times New Roman"/>
          <w:sz w:val="28"/>
          <w:szCs w:val="28"/>
        </w:rPr>
        <w:t>Тефенс</w:t>
      </w:r>
      <w:proofErr w:type="spellEnd"/>
      <w:r w:rsidRPr="00286A94">
        <w:rPr>
          <w:rFonts w:ascii="Times New Roman" w:hAnsi="Times New Roman" w:cs="Times New Roman"/>
          <w:sz w:val="28"/>
          <w:szCs w:val="28"/>
        </w:rPr>
        <w:t xml:space="preserve"> М. Мир ручьев, прудов и рек. М., ААСТ- Пресс, 1998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25.</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Стадницкий</w:t>
      </w:r>
      <w:proofErr w:type="spellEnd"/>
      <w:r w:rsidRPr="00286A94">
        <w:rPr>
          <w:rFonts w:ascii="Times New Roman" w:hAnsi="Times New Roman" w:cs="Times New Roman"/>
          <w:sz w:val="28"/>
          <w:szCs w:val="28"/>
        </w:rPr>
        <w:t xml:space="preserve"> Г.В. Законы экологии. Толковый словарь-справочник. С-</w:t>
      </w:r>
      <w:proofErr w:type="gramStart"/>
      <w:r w:rsidRPr="00286A94">
        <w:rPr>
          <w:rFonts w:ascii="Times New Roman" w:hAnsi="Times New Roman" w:cs="Times New Roman"/>
          <w:sz w:val="28"/>
          <w:szCs w:val="28"/>
        </w:rPr>
        <w:t>Пб.,</w:t>
      </w:r>
      <w:proofErr w:type="gramEnd"/>
      <w:r w:rsidRPr="00286A94">
        <w:rPr>
          <w:rFonts w:ascii="Times New Roman" w:hAnsi="Times New Roman" w:cs="Times New Roman"/>
          <w:sz w:val="28"/>
          <w:szCs w:val="28"/>
        </w:rPr>
        <w:t xml:space="preserve"> 2000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26.</w:t>
      </w:r>
      <w:r w:rsidRPr="00286A94">
        <w:rPr>
          <w:rFonts w:ascii="Times New Roman" w:hAnsi="Times New Roman" w:cs="Times New Roman"/>
          <w:sz w:val="28"/>
          <w:szCs w:val="28"/>
        </w:rPr>
        <w:tab/>
        <w:t>Суворова Г.Т. Лес и жизнь человека. М., Просвещение, 1967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27.</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Тюмасева</w:t>
      </w:r>
      <w:proofErr w:type="spellEnd"/>
      <w:r w:rsidRPr="00286A94">
        <w:rPr>
          <w:rFonts w:ascii="Times New Roman" w:hAnsi="Times New Roman" w:cs="Times New Roman"/>
          <w:sz w:val="28"/>
          <w:szCs w:val="28"/>
        </w:rPr>
        <w:t xml:space="preserve"> В.И. и др. Природа - наш главный учитель. Челябинск, 2000</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28.</w:t>
      </w:r>
      <w:r w:rsidRPr="00286A94">
        <w:rPr>
          <w:rFonts w:ascii="Times New Roman" w:hAnsi="Times New Roman" w:cs="Times New Roman"/>
          <w:sz w:val="28"/>
          <w:szCs w:val="28"/>
        </w:rPr>
        <w:tab/>
      </w:r>
      <w:proofErr w:type="spellStart"/>
      <w:r w:rsidRPr="00286A94">
        <w:rPr>
          <w:rFonts w:ascii="Times New Roman" w:hAnsi="Times New Roman" w:cs="Times New Roman"/>
          <w:sz w:val="28"/>
          <w:szCs w:val="28"/>
        </w:rPr>
        <w:t>Чудакова</w:t>
      </w:r>
      <w:proofErr w:type="spellEnd"/>
      <w:r w:rsidRPr="00286A94">
        <w:rPr>
          <w:rFonts w:ascii="Times New Roman" w:hAnsi="Times New Roman" w:cs="Times New Roman"/>
          <w:sz w:val="28"/>
          <w:szCs w:val="28"/>
        </w:rPr>
        <w:t xml:space="preserve"> Н.В. Праздники для детей и взрослых. - М., ACT. 2001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29.</w:t>
      </w:r>
      <w:r w:rsidRPr="00286A94">
        <w:rPr>
          <w:rFonts w:ascii="Times New Roman" w:hAnsi="Times New Roman" w:cs="Times New Roman"/>
          <w:sz w:val="28"/>
          <w:szCs w:val="28"/>
        </w:rPr>
        <w:tab/>
        <w:t xml:space="preserve">Яблоков А.В. Проблемы </w:t>
      </w:r>
      <w:proofErr w:type="spellStart"/>
      <w:r w:rsidRPr="00286A94">
        <w:rPr>
          <w:rFonts w:ascii="Times New Roman" w:hAnsi="Times New Roman" w:cs="Times New Roman"/>
          <w:sz w:val="28"/>
          <w:szCs w:val="28"/>
        </w:rPr>
        <w:t>экологизации</w:t>
      </w:r>
      <w:proofErr w:type="spellEnd"/>
      <w:r w:rsidRPr="00286A94">
        <w:rPr>
          <w:rFonts w:ascii="Times New Roman" w:hAnsi="Times New Roman" w:cs="Times New Roman"/>
          <w:sz w:val="28"/>
          <w:szCs w:val="28"/>
        </w:rPr>
        <w:t xml:space="preserve"> сельского хозяйства. М., Мысль, 1990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30.</w:t>
      </w:r>
      <w:r w:rsidRPr="00286A94">
        <w:rPr>
          <w:rFonts w:ascii="Times New Roman" w:hAnsi="Times New Roman" w:cs="Times New Roman"/>
          <w:sz w:val="28"/>
          <w:szCs w:val="28"/>
        </w:rPr>
        <w:tab/>
        <w:t>Яблоков А.В. Уровни охраны живой природы. М., Наука, 1985 г.</w:t>
      </w:r>
    </w:p>
    <w:p w:rsidR="00286A94" w:rsidRPr="00286A94" w:rsidRDefault="00286A94" w:rsidP="00286A94">
      <w:pPr>
        <w:rPr>
          <w:rFonts w:ascii="Times New Roman" w:hAnsi="Times New Roman" w:cs="Times New Roman"/>
          <w:sz w:val="28"/>
          <w:szCs w:val="28"/>
        </w:rPr>
      </w:pPr>
      <w:r w:rsidRPr="00286A94">
        <w:rPr>
          <w:rFonts w:ascii="Times New Roman" w:hAnsi="Times New Roman" w:cs="Times New Roman"/>
          <w:sz w:val="28"/>
          <w:szCs w:val="28"/>
        </w:rPr>
        <w:t>31.</w:t>
      </w:r>
      <w:r w:rsidRPr="00286A94">
        <w:rPr>
          <w:rFonts w:ascii="Times New Roman" w:hAnsi="Times New Roman" w:cs="Times New Roman"/>
          <w:sz w:val="28"/>
          <w:szCs w:val="28"/>
        </w:rPr>
        <w:tab/>
        <w:t>Миркин Б. М., Наумов Л. Г. «Экология России» для 9-11 классов</w:t>
      </w:r>
    </w:p>
    <w:p w:rsidR="00286A94" w:rsidRPr="00286A94" w:rsidRDefault="00286A94" w:rsidP="00286A94">
      <w:pPr>
        <w:rPr>
          <w:rFonts w:ascii="Times New Roman" w:hAnsi="Times New Roman" w:cs="Times New Roman"/>
          <w:sz w:val="28"/>
          <w:szCs w:val="28"/>
        </w:rPr>
      </w:pPr>
    </w:p>
    <w:p w:rsidR="005C05BC" w:rsidRPr="00515907" w:rsidRDefault="005C05BC" w:rsidP="00515907">
      <w:pPr>
        <w:rPr>
          <w:rFonts w:ascii="Times New Roman" w:hAnsi="Times New Roman" w:cs="Times New Roman"/>
          <w:sz w:val="28"/>
          <w:szCs w:val="28"/>
        </w:rPr>
      </w:pPr>
    </w:p>
    <w:sectPr w:rsidR="005C05BC" w:rsidRPr="0051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06324"/>
    <w:multiLevelType w:val="hybridMultilevel"/>
    <w:tmpl w:val="D7928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E0"/>
    <w:rsid w:val="00051336"/>
    <w:rsid w:val="00066602"/>
    <w:rsid w:val="000E3D1C"/>
    <w:rsid w:val="0020784F"/>
    <w:rsid w:val="00271002"/>
    <w:rsid w:val="00286A94"/>
    <w:rsid w:val="0028792B"/>
    <w:rsid w:val="00351BF0"/>
    <w:rsid w:val="003720DC"/>
    <w:rsid w:val="004660D1"/>
    <w:rsid w:val="00515907"/>
    <w:rsid w:val="005C05BC"/>
    <w:rsid w:val="00717BEC"/>
    <w:rsid w:val="00814D44"/>
    <w:rsid w:val="008B2989"/>
    <w:rsid w:val="00D007DD"/>
    <w:rsid w:val="00F5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7290-C10D-4CD3-9569-A33E3907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DC"/>
    <w:pPr>
      <w:spacing w:after="200" w:line="276" w:lineRule="auto"/>
      <w:ind w:left="720"/>
      <w:contextualSpacing/>
    </w:pPr>
    <w:rPr>
      <w:rFonts w:eastAsiaTheme="minorEastAsia"/>
      <w:lang w:eastAsia="ru-RU"/>
    </w:rPr>
  </w:style>
  <w:style w:type="paragraph" w:customStyle="1" w:styleId="western">
    <w:name w:val="western"/>
    <w:basedOn w:val="a"/>
    <w:rsid w:val="003720DC"/>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3720DC"/>
    <w:rPr>
      <w:sz w:val="16"/>
      <w:szCs w:val="16"/>
    </w:rPr>
  </w:style>
  <w:style w:type="paragraph" w:styleId="a5">
    <w:name w:val="annotation text"/>
    <w:basedOn w:val="a"/>
    <w:link w:val="a6"/>
    <w:uiPriority w:val="99"/>
    <w:unhideWhenUsed/>
    <w:rsid w:val="003720DC"/>
    <w:pPr>
      <w:spacing w:line="240" w:lineRule="auto"/>
    </w:pPr>
    <w:rPr>
      <w:sz w:val="20"/>
      <w:szCs w:val="20"/>
    </w:rPr>
  </w:style>
  <w:style w:type="character" w:customStyle="1" w:styleId="a6">
    <w:name w:val="Текст примечания Знак"/>
    <w:basedOn w:val="a0"/>
    <w:link w:val="a5"/>
    <w:uiPriority w:val="99"/>
    <w:rsid w:val="003720DC"/>
    <w:rPr>
      <w:sz w:val="20"/>
      <w:szCs w:val="20"/>
    </w:rPr>
  </w:style>
  <w:style w:type="table" w:styleId="a7">
    <w:name w:val="Table Grid"/>
    <w:basedOn w:val="a1"/>
    <w:uiPriority w:val="59"/>
    <w:rsid w:val="0006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66602"/>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
    <w:name w:val="Table Normal"/>
    <w:uiPriority w:val="2"/>
    <w:semiHidden/>
    <w:unhideWhenUsed/>
    <w:qFormat/>
    <w:rsid w:val="00466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22</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Глушкова</dc:creator>
  <cp:keywords/>
  <dc:description/>
  <cp:lastModifiedBy>Анна Глушкова</cp:lastModifiedBy>
  <cp:revision>5</cp:revision>
  <dcterms:created xsi:type="dcterms:W3CDTF">2022-08-30T04:20:00Z</dcterms:created>
  <dcterms:modified xsi:type="dcterms:W3CDTF">2023-08-30T00:14:00Z</dcterms:modified>
</cp:coreProperties>
</file>