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3" w:rsidRDefault="00162053" w:rsidP="00162053"/>
    <w:p w:rsidR="00E76469" w:rsidRDefault="00E76469" w:rsidP="00162053"/>
    <w:p w:rsidR="008D066E" w:rsidRDefault="008D066E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5861"/>
            <wp:effectExtent l="0" t="0" r="0" b="0"/>
            <wp:docPr id="1" name="Рисунок 1" descr="C:\Users\Класс 1\Desktop\3а конструкто 23-24\3108202313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66E" w:rsidRDefault="008D066E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66E" w:rsidRDefault="008D066E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66E" w:rsidRDefault="008D066E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66E" w:rsidRDefault="008D066E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469" w:rsidRDefault="00E76469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7290C" w:rsidRPr="00B7290C" w:rsidRDefault="00E76469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1.Рабочая программа по </w:t>
      </w:r>
      <w:r w:rsidR="00B7290C">
        <w:rPr>
          <w:rFonts w:ascii="Times New Roman" w:hAnsi="Times New Roman" w:cs="Times New Roman"/>
          <w:color w:val="000000"/>
          <w:sz w:val="24"/>
          <w:szCs w:val="24"/>
        </w:rPr>
        <w:t>курсу «Функциональная грамотность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для 3 класса разработана на основе </w:t>
      </w:r>
      <w:r w:rsidR="00B7290C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="00B7290C" w:rsidRPr="00B7290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грамотность. 3 класс. Программа внеурочной </w:t>
      </w:r>
    </w:p>
    <w:p w:rsidR="00E76469" w:rsidRDefault="00B7290C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0C">
        <w:rPr>
          <w:rFonts w:ascii="Times New Roman" w:hAnsi="Times New Roman" w:cs="Times New Roman"/>
          <w:color w:val="000000"/>
          <w:sz w:val="24"/>
          <w:szCs w:val="24"/>
        </w:rPr>
        <w:t>деятельности / М.В. Буряк, С.А. Шейкина.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М.: Планета, 2022. – 96 с. (Учение с увлечением), ф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:rsidR="00E76469" w:rsidRDefault="00E76469" w:rsidP="00E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программа реализуется через учебное пособие:</w:t>
      </w:r>
    </w:p>
    <w:p w:rsidR="00B7290C" w:rsidRPr="00B7290C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грамотность. 3 класс. Тренажёр для школьников / М.В. Буряк, </w:t>
      </w:r>
    </w:p>
    <w:p w:rsidR="00B7290C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Шейкина. – М.: Планета, 2022. – 112 с. – (Учение с увлечением)</w:t>
      </w:r>
      <w:r w:rsidR="005D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469" w:rsidRDefault="005D4390" w:rsidP="00E764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3.Согласно учебному плану 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E76469">
        <w:rPr>
          <w:rFonts w:ascii="Times New Roman" w:hAnsi="Times New Roman" w:cs="Times New Roman"/>
          <w:color w:val="000000"/>
          <w:sz w:val="24"/>
          <w:szCs w:val="24"/>
        </w:rPr>
        <w:t>Голицынской</w:t>
      </w:r>
      <w:proofErr w:type="spellEnd"/>
      <w:r w:rsidR="00A62A5A">
        <w:rPr>
          <w:rFonts w:ascii="Times New Roman" w:hAnsi="Times New Roman" w:cs="Times New Roman"/>
          <w:color w:val="000000"/>
          <w:sz w:val="24"/>
          <w:szCs w:val="24"/>
        </w:rPr>
        <w:t xml:space="preserve"> СОШ №2 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>на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цию этой программы отводится 1 час в неделю, 34 часа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5D4390" w:rsidRDefault="005D4390"/>
    <w:p w:rsidR="00892B6C" w:rsidRPr="005D4390" w:rsidRDefault="005D4390" w:rsidP="005D43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Результаты освоения курса внеурочной деятельности</w:t>
      </w:r>
    </w:p>
    <w:p w:rsidR="005D4390" w:rsidRPr="005D4390" w:rsidRDefault="005D4390" w:rsidP="005D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«Функциональная грамотность»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5D43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39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390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сопоставление доходов и расходов, простые вычисления в области семейных финансов;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>осознавать личную ответственность за свои поступки;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уметь сотрудничать со взрослыми и сверстниками в различных ситуациях.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осваивать способы решения проблем творческого и поискового характера: работа над проектами и исследования;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различные способы поиска, сбора, обработки, анализа и представления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знаково-символические средства, в том числе моделирование;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ориентироваться в своей системе знаний: отличать новое от уже известного;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делать предварительный отбор источников информации: ориентироваться в потоке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перерабатывать полученную информацию: сравнивать и группировать объекты;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преобразовывать информацию из одной формы в другую.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проявлять познавательную и творческую инициативу;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принимать и сохранять учебную цель и задачу;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планировать ее реализацию, в том числе во внутреннем плане;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контролировать и оценивать свои действия, вносить соответствующие коррективы в их выполнение;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уметь отличать правильно выполненное задание от неверного;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5D4390">
        <w:t>взаимооценка</w:t>
      </w:r>
      <w:proofErr w:type="spellEnd"/>
      <w:r w:rsidRPr="005D4390">
        <w:t>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5D43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слушать и понимать речь других;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совместно договариваться о правилах работы в группе;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учиться выполнять различные роли в группе (лидера, исполнителя, критика).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различать тексты различных жанров и типов;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умение находить необходимую информацию в прочитанных текстах;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rPr>
          <w:spacing w:val="-6"/>
        </w:rPr>
        <w:t>умение задавать вопросы по содержанию прочитанных текстов;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t>умение составлять речевое высказывание в устной и письменной форме в соответствии с поставленной учебной задачей.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формулировать, применять и интерпретировать математику в разнообразных контекстах;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проводить математические рассуждения;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  <w:rPr>
          <w:b/>
          <w:bCs/>
        </w:rPr>
      </w:pPr>
      <w:r w:rsidRPr="00B46131"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rPr>
          <w:spacing w:val="-6"/>
        </w:rPr>
        <w:t>понимание и правильное использование финансовых терминов;</w:t>
      </w:r>
      <w:r w:rsidRPr="00B46131">
        <w:t xml:space="preserve">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семейных расходах и доходах; </w:t>
      </w:r>
    </w:p>
    <w:p w:rsidR="00B46131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умение проводить простейшие расчеты семейного бюджета;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различных видах семейных доходов;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представление о различных видах семейных расходов;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  <w:rPr>
          <w:b/>
        </w:rPr>
      </w:pPr>
      <w:r w:rsidRPr="00B46131">
        <w:t>представление о способах экономии семейного бюджета.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B46131" w:rsidRPr="00B46131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 xml:space="preserve">способность осваивать и использовать </w:t>
      </w:r>
      <w:proofErr w:type="gramStart"/>
      <w:r w:rsidRPr="00B46131">
        <w:t>естественно-научные</w:t>
      </w:r>
      <w:proofErr w:type="gramEnd"/>
      <w:r w:rsidRPr="00B46131"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D4390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>способность понимать основные особенности естествознания как формы человеческого познания.</w:t>
      </w: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B46131" w:rsidRDefault="00B46131" w:rsidP="00B46131">
      <w:pPr>
        <w:jc w:val="both"/>
      </w:pPr>
    </w:p>
    <w:p w:rsidR="00A62A5A" w:rsidRDefault="00A62A5A" w:rsidP="00A62A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131" w:rsidRPr="00B46131" w:rsidRDefault="00B46131" w:rsidP="00A62A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461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B4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4613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Естественно-научная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(2, 4, 6, 8, 10, 12, 14 занятия):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43557E" w:rsidRPr="0043557E" w:rsidRDefault="00B46131" w:rsidP="004355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55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</w:t>
      </w:r>
      <w:r w:rsidR="0043557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организации занятий: </w:t>
      </w:r>
      <w:r w:rsidR="0043557E" w:rsidRPr="0043557E">
        <w:rPr>
          <w:rFonts w:ascii="Times New Roman" w:eastAsia="Times New Roman" w:hAnsi="Times New Roman" w:cs="Times New Roman"/>
          <w:bCs/>
          <w:sz w:val="24"/>
          <w:szCs w:val="24"/>
        </w:rPr>
        <w:t>кружок, игра, соревнование, турнир, практика, экскурсия.</w:t>
      </w: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7E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  <w:r w:rsidRPr="0043557E">
        <w:t xml:space="preserve"> </w:t>
      </w:r>
      <w:r w:rsidRPr="0043557E">
        <w:rPr>
          <w:rFonts w:ascii="Times New Roman" w:hAnsi="Times New Roman" w:cs="Times New Roman"/>
          <w:sz w:val="24"/>
          <w:szCs w:val="24"/>
        </w:rPr>
        <w:t>игровая деятельность, познавательная деятельность, проблемно – ценностное общение, социальное творчество.</w:t>
      </w: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AA" w:rsidRDefault="00246BAA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7E" w:rsidRP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90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57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Тематическое планирование</w:t>
      </w:r>
    </w:p>
    <w:p w:rsidR="0043557E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282"/>
        <w:gridCol w:w="2551"/>
      </w:tblGrid>
      <w:tr w:rsidR="004209E3" w:rsidRPr="004209E3" w:rsidTr="000C302C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54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часов на изучение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«Читательская грамотность»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8D20D4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209E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:rsidTr="000C302C">
        <w:trPr>
          <w:trHeight w:val="220"/>
        </w:trPr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43557E"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аса</w:t>
            </w:r>
          </w:p>
        </w:tc>
      </w:tr>
    </w:tbl>
    <w:p w:rsidR="0043557E" w:rsidRDefault="0043557E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62A5A" w:rsidRDefault="00A62A5A" w:rsidP="00A6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2"/>
        <w:tblW w:w="9786" w:type="dxa"/>
        <w:tblLayout w:type="fixed"/>
        <w:tblLook w:val="04A0" w:firstRow="1" w:lastRow="0" w:firstColumn="1" w:lastColumn="0" w:noHBand="0" w:noVBand="1"/>
      </w:tblPr>
      <w:tblGrid>
        <w:gridCol w:w="474"/>
        <w:gridCol w:w="6335"/>
        <w:gridCol w:w="993"/>
        <w:gridCol w:w="992"/>
        <w:gridCol w:w="992"/>
      </w:tblGrid>
      <w:tr w:rsidR="004209E3" w:rsidRPr="008D54AF" w:rsidTr="00A62A5A">
        <w:trPr>
          <w:trHeight w:hRule="exact" w:val="6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F7084A">
              <w:rPr>
                <w:b/>
              </w:rPr>
              <w:t>Приме</w:t>
            </w:r>
          </w:p>
          <w:p w:rsidR="004209E3" w:rsidRPr="008D54AF" w:rsidRDefault="004209E3" w:rsidP="00A62A5A">
            <w:pPr>
              <w:pStyle w:val="a6"/>
              <w:jc w:val="center"/>
            </w:pPr>
            <w:proofErr w:type="spellStart"/>
            <w:r w:rsidRPr="00F7084A">
              <w:rPr>
                <w:b/>
              </w:rPr>
              <w:t>чание</w:t>
            </w:r>
            <w:proofErr w:type="spellEnd"/>
          </w:p>
        </w:tc>
      </w:tr>
      <w:tr w:rsidR="004209E3" w:rsidRPr="008D54AF" w:rsidTr="00A62A5A">
        <w:trPr>
          <w:trHeight w:hRule="exact" w:val="31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hRule="exact" w:val="70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3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4209E3">
              <w:rPr>
                <w:b/>
              </w:rPr>
              <w:t>Блок «Читательская грамотность»</w:t>
            </w:r>
            <w:r>
              <w:rPr>
                <w:b/>
              </w:rPr>
              <w:t xml:space="preserve"> (8 ч)</w:t>
            </w: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A62A5A" w:rsidRDefault="004209E3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«Естественно-научная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ч)</w:t>
            </w: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A62A5A" w:rsidP="00A62A5A">
            <w:pPr>
              <w:pStyle w:val="a6"/>
            </w:pPr>
            <w: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«Финансовая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(8 ч)</w:t>
            </w: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Что такое «бюджет»?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Зар</w:t>
            </w: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Пенсия и социальные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Наследство, вклад, выигрыш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Виды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Как сэкономить семейные деньги?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Блок «Математическая грамотность» (9 ч)</w:t>
            </w: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и доходы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Планируем 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семейный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случайные (нерегулярные)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на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сэкономленные деньги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</w:tbl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5A" w:rsidRPr="004209E3" w:rsidRDefault="00A62A5A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2A5A" w:rsidRPr="004209E3" w:rsidSect="00A62A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A4"/>
    <w:multiLevelType w:val="hybridMultilevel"/>
    <w:tmpl w:val="AA4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3DF"/>
    <w:multiLevelType w:val="hybridMultilevel"/>
    <w:tmpl w:val="1B1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7E"/>
    <w:multiLevelType w:val="hybridMultilevel"/>
    <w:tmpl w:val="73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ED6"/>
    <w:multiLevelType w:val="hybridMultilevel"/>
    <w:tmpl w:val="79C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245"/>
    <w:multiLevelType w:val="hybridMultilevel"/>
    <w:tmpl w:val="1C3ED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D76718"/>
    <w:multiLevelType w:val="hybridMultilevel"/>
    <w:tmpl w:val="B72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5BF9"/>
    <w:multiLevelType w:val="hybridMultilevel"/>
    <w:tmpl w:val="45D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2124"/>
    <w:multiLevelType w:val="multilevel"/>
    <w:tmpl w:val="119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806B6"/>
    <w:multiLevelType w:val="hybridMultilevel"/>
    <w:tmpl w:val="055E3352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374DA"/>
    <w:multiLevelType w:val="hybridMultilevel"/>
    <w:tmpl w:val="27C89880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566"/>
    <w:multiLevelType w:val="hybridMultilevel"/>
    <w:tmpl w:val="AA8E9888"/>
    <w:lvl w:ilvl="0" w:tplc="3EF23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ED"/>
    <w:multiLevelType w:val="hybridMultilevel"/>
    <w:tmpl w:val="E6E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9"/>
    <w:rsid w:val="000526D9"/>
    <w:rsid w:val="00162053"/>
    <w:rsid w:val="001D052C"/>
    <w:rsid w:val="00246BAA"/>
    <w:rsid w:val="004209E3"/>
    <w:rsid w:val="0043557E"/>
    <w:rsid w:val="005D4390"/>
    <w:rsid w:val="006955EA"/>
    <w:rsid w:val="00831199"/>
    <w:rsid w:val="008D066E"/>
    <w:rsid w:val="008D20D4"/>
    <w:rsid w:val="0093795D"/>
    <w:rsid w:val="00A62A5A"/>
    <w:rsid w:val="00B46131"/>
    <w:rsid w:val="00B7290C"/>
    <w:rsid w:val="00BD6CC3"/>
    <w:rsid w:val="00C1017A"/>
    <w:rsid w:val="00D6007D"/>
    <w:rsid w:val="00DD6383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Класс 1</cp:lastModifiedBy>
  <cp:revision>12</cp:revision>
  <cp:lastPrinted>2022-08-24T13:45:00Z</cp:lastPrinted>
  <dcterms:created xsi:type="dcterms:W3CDTF">2022-08-26T16:02:00Z</dcterms:created>
  <dcterms:modified xsi:type="dcterms:W3CDTF">2023-08-31T23:25:00Z</dcterms:modified>
</cp:coreProperties>
</file>