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FC" w:rsidRDefault="00C728FC" w:rsidP="00D65F9D">
      <w:pPr>
        <w:pStyle w:val="20"/>
        <w:shd w:val="clear" w:color="auto" w:fill="auto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656687"/>
            <wp:effectExtent l="0" t="0" r="0" b="0"/>
            <wp:docPr id="1" name="Рисунок 1" descr="C:\Users\Huawei\OneDrive\Рабочий стол\CRFYS\РОД ЯЗЫК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wei\OneDrive\Рабочий стол\CRFYS\РОД ЯЗЫК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FC" w:rsidRDefault="00C728FC" w:rsidP="00D65F9D">
      <w:pPr>
        <w:pStyle w:val="20"/>
        <w:shd w:val="clear" w:color="auto" w:fill="auto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28FC" w:rsidRDefault="00C728FC" w:rsidP="00D65F9D">
      <w:pPr>
        <w:pStyle w:val="20"/>
        <w:shd w:val="clear" w:color="auto" w:fill="auto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728FC" w:rsidRDefault="00C728FC" w:rsidP="00D65F9D">
      <w:pPr>
        <w:pStyle w:val="20"/>
        <w:shd w:val="clear" w:color="auto" w:fill="auto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D65F9D" w:rsidRPr="00D65F9D" w:rsidRDefault="00D65F9D" w:rsidP="00D65F9D">
      <w:pPr>
        <w:pStyle w:val="20"/>
        <w:shd w:val="clear" w:color="auto" w:fill="auto"/>
        <w:spacing w:line="276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5F9D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«Р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D65F9D">
        <w:rPr>
          <w:rFonts w:ascii="Times New Roman" w:hAnsi="Times New Roman" w:cs="Times New Roman"/>
          <w:sz w:val="28"/>
          <w:szCs w:val="28"/>
        </w:rPr>
        <w:t xml:space="preserve"> язык»</w:t>
      </w:r>
    </w:p>
    <w:p w:rsidR="009E614B" w:rsidRDefault="009E614B" w:rsidP="00D65F9D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5F9D" w:rsidRDefault="00D65F9D" w:rsidP="00D65F9D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5F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9E614B" w:rsidRPr="00D65F9D" w:rsidRDefault="009E614B" w:rsidP="00D65F9D">
      <w:pPr>
        <w:ind w:left="-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2) формирование ответственного отношения к учению, готовности и </w:t>
      </w:r>
      <w:proofErr w:type="gramStart"/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способности</w:t>
      </w:r>
      <w:proofErr w:type="gramEnd"/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E614B" w:rsidRDefault="009E614B" w:rsidP="00D65F9D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65F9D" w:rsidRPr="00D65F9D" w:rsidRDefault="00D65F9D" w:rsidP="00D65F9D">
      <w:pPr>
        <w:ind w:left="-85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Метапредметные результаты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4) умение оценивать правильность выполнения учебной задачи, собственные возможности ее решения;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логическое рассуждение</w:t>
      </w:r>
      <w:proofErr w:type="gramEnd"/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, умозаключение (индуктивное, дедуктивное и по аналогии) и делать выводы;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8) смысловое чтение;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65F9D">
        <w:rPr>
          <w:rFonts w:ascii="Times New Roman" w:hAnsi="Times New Roman" w:cs="Times New Roman"/>
          <w:bCs/>
          <w:color w:val="000000"/>
          <w:sz w:val="26"/>
          <w:szCs w:val="26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4305B2" w:rsidRDefault="004305B2" w:rsidP="004305B2">
      <w:pPr>
        <w:ind w:left="-851"/>
        <w:rPr>
          <w:rFonts w:ascii="Times New Roman" w:hAnsi="Times New Roman"/>
          <w:b/>
          <w:sz w:val="28"/>
          <w:szCs w:val="28"/>
        </w:rPr>
      </w:pPr>
      <w:bookmarkStart w:id="1" w:name="sub_111211"/>
      <w:r w:rsidRPr="00E15449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:rsidR="004305B2" w:rsidRDefault="004305B2" w:rsidP="004305B2">
      <w:pPr>
        <w:ind w:left="-851"/>
        <w:rPr>
          <w:rFonts w:ascii="Times New Roman" w:hAnsi="Times New Roman"/>
          <w:b/>
          <w:i/>
          <w:sz w:val="28"/>
          <w:szCs w:val="28"/>
        </w:rPr>
      </w:pPr>
    </w:p>
    <w:p w:rsidR="004305B2" w:rsidRPr="00D62712" w:rsidRDefault="004305B2" w:rsidP="004305B2">
      <w:pPr>
        <w:ind w:left="-851"/>
        <w:rPr>
          <w:rFonts w:ascii="Times New Roman" w:hAnsi="Times New Roman"/>
          <w:b/>
          <w:i/>
          <w:sz w:val="28"/>
          <w:szCs w:val="28"/>
        </w:rPr>
      </w:pPr>
      <w:r w:rsidRPr="00D62712">
        <w:rPr>
          <w:rFonts w:ascii="Times New Roman" w:hAnsi="Times New Roman"/>
          <w:b/>
          <w:i/>
          <w:sz w:val="28"/>
          <w:szCs w:val="28"/>
        </w:rPr>
        <w:t>Общие: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sz w:val="26"/>
          <w:szCs w:val="26"/>
        </w:rPr>
      </w:pPr>
      <w:r w:rsidRPr="00D65F9D">
        <w:rPr>
          <w:rFonts w:ascii="Times New Roman" w:hAnsi="Times New Roman" w:cs="Times New Roman"/>
          <w:sz w:val="26"/>
          <w:szCs w:val="26"/>
        </w:rPr>
        <w:t>1) совершенствование видов речевой деятельности (</w:t>
      </w:r>
      <w:proofErr w:type="spellStart"/>
      <w:r w:rsidRPr="00D65F9D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D65F9D">
        <w:rPr>
          <w:rFonts w:ascii="Times New Roman" w:hAnsi="Times New Roman" w:cs="Times New Roman"/>
          <w:sz w:val="26"/>
          <w:szCs w:val="26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sz w:val="26"/>
          <w:szCs w:val="26"/>
        </w:rPr>
      </w:pPr>
      <w:bookmarkStart w:id="2" w:name="sub_111212"/>
      <w:bookmarkEnd w:id="1"/>
      <w:r w:rsidRPr="00D65F9D">
        <w:rPr>
          <w:rFonts w:ascii="Times New Roman" w:hAnsi="Times New Roman" w:cs="Times New Roman"/>
          <w:sz w:val="26"/>
          <w:szCs w:val="26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sz w:val="26"/>
          <w:szCs w:val="26"/>
        </w:rPr>
      </w:pPr>
      <w:bookmarkStart w:id="3" w:name="sub_111213"/>
      <w:bookmarkEnd w:id="2"/>
      <w:r w:rsidRPr="00D65F9D">
        <w:rPr>
          <w:rFonts w:ascii="Times New Roman" w:hAnsi="Times New Roman" w:cs="Times New Roman"/>
          <w:sz w:val="26"/>
          <w:szCs w:val="26"/>
        </w:rPr>
        <w:t>3) использование коммуникативно-эстетических возможностей родного языка;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sz w:val="26"/>
          <w:szCs w:val="26"/>
        </w:rPr>
      </w:pPr>
      <w:bookmarkStart w:id="4" w:name="sub_111214"/>
      <w:bookmarkEnd w:id="3"/>
      <w:r w:rsidRPr="00D65F9D">
        <w:rPr>
          <w:rFonts w:ascii="Times New Roman" w:hAnsi="Times New Roman" w:cs="Times New Roman"/>
          <w:sz w:val="26"/>
          <w:szCs w:val="26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sz w:val="26"/>
          <w:szCs w:val="26"/>
        </w:rPr>
      </w:pPr>
      <w:bookmarkStart w:id="5" w:name="sub_111215"/>
      <w:bookmarkEnd w:id="4"/>
      <w:r w:rsidRPr="00D65F9D">
        <w:rPr>
          <w:rFonts w:ascii="Times New Roman" w:hAnsi="Times New Roman" w:cs="Times New Roman"/>
          <w:sz w:val="26"/>
          <w:szCs w:val="26"/>
        </w:rPr>
        <w:lastRenderedPageBreak/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sz w:val="26"/>
          <w:szCs w:val="26"/>
        </w:rPr>
      </w:pPr>
      <w:bookmarkStart w:id="6" w:name="sub_111216"/>
      <w:bookmarkEnd w:id="5"/>
      <w:r w:rsidRPr="00D65F9D">
        <w:rPr>
          <w:rFonts w:ascii="Times New Roman" w:hAnsi="Times New Roman" w:cs="Times New Roman"/>
          <w:sz w:val="26"/>
          <w:szCs w:val="26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65F9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D65F9D">
        <w:rPr>
          <w:rFonts w:ascii="Times New Roman" w:hAnsi="Times New Roman" w:cs="Times New Roman"/>
          <w:sz w:val="26"/>
          <w:szCs w:val="26"/>
        </w:rPr>
        <w:t>я свободного выражения мыслей и чувств на родном языке адекватно ситуации и стилю общения;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sz w:val="26"/>
          <w:szCs w:val="26"/>
        </w:rPr>
      </w:pPr>
      <w:bookmarkStart w:id="7" w:name="sub_111217"/>
      <w:bookmarkEnd w:id="6"/>
      <w:r w:rsidRPr="00D65F9D">
        <w:rPr>
          <w:rFonts w:ascii="Times New Roman" w:hAnsi="Times New Roman" w:cs="Times New Roman"/>
          <w:sz w:val="26"/>
          <w:szCs w:val="26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65F9D" w:rsidRPr="00D65F9D" w:rsidRDefault="00D65F9D" w:rsidP="00D65F9D">
      <w:pPr>
        <w:ind w:left="-851"/>
        <w:rPr>
          <w:rFonts w:ascii="Times New Roman" w:hAnsi="Times New Roman" w:cs="Times New Roman"/>
          <w:sz w:val="26"/>
          <w:szCs w:val="26"/>
        </w:rPr>
      </w:pPr>
      <w:bookmarkStart w:id="8" w:name="sub_111218"/>
      <w:bookmarkEnd w:id="7"/>
      <w:r w:rsidRPr="00D65F9D">
        <w:rPr>
          <w:rFonts w:ascii="Times New Roman" w:hAnsi="Times New Roman" w:cs="Times New Roman"/>
          <w:sz w:val="26"/>
          <w:szCs w:val="26"/>
        </w:rPr>
        <w:t>8) формирование ответственности за языковую культуру как общечеловеческую ценность.</w:t>
      </w:r>
    </w:p>
    <w:bookmarkEnd w:id="8"/>
    <w:p w:rsidR="00DF3E45" w:rsidRDefault="00DF3E45" w:rsidP="00D65F9D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347" w:rsidRDefault="00DF3E45" w:rsidP="00DF3E45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DF3E45">
        <w:rPr>
          <w:rFonts w:ascii="Times New Roman" w:hAnsi="Times New Roman" w:cs="Times New Roman"/>
          <w:b/>
          <w:i/>
          <w:sz w:val="28"/>
          <w:szCs w:val="28"/>
        </w:rPr>
        <w:t>Выпускник научится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3E45" w:rsidRPr="009E614B" w:rsidRDefault="00DF3E45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Cs w:val="28"/>
        </w:rPr>
      </w:pPr>
      <w:r w:rsidRPr="009E614B">
        <w:rPr>
          <w:szCs w:val="28"/>
        </w:rPr>
        <w:t>понимание и истолкование значения крылатых слов и выражений; знание источников крылатых слов и выражений; правильное употребление крылатых слов и выражений в современных ситуациях речевого общения;</w:t>
      </w:r>
    </w:p>
    <w:p w:rsidR="00F51610" w:rsidRPr="009E614B" w:rsidRDefault="00F51610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Cs w:val="28"/>
        </w:rPr>
      </w:pPr>
      <w:r w:rsidRPr="009E614B">
        <w:rPr>
          <w:szCs w:val="28"/>
        </w:rPr>
        <w:t xml:space="preserve">определение значения современных </w:t>
      </w:r>
      <w:r w:rsidRPr="009E614B">
        <w:rPr>
          <w:rFonts w:eastAsia="Calibri"/>
          <w:szCs w:val="28"/>
        </w:rPr>
        <w:t>неологизмов,</w:t>
      </w:r>
      <w:r w:rsidRPr="009E614B">
        <w:rPr>
          <w:szCs w:val="28"/>
        </w:rPr>
        <w:t xml:space="preserve"> характеристика неологизмов по сфере употребления и стилистической окраске;</w:t>
      </w:r>
    </w:p>
    <w:p w:rsidR="00480270" w:rsidRPr="009E614B" w:rsidRDefault="00480270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Cs w:val="28"/>
        </w:rPr>
      </w:pPr>
      <w:r w:rsidRPr="009E614B">
        <w:rPr>
          <w:szCs w:val="28"/>
        </w:rPr>
        <w:t xml:space="preserve">употребление слов с учётом произносительных вариантов орфоэпической нормы; </w:t>
      </w:r>
    </w:p>
    <w:p w:rsidR="00480270" w:rsidRPr="009E614B" w:rsidRDefault="00480270" w:rsidP="00E36945">
      <w:pPr>
        <w:pStyle w:val="a8"/>
        <w:numPr>
          <w:ilvl w:val="0"/>
          <w:numId w:val="3"/>
        </w:numPr>
        <w:ind w:left="-851" w:firstLine="0"/>
        <w:rPr>
          <w:rFonts w:ascii="Times New Roman" w:hAnsi="Times New Roman" w:cs="Times New Roman"/>
          <w:sz w:val="28"/>
          <w:szCs w:val="28"/>
        </w:rPr>
      </w:pPr>
      <w:r w:rsidRPr="009E614B">
        <w:rPr>
          <w:rFonts w:ascii="Times New Roman" w:hAnsi="Times New Roman" w:cs="Times New Roman"/>
          <w:sz w:val="28"/>
          <w:szCs w:val="28"/>
        </w:rPr>
        <w:t>употребление слова в соответствии с его лексическим значением и требованием лексической сочетаемости;  опознавание частотных примеров тавтологии и плеоназма;</w:t>
      </w:r>
    </w:p>
    <w:p w:rsidR="00480270" w:rsidRPr="009E614B" w:rsidRDefault="00480270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Cs w:val="28"/>
        </w:rPr>
      </w:pPr>
      <w:r w:rsidRPr="009E614B">
        <w:rPr>
          <w:szCs w:val="28"/>
        </w:rPr>
        <w:t xml:space="preserve">использование словарей: толковых словарей,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</w:t>
      </w:r>
    </w:p>
    <w:p w:rsidR="00B930B8" w:rsidRPr="009E614B" w:rsidRDefault="00B930B8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Cs w:val="28"/>
        </w:rPr>
      </w:pPr>
      <w:r w:rsidRPr="009E614B">
        <w:rPr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B930B8" w:rsidRPr="009E614B" w:rsidRDefault="00B930B8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Cs w:val="28"/>
        </w:rPr>
      </w:pPr>
      <w:r w:rsidRPr="009E614B">
        <w:rPr>
          <w:szCs w:val="28"/>
        </w:rPr>
        <w:t>использование при общении в электронной среде этики и русского речевого этикета;</w:t>
      </w:r>
    </w:p>
    <w:p w:rsidR="00B930B8" w:rsidRPr="009E614B" w:rsidRDefault="00B930B8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Cs w:val="28"/>
        </w:rPr>
      </w:pPr>
      <w:r w:rsidRPr="009E614B">
        <w:rPr>
          <w:szCs w:val="28"/>
        </w:rPr>
        <w:t>владение правилами информационной безопасности при общении в социальных сетях;</w:t>
      </w:r>
    </w:p>
    <w:p w:rsidR="00E36945" w:rsidRPr="009E614B" w:rsidRDefault="00E36945" w:rsidP="00E36945">
      <w:pPr>
        <w:pStyle w:val="ConsPlusNormal"/>
        <w:numPr>
          <w:ilvl w:val="0"/>
          <w:numId w:val="3"/>
        </w:numPr>
        <w:ind w:left="-851" w:firstLine="0"/>
        <w:jc w:val="both"/>
        <w:rPr>
          <w:szCs w:val="28"/>
        </w:rPr>
      </w:pPr>
      <w:r w:rsidRPr="009E614B">
        <w:rPr>
          <w:szCs w:val="28"/>
        </w:rPr>
        <w:t>владение умениями информационной переработки текста; приёмами переработки и преобразования информации; использование графиков, диаграмм, схем для представления информации;</w:t>
      </w:r>
    </w:p>
    <w:p w:rsidR="00480270" w:rsidRPr="00E36945" w:rsidRDefault="00480270" w:rsidP="00E36945">
      <w:pPr>
        <w:pStyle w:val="ConsPlusNormal"/>
        <w:ind w:left="-851"/>
        <w:jc w:val="both"/>
        <w:rPr>
          <w:sz w:val="26"/>
          <w:szCs w:val="26"/>
        </w:rPr>
      </w:pPr>
    </w:p>
    <w:p w:rsidR="00DF3E45" w:rsidRDefault="00DF3E45" w:rsidP="00E36945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  <w:r w:rsidRPr="00E36945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E36945" w:rsidRPr="00E36945" w:rsidRDefault="00E36945" w:rsidP="00E36945">
      <w:pPr>
        <w:ind w:left="-851"/>
        <w:rPr>
          <w:rFonts w:ascii="Times New Roman" w:hAnsi="Times New Roman" w:cs="Times New Roman"/>
          <w:b/>
          <w:i/>
          <w:sz w:val="28"/>
          <w:szCs w:val="28"/>
        </w:rPr>
      </w:pPr>
    </w:p>
    <w:p w:rsidR="00F51610" w:rsidRPr="009E614B" w:rsidRDefault="00F51610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Cs w:val="28"/>
        </w:rPr>
      </w:pPr>
      <w:r w:rsidRPr="009E614B">
        <w:rPr>
          <w:szCs w:val="28"/>
        </w:rPr>
        <w:t xml:space="preserve">стремление к речевому самосовершенствованию; </w:t>
      </w:r>
    </w:p>
    <w:p w:rsidR="00480270" w:rsidRPr="009E614B" w:rsidRDefault="00480270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Cs w:val="28"/>
        </w:rPr>
      </w:pPr>
      <w:r w:rsidRPr="009E614B">
        <w:rPr>
          <w:szCs w:val="28"/>
        </w:rPr>
        <w:t>употребление слов с учётом стилистических вариантов орфоэпической нормы;</w:t>
      </w:r>
    </w:p>
    <w:p w:rsidR="00B930B8" w:rsidRPr="009E614B" w:rsidRDefault="00B930B8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Cs w:val="28"/>
        </w:rPr>
      </w:pPr>
      <w:r w:rsidRPr="009E614B">
        <w:rPr>
          <w:szCs w:val="28"/>
        </w:rPr>
        <w:t>редактирование текста с целью исправления грамматических ошибок;</w:t>
      </w:r>
    </w:p>
    <w:p w:rsidR="00B930B8" w:rsidRPr="009E614B" w:rsidRDefault="00B930B8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Cs w:val="28"/>
        </w:rPr>
      </w:pPr>
      <w:r w:rsidRPr="009E614B">
        <w:rPr>
          <w:szCs w:val="28"/>
        </w:rPr>
        <w:t>понимание активных процессов в русском речевом этикете;</w:t>
      </w:r>
    </w:p>
    <w:p w:rsidR="00E36945" w:rsidRPr="009E614B" w:rsidRDefault="00E36945" w:rsidP="00E36945">
      <w:pPr>
        <w:pStyle w:val="ConsPlusNormal"/>
        <w:numPr>
          <w:ilvl w:val="0"/>
          <w:numId w:val="4"/>
        </w:numPr>
        <w:spacing w:line="276" w:lineRule="auto"/>
        <w:ind w:left="-851" w:firstLine="0"/>
        <w:jc w:val="both"/>
        <w:rPr>
          <w:szCs w:val="28"/>
        </w:rPr>
      </w:pPr>
      <w:r w:rsidRPr="009E614B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E15449" w:rsidRPr="00E15449" w:rsidRDefault="00E15449" w:rsidP="00E15449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449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Пятый год обучения (17 ч)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Раздел 1. Язык и культура (</w:t>
      </w:r>
      <w:r w:rsidR="001D5AEF" w:rsidRPr="00E15449">
        <w:rPr>
          <w:rFonts w:ascii="Times New Roman" w:hAnsi="Times New Roman" w:cs="Times New Roman"/>
          <w:b/>
          <w:sz w:val="26"/>
          <w:szCs w:val="26"/>
        </w:rPr>
        <w:t>4</w:t>
      </w:r>
      <w:r w:rsidRPr="00E15449">
        <w:rPr>
          <w:rFonts w:ascii="Times New Roman" w:hAnsi="Times New Roman" w:cs="Times New Roman"/>
          <w:b/>
          <w:sz w:val="26"/>
          <w:szCs w:val="26"/>
        </w:rPr>
        <w:t xml:space="preserve"> ч</w:t>
      </w:r>
      <w:r w:rsidR="001D5AEF" w:rsidRPr="00E15449">
        <w:rPr>
          <w:rFonts w:ascii="Times New Roman" w:hAnsi="Times New Roman" w:cs="Times New Roman"/>
          <w:b/>
          <w:sz w:val="26"/>
          <w:szCs w:val="26"/>
        </w:rPr>
        <w:t>.</w:t>
      </w:r>
      <w:r w:rsidRPr="00E15449">
        <w:rPr>
          <w:rFonts w:ascii="Times New Roman" w:hAnsi="Times New Roman" w:cs="Times New Roman"/>
          <w:b/>
          <w:sz w:val="26"/>
          <w:szCs w:val="26"/>
        </w:rPr>
        <w:t>)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67639E" w:rsidRPr="00E15449" w:rsidRDefault="0067639E" w:rsidP="00E15449">
      <w:pPr>
        <w:ind w:left="-851"/>
        <w:rPr>
          <w:rFonts w:ascii="Times New Roman" w:eastAsia="Calibri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E15449">
        <w:rPr>
          <w:rFonts w:ascii="Times New Roman" w:hAnsi="Times New Roman" w:cs="Times New Roman"/>
          <w:sz w:val="26"/>
          <w:szCs w:val="26"/>
        </w:rPr>
        <w:t>неологический</w:t>
      </w:r>
      <w:proofErr w:type="spellEnd"/>
      <w:r w:rsidRPr="00E15449">
        <w:rPr>
          <w:rFonts w:ascii="Times New Roman" w:hAnsi="Times New Roman" w:cs="Times New Roman"/>
          <w:sz w:val="26"/>
          <w:szCs w:val="26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Раздел 2. Культура речи (</w:t>
      </w:r>
      <w:r w:rsidR="006C567D">
        <w:rPr>
          <w:rFonts w:ascii="Times New Roman" w:hAnsi="Times New Roman" w:cs="Times New Roman"/>
          <w:b/>
          <w:sz w:val="26"/>
          <w:szCs w:val="26"/>
        </w:rPr>
        <w:t>8</w:t>
      </w:r>
      <w:r w:rsidRPr="00E15449">
        <w:rPr>
          <w:rFonts w:ascii="Times New Roman" w:hAnsi="Times New Roman" w:cs="Times New Roman"/>
          <w:b/>
          <w:sz w:val="26"/>
          <w:szCs w:val="26"/>
        </w:rPr>
        <w:t xml:space="preserve"> ч</w:t>
      </w:r>
      <w:r w:rsidR="001D5AEF" w:rsidRPr="00E15449">
        <w:rPr>
          <w:rFonts w:ascii="Times New Roman" w:hAnsi="Times New Roman" w:cs="Times New Roman"/>
          <w:b/>
          <w:sz w:val="26"/>
          <w:szCs w:val="26"/>
        </w:rPr>
        <w:t>.</w:t>
      </w:r>
      <w:r w:rsidRPr="00E15449">
        <w:rPr>
          <w:rFonts w:ascii="Times New Roman" w:hAnsi="Times New Roman" w:cs="Times New Roman"/>
          <w:b/>
          <w:sz w:val="26"/>
          <w:szCs w:val="26"/>
        </w:rPr>
        <w:t>)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Основные орфоэпические нормы</w:t>
      </w:r>
      <w:r w:rsidRPr="00E15449">
        <w:rPr>
          <w:rFonts w:ascii="Times New Roman" w:hAnsi="Times New Roman" w:cs="Times New Roman"/>
          <w:sz w:val="26"/>
          <w:szCs w:val="26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Нарушение орфоэпической нормы как художественный приём.</w:t>
      </w:r>
    </w:p>
    <w:p w:rsidR="001D5AEF" w:rsidRPr="00E15449" w:rsidRDefault="001D5AEF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Контрольная работа № 1.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 xml:space="preserve">Основные лексические нормы современного русского литературного языка. </w:t>
      </w:r>
      <w:r w:rsidRPr="00E15449">
        <w:rPr>
          <w:rFonts w:ascii="Times New Roman" w:hAnsi="Times New Roman" w:cs="Times New Roman"/>
          <w:sz w:val="26"/>
          <w:szCs w:val="26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E15449">
        <w:rPr>
          <w:rFonts w:ascii="Times New Roman" w:hAnsi="Times New Roman" w:cs="Times New Roman"/>
          <w:sz w:val="26"/>
          <w:szCs w:val="26"/>
        </w:rPr>
        <w:t>ошибки</w:t>
      </w:r>
      <w:proofErr w:type="gramEnd"/>
      <w:r w:rsidRPr="00E15449">
        <w:rPr>
          <w:rFonts w:ascii="Times New Roman" w:hAnsi="Times New Roman" w:cs="Times New Roman"/>
          <w:sz w:val="26"/>
          <w:szCs w:val="26"/>
        </w:rPr>
        <w:t>‚ связанные с нарушением лексической сочетаемости.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Речевая избыточность и точность. Тавтология. Плеоназм. Типичные </w:t>
      </w:r>
      <w:proofErr w:type="gramStart"/>
      <w:r w:rsidRPr="00E15449">
        <w:rPr>
          <w:rFonts w:ascii="Times New Roman" w:hAnsi="Times New Roman" w:cs="Times New Roman"/>
          <w:sz w:val="26"/>
          <w:szCs w:val="26"/>
        </w:rPr>
        <w:t>ошибки</w:t>
      </w:r>
      <w:proofErr w:type="gramEnd"/>
      <w:r w:rsidRPr="00E15449">
        <w:rPr>
          <w:rFonts w:ascii="Times New Roman" w:hAnsi="Times New Roman" w:cs="Times New Roman"/>
          <w:sz w:val="26"/>
          <w:szCs w:val="26"/>
        </w:rPr>
        <w:t>‚ связанные с речевой избыточностью.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 xml:space="preserve">Основные грамматические нормы современного русского литературного языка. </w:t>
      </w:r>
      <w:r w:rsidRPr="00E15449">
        <w:rPr>
          <w:rFonts w:ascii="Times New Roman" w:hAnsi="Times New Roman" w:cs="Times New Roman"/>
          <w:sz w:val="26"/>
          <w:szCs w:val="26"/>
        </w:rPr>
        <w:t xml:space="preserve">Типичные грамматические ошибки. Управление: управление предлогов </w:t>
      </w:r>
      <w:proofErr w:type="gramStart"/>
      <w:r w:rsidRPr="00E15449">
        <w:rPr>
          <w:rFonts w:ascii="Times New Roman" w:hAnsi="Times New Roman" w:cs="Times New Roman"/>
          <w:i/>
          <w:sz w:val="26"/>
          <w:szCs w:val="26"/>
        </w:rPr>
        <w:t>благодаря</w:t>
      </w:r>
      <w:proofErr w:type="gramEnd"/>
      <w:r w:rsidRPr="00E15449">
        <w:rPr>
          <w:rFonts w:ascii="Times New Roman" w:hAnsi="Times New Roman" w:cs="Times New Roman"/>
          <w:i/>
          <w:sz w:val="26"/>
          <w:szCs w:val="26"/>
        </w:rPr>
        <w:t>, согласно, вопреки</w:t>
      </w:r>
      <w:r w:rsidRPr="00E15449">
        <w:rPr>
          <w:rFonts w:ascii="Times New Roman" w:hAnsi="Times New Roman" w:cs="Times New Roman"/>
          <w:sz w:val="26"/>
          <w:szCs w:val="26"/>
        </w:rPr>
        <w:t xml:space="preserve">; предлога </w:t>
      </w:r>
      <w:r w:rsidRPr="00E15449">
        <w:rPr>
          <w:rFonts w:ascii="Times New Roman" w:hAnsi="Times New Roman" w:cs="Times New Roman"/>
          <w:i/>
          <w:sz w:val="26"/>
          <w:szCs w:val="26"/>
        </w:rPr>
        <w:t>по</w:t>
      </w:r>
      <w:r w:rsidRPr="00E15449">
        <w:rPr>
          <w:rFonts w:ascii="Times New Roman" w:hAnsi="Times New Roman" w:cs="Times New Roman"/>
          <w:sz w:val="26"/>
          <w:szCs w:val="26"/>
        </w:rPr>
        <w:t xml:space="preserve"> с количественными числительными в словосочетаниях с распределительным значением (</w:t>
      </w:r>
      <w:r w:rsidRPr="00E15449">
        <w:rPr>
          <w:rFonts w:ascii="Times New Roman" w:hAnsi="Times New Roman" w:cs="Times New Roman"/>
          <w:i/>
          <w:sz w:val="26"/>
          <w:szCs w:val="26"/>
        </w:rPr>
        <w:t>по пять груш – по пяти груш</w:t>
      </w:r>
      <w:r w:rsidRPr="00E15449">
        <w:rPr>
          <w:rFonts w:ascii="Times New Roman" w:hAnsi="Times New Roman" w:cs="Times New Roman"/>
          <w:sz w:val="26"/>
          <w:szCs w:val="26"/>
        </w:rPr>
        <w:t>). Правильное построение словосочетаний по типу управления (</w:t>
      </w:r>
      <w:r w:rsidRPr="00E15449">
        <w:rPr>
          <w:rFonts w:ascii="Times New Roman" w:hAnsi="Times New Roman" w:cs="Times New Roman"/>
          <w:i/>
          <w:sz w:val="26"/>
          <w:szCs w:val="26"/>
        </w:rPr>
        <w:t>отзыв о книге – рецензия на книгу, обидеться на слово – обижен словами</w:t>
      </w:r>
      <w:r w:rsidRPr="00E15449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Pr="00E15449">
        <w:rPr>
          <w:rFonts w:ascii="Times New Roman" w:hAnsi="Times New Roman" w:cs="Times New Roman"/>
          <w:sz w:val="26"/>
          <w:szCs w:val="26"/>
        </w:rPr>
        <w:t xml:space="preserve">Правильное употребление предлогов </w:t>
      </w:r>
      <w:r w:rsidRPr="00E15449">
        <w:rPr>
          <w:rFonts w:ascii="Times New Roman" w:hAnsi="Times New Roman" w:cs="Times New Roman"/>
          <w:i/>
          <w:sz w:val="26"/>
          <w:szCs w:val="26"/>
        </w:rPr>
        <w:t xml:space="preserve">о‚ по‚ из‚ с </w:t>
      </w:r>
      <w:r w:rsidRPr="00E15449">
        <w:rPr>
          <w:rFonts w:ascii="Times New Roman" w:hAnsi="Times New Roman" w:cs="Times New Roman"/>
          <w:sz w:val="26"/>
          <w:szCs w:val="26"/>
        </w:rPr>
        <w:t>в составе словосочетания (</w:t>
      </w:r>
      <w:r w:rsidRPr="00E15449">
        <w:rPr>
          <w:rFonts w:ascii="Times New Roman" w:hAnsi="Times New Roman" w:cs="Times New Roman"/>
          <w:i/>
          <w:sz w:val="26"/>
          <w:szCs w:val="26"/>
        </w:rPr>
        <w:t>приехать из Москвы – приехать с Урала).</w:t>
      </w:r>
      <w:proofErr w:type="gramEnd"/>
      <w:r w:rsidRPr="00E154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5449">
        <w:rPr>
          <w:rFonts w:ascii="Times New Roman" w:hAnsi="Times New Roman" w:cs="Times New Roman"/>
          <w:sz w:val="26"/>
          <w:szCs w:val="26"/>
        </w:rPr>
        <w:t>Нагромождение одних и тех же падежных форм, в частности родительного и творительного падежа.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Нормы употребления причастных и деепричастных оборотов‚ предложений с косвенной речью.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Типичные ошибки в построении сложных предложений: постановка рядом двух однозначных союзов (</w:t>
      </w:r>
      <w:r w:rsidRPr="00E15449">
        <w:rPr>
          <w:rFonts w:ascii="Times New Roman" w:hAnsi="Times New Roman" w:cs="Times New Roman"/>
          <w:i/>
          <w:sz w:val="26"/>
          <w:szCs w:val="26"/>
        </w:rPr>
        <w:t xml:space="preserve">но </w:t>
      </w:r>
      <w:proofErr w:type="gramStart"/>
      <w:r w:rsidRPr="00E15449">
        <w:rPr>
          <w:rFonts w:ascii="Times New Roman" w:hAnsi="Times New Roman" w:cs="Times New Roman"/>
          <w:i/>
          <w:sz w:val="26"/>
          <w:szCs w:val="26"/>
        </w:rPr>
        <w:t>и</w:t>
      </w:r>
      <w:proofErr w:type="gramEnd"/>
      <w:r w:rsidRPr="00E15449">
        <w:rPr>
          <w:rFonts w:ascii="Times New Roman" w:hAnsi="Times New Roman" w:cs="Times New Roman"/>
          <w:i/>
          <w:sz w:val="26"/>
          <w:szCs w:val="26"/>
        </w:rPr>
        <w:t xml:space="preserve"> однако, что и будто, что и как будто</w:t>
      </w:r>
      <w:r w:rsidRPr="00E15449">
        <w:rPr>
          <w:rFonts w:ascii="Times New Roman" w:hAnsi="Times New Roman" w:cs="Times New Roman"/>
          <w:sz w:val="26"/>
          <w:szCs w:val="26"/>
        </w:rPr>
        <w:t xml:space="preserve">)‚ повторение частицы бы в предложениях с союзами </w:t>
      </w:r>
      <w:r w:rsidRPr="00E15449">
        <w:rPr>
          <w:rFonts w:ascii="Times New Roman" w:hAnsi="Times New Roman" w:cs="Times New Roman"/>
          <w:i/>
          <w:sz w:val="26"/>
          <w:szCs w:val="26"/>
        </w:rPr>
        <w:t>чтобы</w:t>
      </w:r>
      <w:r w:rsidRPr="00E15449">
        <w:rPr>
          <w:rFonts w:ascii="Times New Roman" w:hAnsi="Times New Roman" w:cs="Times New Roman"/>
          <w:sz w:val="26"/>
          <w:szCs w:val="26"/>
        </w:rPr>
        <w:t xml:space="preserve"> и </w:t>
      </w:r>
      <w:r w:rsidRPr="00E15449">
        <w:rPr>
          <w:rFonts w:ascii="Times New Roman" w:hAnsi="Times New Roman" w:cs="Times New Roman"/>
          <w:i/>
          <w:sz w:val="26"/>
          <w:szCs w:val="26"/>
        </w:rPr>
        <w:t>если бы</w:t>
      </w:r>
      <w:r w:rsidRPr="00E15449">
        <w:rPr>
          <w:rFonts w:ascii="Times New Roman" w:hAnsi="Times New Roman" w:cs="Times New Roman"/>
          <w:sz w:val="26"/>
          <w:szCs w:val="26"/>
        </w:rPr>
        <w:t>‚ введение в сложное предложение лишних указательных местоимений.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Речевой этикет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Этика и этикет в электронной среде общения. Понятие </w:t>
      </w:r>
      <w:proofErr w:type="spellStart"/>
      <w:r w:rsidRPr="00E15449">
        <w:rPr>
          <w:rFonts w:ascii="Times New Roman" w:hAnsi="Times New Roman" w:cs="Times New Roman"/>
          <w:sz w:val="26"/>
          <w:szCs w:val="26"/>
        </w:rPr>
        <w:t>нетикета</w:t>
      </w:r>
      <w:proofErr w:type="spellEnd"/>
      <w:r w:rsidRPr="00E15449">
        <w:rPr>
          <w:rFonts w:ascii="Times New Roman" w:hAnsi="Times New Roman" w:cs="Times New Roman"/>
          <w:sz w:val="26"/>
          <w:szCs w:val="26"/>
        </w:rPr>
        <w:t xml:space="preserve">. Этикет </w:t>
      </w:r>
      <w:proofErr w:type="gramStart"/>
      <w:r w:rsidRPr="00E15449">
        <w:rPr>
          <w:rFonts w:ascii="Times New Roman" w:hAnsi="Times New Roman" w:cs="Times New Roman"/>
          <w:sz w:val="26"/>
          <w:szCs w:val="26"/>
        </w:rPr>
        <w:t>Интернет-переписки</w:t>
      </w:r>
      <w:proofErr w:type="gramEnd"/>
      <w:r w:rsidRPr="00E15449">
        <w:rPr>
          <w:rFonts w:ascii="Times New Roman" w:hAnsi="Times New Roman" w:cs="Times New Roman"/>
          <w:sz w:val="26"/>
          <w:szCs w:val="26"/>
        </w:rPr>
        <w:t xml:space="preserve">. Этические нормы, правила этикета </w:t>
      </w:r>
      <w:proofErr w:type="gramStart"/>
      <w:r w:rsidRPr="00E15449">
        <w:rPr>
          <w:rFonts w:ascii="Times New Roman" w:hAnsi="Times New Roman" w:cs="Times New Roman"/>
          <w:sz w:val="26"/>
          <w:szCs w:val="26"/>
        </w:rPr>
        <w:t>Интернет-дискуссии</w:t>
      </w:r>
      <w:proofErr w:type="gramEnd"/>
      <w:r w:rsidRPr="00E15449">
        <w:rPr>
          <w:rFonts w:ascii="Times New Roman" w:hAnsi="Times New Roman" w:cs="Times New Roman"/>
          <w:sz w:val="26"/>
          <w:szCs w:val="26"/>
        </w:rPr>
        <w:t>, Интернет-полемики. Этикетное речевое поведение в ситуациях делового общения.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Раздел 3. Речь. Речевая деятельность. Текст (</w:t>
      </w:r>
      <w:r w:rsidR="006C567D">
        <w:rPr>
          <w:rFonts w:ascii="Times New Roman" w:hAnsi="Times New Roman" w:cs="Times New Roman"/>
          <w:b/>
          <w:sz w:val="26"/>
          <w:szCs w:val="26"/>
        </w:rPr>
        <w:t>3</w:t>
      </w:r>
      <w:r w:rsidRPr="00E15449">
        <w:rPr>
          <w:rFonts w:ascii="Times New Roman" w:hAnsi="Times New Roman" w:cs="Times New Roman"/>
          <w:b/>
          <w:sz w:val="26"/>
          <w:szCs w:val="26"/>
        </w:rPr>
        <w:t xml:space="preserve"> ч</w:t>
      </w:r>
      <w:r w:rsidR="001D5AEF" w:rsidRPr="00E15449">
        <w:rPr>
          <w:rFonts w:ascii="Times New Roman" w:hAnsi="Times New Roman" w:cs="Times New Roman"/>
          <w:b/>
          <w:sz w:val="26"/>
          <w:szCs w:val="26"/>
        </w:rPr>
        <w:t>.</w:t>
      </w:r>
      <w:r w:rsidRPr="00E15449">
        <w:rPr>
          <w:rFonts w:ascii="Times New Roman" w:hAnsi="Times New Roman" w:cs="Times New Roman"/>
          <w:b/>
          <w:sz w:val="26"/>
          <w:szCs w:val="26"/>
        </w:rPr>
        <w:t>)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Язык и речь. Виды речевой деятельности</w:t>
      </w:r>
      <w:r w:rsidRPr="00E15449">
        <w:rPr>
          <w:rFonts w:ascii="Times New Roman" w:hAnsi="Times New Roman" w:cs="Times New Roman"/>
          <w:b/>
          <w:sz w:val="26"/>
          <w:szCs w:val="26"/>
        </w:rPr>
        <w:tab/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lastRenderedPageBreak/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E15449">
        <w:rPr>
          <w:rFonts w:ascii="Times New Roman" w:hAnsi="Times New Roman" w:cs="Times New Roman"/>
          <w:sz w:val="26"/>
          <w:szCs w:val="26"/>
        </w:rPr>
        <w:t>дистантное</w:t>
      </w:r>
      <w:proofErr w:type="spellEnd"/>
      <w:r w:rsidRPr="00E15449">
        <w:rPr>
          <w:rFonts w:ascii="Times New Roman" w:hAnsi="Times New Roman" w:cs="Times New Roman"/>
          <w:sz w:val="26"/>
          <w:szCs w:val="26"/>
        </w:rPr>
        <w:t xml:space="preserve"> общение.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Текст как единица языка и речи</w:t>
      </w:r>
    </w:p>
    <w:p w:rsidR="0067639E" w:rsidRPr="00E15449" w:rsidRDefault="0067639E" w:rsidP="00E15449">
      <w:pPr>
        <w:pStyle w:val="a4"/>
        <w:tabs>
          <w:tab w:val="left" w:pos="1089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 xml:space="preserve">Функциональные разновидности языка </w:t>
      </w:r>
    </w:p>
    <w:p w:rsidR="0067639E" w:rsidRPr="00E15449" w:rsidRDefault="0067639E" w:rsidP="00E15449">
      <w:pPr>
        <w:pStyle w:val="a4"/>
        <w:tabs>
          <w:tab w:val="left" w:pos="1089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Разговорная речь. Анекдот, шутка.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Официально-деловой стиль. Деловое письмо, его структурные элементы и языковые особенности. </w:t>
      </w:r>
    </w:p>
    <w:p w:rsidR="0067639E" w:rsidRPr="00E15449" w:rsidRDefault="0067639E" w:rsidP="00E15449">
      <w:pPr>
        <w:pStyle w:val="a4"/>
        <w:tabs>
          <w:tab w:val="left" w:pos="1089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Учебно-научный стиль. Доклад, сообщение. Речь оппонента на защите проекта.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Публицистический стиль. Проблемный очерк. 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E15449">
        <w:rPr>
          <w:rFonts w:ascii="Times New Roman" w:hAnsi="Times New Roman" w:cs="Times New Roman"/>
          <w:sz w:val="26"/>
          <w:szCs w:val="26"/>
        </w:rPr>
        <w:t>интертекст</w:t>
      </w:r>
      <w:proofErr w:type="spellEnd"/>
      <w:r w:rsidRPr="00E15449">
        <w:rPr>
          <w:rFonts w:ascii="Times New Roman" w:hAnsi="Times New Roman" w:cs="Times New Roman"/>
          <w:sz w:val="26"/>
          <w:szCs w:val="26"/>
        </w:rPr>
        <w:t>. Афоризмы. Прецедентные тексты.</w:t>
      </w:r>
    </w:p>
    <w:p w:rsidR="001D5AEF" w:rsidRPr="00E15449" w:rsidRDefault="001D5AEF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Итоговая промежуточная аттестация (контрольная работа № 2)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 xml:space="preserve">Резерв учебного времени – </w:t>
      </w:r>
      <w:r w:rsidR="004305B2">
        <w:rPr>
          <w:rFonts w:ascii="Times New Roman" w:hAnsi="Times New Roman" w:cs="Times New Roman"/>
          <w:b/>
          <w:sz w:val="26"/>
          <w:szCs w:val="26"/>
        </w:rPr>
        <w:t>1</w:t>
      </w:r>
      <w:r w:rsidRPr="00E15449">
        <w:rPr>
          <w:rFonts w:ascii="Times New Roman" w:hAnsi="Times New Roman" w:cs="Times New Roman"/>
          <w:b/>
          <w:sz w:val="26"/>
          <w:szCs w:val="26"/>
        </w:rPr>
        <w:t xml:space="preserve"> ч.</w:t>
      </w:r>
    </w:p>
    <w:p w:rsidR="001D5AEF" w:rsidRPr="00E15449" w:rsidRDefault="001D5AEF" w:rsidP="00E15449">
      <w:pPr>
        <w:ind w:left="-851"/>
        <w:rPr>
          <w:rFonts w:ascii="Times New Roman" w:hAnsi="Times New Roman" w:cs="Times New Roman"/>
          <w:b/>
          <w:sz w:val="26"/>
          <w:szCs w:val="26"/>
        </w:rPr>
      </w:pP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b/>
          <w:sz w:val="26"/>
          <w:szCs w:val="26"/>
        </w:rPr>
        <w:t>Примерные темы проектных и исследовательских работ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Простор как одна из главных ценностей в русской языковой картине мира.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Образ человека в языке: слова-концепты дух и душа.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Из этимологии фразеологизмов.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Из истории русских имён.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Русские пословицы и поговорки о гостеприимстве и хлебосольстве. 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О происхождении фразеологизмов. Источники фразеологизмов.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Календарь пословиц о временах года; карта «Интересные названия городов моего края/России».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Лексическая группа существительных, обозначающих понятие время в русском языке.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Мы живем в мире знаков. 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Роль и уместность заимствований в современном русском языке. 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Понимаем ли мы язык Пушкина? 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Этимология обозначений имен числительных в русском языке.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Футбольный сленг в русском языке.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Компьютерный сленг в русском языке.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Названия денежных единиц в русском языке.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Интернет-сленг.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Этикетные формы обращения.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Как быть вежливым?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Являются ли жесты универсальным языком человечества?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Как назвать новорождённого?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Межнациональные различия невербального общения.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Искусство комплимента в русском и иностранных языках.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 xml:space="preserve">Формы выражения вежливости (на примере иностранного и русского языков). 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Этикет приветствия в русском и иностранном языках.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Анализ типов заголовков в современных СМИ, видов интервью в современных СМИ.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Сетевой знак @ в разных языках.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Слоганы в языке современной рекламы.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Девизы и слоганы любимых спортивных команд.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lastRenderedPageBreak/>
        <w:t>Синонимический ряд: врач – доктор – лекарь – эскулап – целитель – врачеватель. Что общего и в чём различие.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Язык и юмор.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Анализ примеров языковой игры в шутках и анекдотах.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Подготовка сборника «</w:t>
      </w:r>
      <w:proofErr w:type="gramStart"/>
      <w:r w:rsidRPr="00E15449">
        <w:rPr>
          <w:rFonts w:ascii="Times New Roman" w:hAnsi="Times New Roman" w:cs="Times New Roman"/>
          <w:sz w:val="26"/>
          <w:szCs w:val="26"/>
        </w:rPr>
        <w:t>бывальщин</w:t>
      </w:r>
      <w:proofErr w:type="gramEnd"/>
      <w:r w:rsidRPr="00E15449">
        <w:rPr>
          <w:rFonts w:ascii="Times New Roman" w:hAnsi="Times New Roman" w:cs="Times New Roman"/>
          <w:sz w:val="26"/>
          <w:szCs w:val="26"/>
        </w:rPr>
        <w:t>», альманаха рассказов, сборника стилизаций, разработка личной странички для школьного портала и др.</w:t>
      </w:r>
    </w:p>
    <w:p w:rsidR="0067639E" w:rsidRPr="00E15449" w:rsidRDefault="0067639E" w:rsidP="00E15449">
      <w:pPr>
        <w:ind w:left="-851"/>
        <w:rPr>
          <w:rFonts w:ascii="Times New Roman" w:hAnsi="Times New Roman" w:cs="Times New Roman"/>
          <w:sz w:val="26"/>
          <w:szCs w:val="26"/>
        </w:rPr>
      </w:pPr>
      <w:r w:rsidRPr="00E15449">
        <w:rPr>
          <w:rFonts w:ascii="Times New Roman" w:hAnsi="Times New Roman" w:cs="Times New Roman"/>
          <w:sz w:val="26"/>
          <w:szCs w:val="26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1A775A" w:rsidRPr="00E15449" w:rsidRDefault="001A775A" w:rsidP="00E15449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B840CC" w:rsidRPr="009F2D22" w:rsidRDefault="00B840CC" w:rsidP="00B840CC">
      <w:pPr>
        <w:rPr>
          <w:rFonts w:ascii="Times New Roman" w:hAnsi="Times New Roman" w:cs="Times New Roman"/>
          <w:b/>
          <w:sz w:val="28"/>
          <w:szCs w:val="28"/>
        </w:rPr>
      </w:pPr>
      <w:r w:rsidRPr="009F2D22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840CC" w:rsidRPr="00B840CC" w:rsidRDefault="00B840CC" w:rsidP="00B840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6297"/>
        <w:gridCol w:w="2537"/>
      </w:tblGrid>
      <w:tr w:rsidR="00B840CC" w:rsidRPr="00B840CC" w:rsidTr="006C567D">
        <w:tc>
          <w:tcPr>
            <w:tcW w:w="1021" w:type="dxa"/>
            <w:shd w:val="clear" w:color="auto" w:fill="auto"/>
          </w:tcPr>
          <w:p w:rsidR="00B840CC" w:rsidRPr="00B840CC" w:rsidRDefault="00B840CC" w:rsidP="00E1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C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297" w:type="dxa"/>
            <w:shd w:val="clear" w:color="auto" w:fill="auto"/>
          </w:tcPr>
          <w:p w:rsidR="00B840CC" w:rsidRPr="00B840CC" w:rsidRDefault="00B840CC" w:rsidP="00E1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CC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2537" w:type="dxa"/>
            <w:shd w:val="clear" w:color="auto" w:fill="auto"/>
          </w:tcPr>
          <w:p w:rsidR="00B840CC" w:rsidRPr="00B840CC" w:rsidRDefault="00B840CC" w:rsidP="00E17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0CC">
              <w:rPr>
                <w:rFonts w:ascii="Times New Roman" w:hAnsi="Times New Roman" w:cs="Times New Roman"/>
                <w:sz w:val="26"/>
                <w:szCs w:val="26"/>
              </w:rPr>
              <w:t>Кол-во контрольных работ</w:t>
            </w:r>
          </w:p>
        </w:tc>
      </w:tr>
      <w:tr w:rsidR="00B840CC" w:rsidRPr="00B840CC" w:rsidTr="006C567D">
        <w:tc>
          <w:tcPr>
            <w:tcW w:w="1021" w:type="dxa"/>
            <w:shd w:val="clear" w:color="auto" w:fill="auto"/>
          </w:tcPr>
          <w:p w:rsidR="00B840CC" w:rsidRPr="00B840CC" w:rsidRDefault="00B840CC" w:rsidP="00B840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7" w:type="dxa"/>
            <w:shd w:val="clear" w:color="auto" w:fill="auto"/>
          </w:tcPr>
          <w:p w:rsidR="00B840CC" w:rsidRPr="00D748DD" w:rsidRDefault="00B840CC" w:rsidP="00B840CC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DD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 1. Язык и культура (4 ч)</w:t>
            </w:r>
          </w:p>
          <w:p w:rsidR="00B840CC" w:rsidRPr="00B840CC" w:rsidRDefault="00B840CC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  <w:shd w:val="clear" w:color="auto" w:fill="auto"/>
          </w:tcPr>
          <w:p w:rsidR="00B840CC" w:rsidRPr="00B840CC" w:rsidRDefault="00B840CC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40CC" w:rsidRPr="00B840CC" w:rsidTr="006C567D">
        <w:tc>
          <w:tcPr>
            <w:tcW w:w="1021" w:type="dxa"/>
            <w:shd w:val="clear" w:color="auto" w:fill="auto"/>
          </w:tcPr>
          <w:p w:rsidR="00B840CC" w:rsidRPr="00B840CC" w:rsidRDefault="00B840CC" w:rsidP="00B840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7" w:type="dxa"/>
            <w:shd w:val="clear" w:color="auto" w:fill="auto"/>
          </w:tcPr>
          <w:p w:rsidR="00B840CC" w:rsidRPr="00136B8C" w:rsidRDefault="00B840CC" w:rsidP="00B840CC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B8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Культура речи (</w:t>
            </w:r>
            <w:r w:rsidR="006C56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36B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B840CC" w:rsidRPr="00CC638A" w:rsidRDefault="00B840CC" w:rsidP="00B840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орфоэпические нормы</w:t>
            </w:r>
            <w:r w:rsidRPr="00CC638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C6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CC6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ч.)</w:t>
            </w:r>
          </w:p>
          <w:p w:rsidR="00B840CC" w:rsidRPr="00CC638A" w:rsidRDefault="00B840CC" w:rsidP="00B840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6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лексические нормы современного русского литературного языка (2 ч.)</w:t>
            </w:r>
          </w:p>
          <w:p w:rsidR="00B840CC" w:rsidRPr="006C567D" w:rsidRDefault="00B840CC" w:rsidP="006C56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7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грамматические нормы современного русского литературного языка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(3 ч.)</w:t>
            </w:r>
          </w:p>
          <w:p w:rsidR="00B840CC" w:rsidRPr="006C567D" w:rsidRDefault="00B840CC" w:rsidP="006C567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8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Речевой этикет (1 ч.)</w:t>
            </w:r>
          </w:p>
        </w:tc>
        <w:tc>
          <w:tcPr>
            <w:tcW w:w="2537" w:type="dxa"/>
            <w:shd w:val="clear" w:color="auto" w:fill="auto"/>
          </w:tcPr>
          <w:p w:rsidR="00B840CC" w:rsidRPr="00B840CC" w:rsidRDefault="00B840CC" w:rsidP="00B840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40CC">
              <w:rPr>
                <w:rFonts w:ascii="Times New Roman" w:hAnsi="Times New Roman" w:cs="Times New Roman"/>
                <w:sz w:val="26"/>
                <w:szCs w:val="26"/>
              </w:rPr>
              <w:t>1 (контр</w:t>
            </w:r>
            <w:proofErr w:type="gramStart"/>
            <w:r w:rsidRPr="00B84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840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абота</w:t>
            </w:r>
            <w:r w:rsidRPr="00B840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40CC" w:rsidRPr="00B840CC" w:rsidTr="006C567D">
        <w:tc>
          <w:tcPr>
            <w:tcW w:w="1021" w:type="dxa"/>
            <w:shd w:val="clear" w:color="auto" w:fill="auto"/>
          </w:tcPr>
          <w:p w:rsidR="00B840CC" w:rsidRPr="00B840CC" w:rsidRDefault="00B840CC" w:rsidP="00B840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7" w:type="dxa"/>
            <w:shd w:val="clear" w:color="auto" w:fill="auto"/>
          </w:tcPr>
          <w:p w:rsidR="00B840CC" w:rsidRDefault="00B840CC" w:rsidP="00B84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9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Речь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Речевая деятельность. Текст (</w:t>
            </w:r>
            <w:r w:rsidR="004305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B840CC" w:rsidRDefault="00B840CC" w:rsidP="00B840CC">
            <w:pPr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840CC" w:rsidRPr="00867DD9" w:rsidRDefault="00B840CC" w:rsidP="00B840C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7DD9">
              <w:rPr>
                <w:rFonts w:ascii="Times New Roman" w:hAnsi="Times New Roman"/>
                <w:b/>
                <w:i/>
                <w:sz w:val="28"/>
                <w:szCs w:val="28"/>
              </w:rPr>
              <w:t>Язык и речь. Виды речевой деятельности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 ч.)</w:t>
            </w:r>
            <w:r w:rsidRPr="00867DD9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B840CC" w:rsidRPr="00867DD9" w:rsidRDefault="00B840CC" w:rsidP="00B840C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67DD9">
              <w:rPr>
                <w:rFonts w:ascii="Times New Roman" w:hAnsi="Times New Roman"/>
                <w:b/>
                <w:i/>
                <w:sz w:val="28"/>
                <w:szCs w:val="28"/>
              </w:rPr>
              <w:t>Текст как единица языка и речи (1 ч.)</w:t>
            </w:r>
          </w:p>
          <w:p w:rsidR="00B840CC" w:rsidRDefault="00B840CC" w:rsidP="00B840C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9B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Функциональные разновидности языка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(1 ч.)</w:t>
            </w:r>
          </w:p>
          <w:p w:rsidR="006C567D" w:rsidRDefault="006C567D" w:rsidP="00B840CC"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Резерв (</w:t>
            </w:r>
            <w:r w:rsidR="004305B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ч.)</w:t>
            </w:r>
          </w:p>
          <w:p w:rsidR="00B840CC" w:rsidRPr="00B840CC" w:rsidRDefault="00B840CC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7" w:type="dxa"/>
            <w:shd w:val="clear" w:color="auto" w:fill="auto"/>
          </w:tcPr>
          <w:p w:rsidR="00B840CC" w:rsidRPr="00B840CC" w:rsidRDefault="00B840CC" w:rsidP="00E17E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40CC">
              <w:rPr>
                <w:rFonts w:ascii="Times New Roman" w:hAnsi="Times New Roman" w:cs="Times New Roman"/>
                <w:sz w:val="26"/>
                <w:szCs w:val="26"/>
              </w:rPr>
              <w:t>1 (контр</w:t>
            </w:r>
            <w:proofErr w:type="gramStart"/>
            <w:r w:rsidRPr="00B840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B840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абота</w:t>
            </w:r>
            <w:r w:rsidRPr="00B840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B840CC" w:rsidRPr="00B840CC" w:rsidRDefault="00B840CC" w:rsidP="00B840C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C567D" w:rsidRDefault="006C567D">
      <w:pPr>
        <w:rPr>
          <w:rFonts w:ascii="Times New Roman" w:hAnsi="Times New Roman" w:cs="Times New Roman"/>
          <w:b/>
          <w:sz w:val="32"/>
          <w:szCs w:val="32"/>
        </w:rPr>
      </w:pPr>
    </w:p>
    <w:p w:rsidR="009E614B" w:rsidRDefault="009E614B">
      <w:pPr>
        <w:rPr>
          <w:rFonts w:ascii="Times New Roman" w:hAnsi="Times New Roman" w:cs="Times New Roman"/>
          <w:b/>
          <w:sz w:val="32"/>
          <w:szCs w:val="32"/>
        </w:rPr>
      </w:pPr>
    </w:p>
    <w:p w:rsidR="009E614B" w:rsidRDefault="009E614B">
      <w:pPr>
        <w:rPr>
          <w:rFonts w:ascii="Times New Roman" w:hAnsi="Times New Roman" w:cs="Times New Roman"/>
          <w:b/>
          <w:sz w:val="32"/>
          <w:szCs w:val="32"/>
        </w:rPr>
      </w:pPr>
    </w:p>
    <w:p w:rsidR="009E614B" w:rsidRDefault="009E614B">
      <w:pPr>
        <w:rPr>
          <w:rFonts w:ascii="Times New Roman" w:hAnsi="Times New Roman" w:cs="Times New Roman"/>
          <w:b/>
          <w:sz w:val="32"/>
          <w:szCs w:val="32"/>
        </w:rPr>
      </w:pPr>
    </w:p>
    <w:p w:rsidR="009E614B" w:rsidRDefault="009E614B">
      <w:pPr>
        <w:rPr>
          <w:rFonts w:ascii="Times New Roman" w:hAnsi="Times New Roman" w:cs="Times New Roman"/>
          <w:b/>
          <w:sz w:val="32"/>
          <w:szCs w:val="32"/>
        </w:rPr>
      </w:pPr>
    </w:p>
    <w:p w:rsidR="009E614B" w:rsidRDefault="009E614B">
      <w:pPr>
        <w:rPr>
          <w:rFonts w:ascii="Times New Roman" w:hAnsi="Times New Roman" w:cs="Times New Roman"/>
          <w:b/>
          <w:sz w:val="32"/>
          <w:szCs w:val="32"/>
        </w:rPr>
      </w:pPr>
    </w:p>
    <w:p w:rsidR="009E614B" w:rsidRDefault="009E614B">
      <w:pPr>
        <w:rPr>
          <w:rFonts w:ascii="Times New Roman" w:hAnsi="Times New Roman" w:cs="Times New Roman"/>
          <w:b/>
          <w:sz w:val="32"/>
          <w:szCs w:val="32"/>
        </w:rPr>
      </w:pPr>
    </w:p>
    <w:p w:rsidR="009E614B" w:rsidRDefault="009E614B">
      <w:pPr>
        <w:rPr>
          <w:rFonts w:ascii="Times New Roman" w:hAnsi="Times New Roman" w:cs="Times New Roman"/>
          <w:b/>
          <w:sz w:val="32"/>
          <w:szCs w:val="32"/>
        </w:rPr>
      </w:pPr>
    </w:p>
    <w:p w:rsidR="009E614B" w:rsidRDefault="009E614B">
      <w:pPr>
        <w:rPr>
          <w:rFonts w:ascii="Times New Roman" w:hAnsi="Times New Roman" w:cs="Times New Roman"/>
          <w:b/>
          <w:sz w:val="32"/>
          <w:szCs w:val="32"/>
        </w:rPr>
      </w:pPr>
    </w:p>
    <w:p w:rsidR="0067639E" w:rsidRPr="00E15449" w:rsidRDefault="00E15449">
      <w:pPr>
        <w:rPr>
          <w:rFonts w:ascii="Times New Roman" w:hAnsi="Times New Roman" w:cs="Times New Roman"/>
          <w:b/>
          <w:sz w:val="32"/>
          <w:szCs w:val="32"/>
        </w:rPr>
      </w:pPr>
      <w:r w:rsidRPr="00E15449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67639E" w:rsidRDefault="0067639E"/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6696"/>
      </w:tblGrid>
      <w:tr w:rsidR="0067639E" w:rsidRPr="003A34DC" w:rsidTr="00E15449">
        <w:tc>
          <w:tcPr>
            <w:tcW w:w="959" w:type="dxa"/>
            <w:vMerge w:val="restart"/>
          </w:tcPr>
          <w:p w:rsidR="0067639E" w:rsidRPr="003A34DC" w:rsidRDefault="0067639E" w:rsidP="0071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gridSpan w:val="2"/>
          </w:tcPr>
          <w:p w:rsidR="0067639E" w:rsidRPr="003A34DC" w:rsidRDefault="0067639E" w:rsidP="00713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696" w:type="dxa"/>
            <w:vMerge w:val="restart"/>
          </w:tcPr>
          <w:p w:rsidR="0067639E" w:rsidRPr="003A34DC" w:rsidRDefault="0067639E" w:rsidP="00713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  <w:p w:rsidR="0067639E" w:rsidRPr="003A34DC" w:rsidRDefault="0067639E" w:rsidP="0071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67639E" w:rsidRPr="003A34DC" w:rsidTr="00E15449">
        <w:tc>
          <w:tcPr>
            <w:tcW w:w="959" w:type="dxa"/>
            <w:vMerge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696" w:type="dxa"/>
            <w:vMerge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67639E" w:rsidRPr="003A34DC" w:rsidRDefault="0067639E" w:rsidP="00474B1B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Язык и культура (</w:t>
            </w:r>
            <w:r w:rsidR="00474B1B"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  <w:p w:rsidR="0067639E" w:rsidRPr="003A34DC" w:rsidRDefault="00D51BAD" w:rsidP="00975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как зеркало национальной культуры и истории народа (обобщение). Примеры ключевых слов (концептов) русской культуры, их значимость. </w:t>
            </w: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D51BAD" w:rsidRPr="003A34DC" w:rsidRDefault="00D51BAD" w:rsidP="00474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Крылатые слова и выражения из произведений художественной литературы, кинофильмов, песен, рекламных текстов и т.п.</w:t>
            </w:r>
          </w:p>
          <w:p w:rsidR="0067639E" w:rsidRPr="003A34DC" w:rsidRDefault="0067639E" w:rsidP="00474B1B">
            <w:pPr>
              <w:rPr>
                <w:sz w:val="26"/>
                <w:szCs w:val="26"/>
              </w:rPr>
            </w:pP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67639E" w:rsidRPr="003A34DC" w:rsidRDefault="00474B1B" w:rsidP="00474B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языка как объективный процесс. </w:t>
            </w:r>
          </w:p>
          <w:p w:rsidR="00474B1B" w:rsidRPr="003A34DC" w:rsidRDefault="00474B1B" w:rsidP="00474B1B">
            <w:pPr>
              <w:rPr>
                <w:sz w:val="26"/>
                <w:szCs w:val="26"/>
              </w:rPr>
            </w:pP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474B1B" w:rsidRPr="003A34DC" w:rsidRDefault="00474B1B" w:rsidP="00474B1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 xml:space="preserve">Стремительный рост словарного состава языка, </w:t>
            </w:r>
            <w:r w:rsidR="000F73D0" w:rsidRPr="003A34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F73D0" w:rsidRPr="003A34DC">
              <w:rPr>
                <w:rFonts w:ascii="Times New Roman" w:hAnsi="Times New Roman" w:cs="Times New Roman"/>
                <w:sz w:val="26"/>
                <w:szCs w:val="26"/>
              </w:rPr>
              <w:t>неологический</w:t>
            </w:r>
            <w:proofErr w:type="spellEnd"/>
            <w:r w:rsidR="000F73D0" w:rsidRPr="003A34DC">
              <w:rPr>
                <w:rFonts w:ascii="Times New Roman" w:hAnsi="Times New Roman" w:cs="Times New Roman"/>
                <w:sz w:val="26"/>
                <w:szCs w:val="26"/>
              </w:rPr>
              <w:t xml:space="preserve"> бум»</w:t>
            </w: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639E" w:rsidRPr="003A34DC" w:rsidRDefault="0067639E" w:rsidP="00474B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0F73D0" w:rsidRPr="003A34DC" w:rsidRDefault="000F73D0" w:rsidP="000F73D0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Раздел 2. Культура речи (</w:t>
            </w:r>
            <w:r w:rsidR="006C567D"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  <w:p w:rsidR="00E231E9" w:rsidRPr="003A34DC" w:rsidRDefault="000F73D0" w:rsidP="000F73D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Основные орфоэпические нормы</w:t>
            </w:r>
            <w:r w:rsidRPr="003A34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231E9" w:rsidRPr="003A34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</w:t>
            </w:r>
            <w:r w:rsidR="002377E7" w:rsidRPr="003A34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="00E231E9" w:rsidRPr="003A34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ч.)</w:t>
            </w:r>
          </w:p>
          <w:p w:rsidR="00E231E9" w:rsidRPr="003A34DC" w:rsidRDefault="00E231E9" w:rsidP="000F73D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7639E" w:rsidRPr="003A34DC" w:rsidRDefault="000F73D0" w:rsidP="00E231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 xml:space="preserve">Активные процессы в области произношения и ударения. </w:t>
            </w:r>
            <w:r w:rsidR="009016F5" w:rsidRPr="003A34DC">
              <w:rPr>
                <w:rFonts w:ascii="Times New Roman" w:hAnsi="Times New Roman" w:cs="Times New Roman"/>
                <w:sz w:val="26"/>
                <w:szCs w:val="26"/>
              </w:rPr>
              <w:t>Нарушение орфоэпической нормы как художественный приём.</w:t>
            </w: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67639E" w:rsidRPr="003A34DC" w:rsidRDefault="002377E7" w:rsidP="00901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1 (зачет – незачет)</w:t>
            </w: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2377E7" w:rsidRPr="003A34DC" w:rsidRDefault="002377E7" w:rsidP="002377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Основные лексические нормы современного русского литературного языка (2 ч.)</w:t>
            </w:r>
          </w:p>
          <w:p w:rsidR="002377E7" w:rsidRPr="003A34DC" w:rsidRDefault="002377E7" w:rsidP="002377E7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7639E" w:rsidRPr="003A34DC" w:rsidRDefault="002377E7" w:rsidP="0071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Лексическая сочетаемость слова и точность. Речевая избыточность. Тавтология. Плеоназм. Типичные ошибки.</w:t>
            </w: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67639E" w:rsidRPr="003A34DC" w:rsidRDefault="002377E7" w:rsidP="00237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Современные толковые словари. Отражение  вариантов лексической нормы в современных словарях. Словарные пометы.</w:t>
            </w: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2377E7" w:rsidRPr="003A34DC" w:rsidRDefault="002377E7" w:rsidP="002377E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Основные грамматические нормы современного русского литературного языка (</w:t>
            </w:r>
            <w:r w:rsidR="00453836" w:rsidRPr="003A34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 w:rsidRPr="003A34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ч.)</w:t>
            </w:r>
          </w:p>
          <w:p w:rsidR="002377E7" w:rsidRPr="003A34DC" w:rsidRDefault="002377E7" w:rsidP="002377E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639E" w:rsidRPr="003A34DC" w:rsidRDefault="002377E7" w:rsidP="009758BF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Типичные грамматические ошибки. Управление. Нормы употребления причастных и деепричастных оборотов‚ предложений с косвенной речью.</w:t>
            </w:r>
          </w:p>
        </w:tc>
      </w:tr>
      <w:tr w:rsidR="00B933B9" w:rsidRPr="003A34DC" w:rsidTr="00E15449">
        <w:tc>
          <w:tcPr>
            <w:tcW w:w="959" w:type="dxa"/>
          </w:tcPr>
          <w:p w:rsidR="00B933B9" w:rsidRPr="003A34DC" w:rsidRDefault="00B933B9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933B9" w:rsidRPr="003A34DC" w:rsidRDefault="00B933B9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933B9" w:rsidRPr="003A34DC" w:rsidRDefault="00B933B9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B933B9" w:rsidRPr="003A34DC" w:rsidRDefault="00B933B9" w:rsidP="00B933B9">
            <w:pPr>
              <w:ind w:left="114"/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Нормы употребления причастных и деепричастных оборотов‚ предложений с косвенной речью.</w:t>
            </w: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67639E" w:rsidRPr="003A34DC" w:rsidRDefault="002377E7" w:rsidP="002377E7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 xml:space="preserve">Типичные ошибки в построении сложных предложений. Варианты грамматической нормы в современных словарях и справочниках. </w:t>
            </w:r>
          </w:p>
        </w:tc>
      </w:tr>
      <w:tr w:rsidR="0067639E" w:rsidRPr="003A34DC" w:rsidTr="006C567D">
        <w:trPr>
          <w:trHeight w:val="1124"/>
        </w:trPr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453836" w:rsidRPr="003A34DC" w:rsidRDefault="00453836" w:rsidP="0045383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Речевой этикет (1 ч.)</w:t>
            </w:r>
          </w:p>
          <w:p w:rsidR="00453836" w:rsidRPr="003A34DC" w:rsidRDefault="00453836" w:rsidP="00453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>Этика и этикет в электронной среде общения.</w:t>
            </w:r>
          </w:p>
          <w:p w:rsidR="0067639E" w:rsidRPr="003A34DC" w:rsidRDefault="00453836" w:rsidP="00453836">
            <w:pPr>
              <w:rPr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453836" w:rsidRPr="003A34DC" w:rsidRDefault="00453836" w:rsidP="009758B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Раздел 3. Речь. Речевая деятельность. Текст (</w:t>
            </w:r>
            <w:r w:rsidR="004305B2"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ч.)</w:t>
            </w:r>
          </w:p>
          <w:p w:rsidR="00867DD9" w:rsidRPr="003A34DC" w:rsidRDefault="00867DD9" w:rsidP="00867DD9">
            <w:pPr>
              <w:ind w:firstLine="709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67DD9" w:rsidRPr="003A34DC" w:rsidRDefault="00867DD9" w:rsidP="009758BF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34DC">
              <w:rPr>
                <w:rFonts w:ascii="Times New Roman" w:hAnsi="Times New Roman"/>
                <w:b/>
                <w:i/>
                <w:sz w:val="26"/>
                <w:szCs w:val="26"/>
              </w:rPr>
              <w:t>Язык и речь. Виды речевой деятельности (1 ч.)</w:t>
            </w:r>
            <w:r w:rsidRPr="003A34DC">
              <w:rPr>
                <w:rFonts w:ascii="Times New Roman" w:hAnsi="Times New Roman"/>
                <w:b/>
                <w:i/>
                <w:sz w:val="26"/>
                <w:szCs w:val="26"/>
              </w:rPr>
              <w:tab/>
            </w:r>
          </w:p>
          <w:p w:rsidR="00867DD9" w:rsidRPr="003A34DC" w:rsidRDefault="00867DD9" w:rsidP="00867DD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  <w:p w:rsidR="00867DD9" w:rsidRPr="003A34DC" w:rsidRDefault="00867DD9" w:rsidP="00867DD9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3A34DC">
              <w:rPr>
                <w:rFonts w:ascii="Times New Roman" w:hAnsi="Times New Roman"/>
                <w:sz w:val="26"/>
                <w:szCs w:val="26"/>
              </w:rPr>
              <w:t xml:space="preserve">Русский язык в Интернете. Правила информационной безопасности при общении в социальных сетях. </w:t>
            </w:r>
          </w:p>
          <w:p w:rsidR="0067639E" w:rsidRPr="003A34DC" w:rsidRDefault="0067639E" w:rsidP="002377E7">
            <w:pPr>
              <w:ind w:firstLine="709"/>
              <w:rPr>
                <w:sz w:val="26"/>
                <w:szCs w:val="26"/>
              </w:rPr>
            </w:pP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867DD9" w:rsidRPr="003A34DC" w:rsidRDefault="00867DD9" w:rsidP="00867DD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34DC">
              <w:rPr>
                <w:rFonts w:ascii="Times New Roman" w:hAnsi="Times New Roman"/>
                <w:b/>
                <w:i/>
                <w:sz w:val="26"/>
                <w:szCs w:val="26"/>
              </w:rPr>
              <w:t>Текст как единица языка и речи (1 ч.)</w:t>
            </w:r>
          </w:p>
          <w:p w:rsidR="00867DD9" w:rsidRPr="003A34DC" w:rsidRDefault="00867DD9" w:rsidP="00867DD9">
            <w:pPr>
              <w:pStyle w:val="a4"/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A34DC">
              <w:rPr>
                <w:rFonts w:ascii="Times New Roman" w:hAnsi="Times New Roman"/>
                <w:sz w:val="26"/>
                <w:szCs w:val="26"/>
              </w:rPr>
              <w:t xml:space="preserve">Виды преобразования текстов: аннотация, конспект, графики, диаграммы, схемы. </w:t>
            </w:r>
          </w:p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67639E" w:rsidRPr="003A34DC" w:rsidRDefault="00867DD9" w:rsidP="007136CF">
            <w:pPr>
              <w:rPr>
                <w:sz w:val="26"/>
                <w:szCs w:val="26"/>
              </w:rPr>
            </w:pP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Итоговая промежуточная аттестация </w:t>
            </w:r>
            <w:r w:rsidR="00B709B1"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 2</w:t>
            </w:r>
            <w:r w:rsidR="00B709B1" w:rsidRPr="003A34D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67639E" w:rsidRPr="003A34DC" w:rsidTr="00E15449">
        <w:tc>
          <w:tcPr>
            <w:tcW w:w="959" w:type="dxa"/>
          </w:tcPr>
          <w:p w:rsidR="0067639E" w:rsidRPr="003A34DC" w:rsidRDefault="0067639E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7639E" w:rsidRPr="003A34DC" w:rsidRDefault="0067639E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B709B1" w:rsidRPr="003A34DC" w:rsidRDefault="00B709B1" w:rsidP="00B709B1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A34DC">
              <w:rPr>
                <w:rFonts w:ascii="Times New Roman" w:hAnsi="Times New Roman"/>
                <w:b/>
                <w:i/>
                <w:sz w:val="26"/>
                <w:szCs w:val="26"/>
              </w:rPr>
              <w:t>Функциональные разновидности языка      (1 ч.)</w:t>
            </w:r>
          </w:p>
          <w:p w:rsidR="00B709B1" w:rsidRPr="003A34DC" w:rsidRDefault="00B709B1" w:rsidP="00B709B1">
            <w:pPr>
              <w:rPr>
                <w:rFonts w:ascii="Times New Roman" w:hAnsi="Times New Roman"/>
                <w:sz w:val="26"/>
                <w:szCs w:val="26"/>
              </w:rPr>
            </w:pPr>
            <w:r w:rsidRPr="003A34DC">
              <w:rPr>
                <w:rFonts w:ascii="Times New Roman" w:hAnsi="Times New Roman"/>
                <w:sz w:val="26"/>
                <w:szCs w:val="26"/>
              </w:rPr>
              <w:t>Стили речи русского литературного языка и их жанры.</w:t>
            </w:r>
          </w:p>
          <w:p w:rsidR="0067639E" w:rsidRPr="003A34DC" w:rsidRDefault="0067639E" w:rsidP="00E231E9">
            <w:pPr>
              <w:rPr>
                <w:sz w:val="26"/>
                <w:szCs w:val="26"/>
              </w:rPr>
            </w:pPr>
          </w:p>
        </w:tc>
      </w:tr>
      <w:tr w:rsidR="00B709B1" w:rsidRPr="003A34DC" w:rsidTr="00E15449">
        <w:tc>
          <w:tcPr>
            <w:tcW w:w="959" w:type="dxa"/>
          </w:tcPr>
          <w:p w:rsidR="00B709B1" w:rsidRPr="003A34DC" w:rsidRDefault="00B709B1" w:rsidP="007136C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B709B1" w:rsidRPr="003A34DC" w:rsidRDefault="00B709B1" w:rsidP="007136C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709B1" w:rsidRPr="003A34DC" w:rsidRDefault="00B709B1" w:rsidP="007136CF">
            <w:pPr>
              <w:rPr>
                <w:sz w:val="26"/>
                <w:szCs w:val="26"/>
              </w:rPr>
            </w:pPr>
          </w:p>
        </w:tc>
        <w:tc>
          <w:tcPr>
            <w:tcW w:w="6696" w:type="dxa"/>
          </w:tcPr>
          <w:p w:rsidR="00B709B1" w:rsidRPr="003A34DC" w:rsidRDefault="00B709B1" w:rsidP="007136C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34DC">
              <w:rPr>
                <w:rFonts w:ascii="Times New Roman" w:hAnsi="Times New Roman"/>
                <w:sz w:val="26"/>
                <w:szCs w:val="26"/>
              </w:rPr>
              <w:t>Резерв</w:t>
            </w:r>
          </w:p>
        </w:tc>
      </w:tr>
    </w:tbl>
    <w:p w:rsidR="0067639E" w:rsidRPr="003A34DC" w:rsidRDefault="0067639E">
      <w:pPr>
        <w:rPr>
          <w:sz w:val="26"/>
          <w:szCs w:val="26"/>
        </w:rPr>
      </w:pPr>
    </w:p>
    <w:sectPr w:rsidR="0067639E" w:rsidRPr="003A34DC" w:rsidSect="006E6347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562" w:rsidRDefault="00336562">
      <w:r>
        <w:separator/>
      </w:r>
    </w:p>
  </w:endnote>
  <w:endnote w:type="continuationSeparator" w:id="0">
    <w:p w:rsidR="00336562" w:rsidRDefault="0033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615317"/>
      <w:docPartObj>
        <w:docPartGallery w:val="Page Numbers (Bottom of Page)"/>
        <w:docPartUnique/>
      </w:docPartObj>
    </w:sdtPr>
    <w:sdtEndPr/>
    <w:sdtContent>
      <w:p w:rsidR="007E098B" w:rsidRDefault="001D5AE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98B" w:rsidRDefault="00336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562" w:rsidRDefault="00336562">
      <w:r>
        <w:separator/>
      </w:r>
    </w:p>
  </w:footnote>
  <w:footnote w:type="continuationSeparator" w:id="0">
    <w:p w:rsidR="00336562" w:rsidRDefault="0033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117"/>
    <w:multiLevelType w:val="hybridMultilevel"/>
    <w:tmpl w:val="27B0DD00"/>
    <w:lvl w:ilvl="0" w:tplc="868E841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22B3F52"/>
    <w:multiLevelType w:val="hybridMultilevel"/>
    <w:tmpl w:val="9EC433C4"/>
    <w:lvl w:ilvl="0" w:tplc="64184C8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65852AB"/>
    <w:multiLevelType w:val="hybridMultilevel"/>
    <w:tmpl w:val="45CC303C"/>
    <w:lvl w:ilvl="0" w:tplc="1610E0B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41BF"/>
    <w:multiLevelType w:val="hybridMultilevel"/>
    <w:tmpl w:val="1CA6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BE"/>
    <w:rsid w:val="000F73D0"/>
    <w:rsid w:val="000F7C1A"/>
    <w:rsid w:val="001A40B3"/>
    <w:rsid w:val="001A775A"/>
    <w:rsid w:val="001D5AEF"/>
    <w:rsid w:val="002377E7"/>
    <w:rsid w:val="00241ADB"/>
    <w:rsid w:val="00336562"/>
    <w:rsid w:val="003453FA"/>
    <w:rsid w:val="003A34DC"/>
    <w:rsid w:val="004015DE"/>
    <w:rsid w:val="004305B2"/>
    <w:rsid w:val="00453836"/>
    <w:rsid w:val="00474B1B"/>
    <w:rsid w:val="00480270"/>
    <w:rsid w:val="0067639E"/>
    <w:rsid w:val="006C567D"/>
    <w:rsid w:val="006E6347"/>
    <w:rsid w:val="007B57EB"/>
    <w:rsid w:val="00827A82"/>
    <w:rsid w:val="00867DD9"/>
    <w:rsid w:val="009016F5"/>
    <w:rsid w:val="00957A48"/>
    <w:rsid w:val="009758BF"/>
    <w:rsid w:val="009E614B"/>
    <w:rsid w:val="009F2D22"/>
    <w:rsid w:val="00A700BE"/>
    <w:rsid w:val="00B709B1"/>
    <w:rsid w:val="00B840CC"/>
    <w:rsid w:val="00B930B8"/>
    <w:rsid w:val="00B933B9"/>
    <w:rsid w:val="00C728FC"/>
    <w:rsid w:val="00CC638A"/>
    <w:rsid w:val="00D51BAD"/>
    <w:rsid w:val="00D65F9D"/>
    <w:rsid w:val="00DF3E45"/>
    <w:rsid w:val="00E0356C"/>
    <w:rsid w:val="00E15449"/>
    <w:rsid w:val="00E231E9"/>
    <w:rsid w:val="00E36945"/>
    <w:rsid w:val="00F51610"/>
    <w:rsid w:val="00F83159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9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7639E"/>
    <w:rPr>
      <w:shd w:val="clear" w:color="auto" w:fill="FFFFFF"/>
    </w:rPr>
  </w:style>
  <w:style w:type="paragraph" w:styleId="a4">
    <w:name w:val="Body Text"/>
    <w:basedOn w:val="a"/>
    <w:link w:val="a3"/>
    <w:rsid w:val="0067639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67639E"/>
  </w:style>
  <w:style w:type="paragraph" w:styleId="a5">
    <w:name w:val="footer"/>
    <w:basedOn w:val="a"/>
    <w:link w:val="a6"/>
    <w:uiPriority w:val="99"/>
    <w:unhideWhenUsed/>
    <w:rsid w:val="00676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39E"/>
  </w:style>
  <w:style w:type="table" w:styleId="a7">
    <w:name w:val="Table Grid"/>
    <w:basedOn w:val="a1"/>
    <w:uiPriority w:val="59"/>
    <w:rsid w:val="0067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39E"/>
    <w:pPr>
      <w:ind w:left="720"/>
      <w:contextualSpacing/>
    </w:pPr>
  </w:style>
  <w:style w:type="character" w:customStyle="1" w:styleId="a9">
    <w:name w:val="Цветовое выделение"/>
    <w:uiPriority w:val="99"/>
    <w:rsid w:val="00D65F9D"/>
    <w:rPr>
      <w:b/>
      <w:color w:val="26282F"/>
    </w:rPr>
  </w:style>
  <w:style w:type="character" w:customStyle="1" w:styleId="2">
    <w:name w:val="Основной текст (2)_"/>
    <w:link w:val="20"/>
    <w:rsid w:val="00D65F9D"/>
    <w:rPr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F9D"/>
    <w:pPr>
      <w:widowControl w:val="0"/>
      <w:shd w:val="clear" w:color="auto" w:fill="FFFFFF"/>
      <w:spacing w:line="221" w:lineRule="exact"/>
    </w:pPr>
    <w:rPr>
      <w:b/>
      <w:bCs/>
      <w:i/>
      <w:iCs/>
      <w:spacing w:val="-2"/>
      <w:sz w:val="18"/>
      <w:szCs w:val="18"/>
    </w:rPr>
  </w:style>
  <w:style w:type="paragraph" w:customStyle="1" w:styleId="ConsPlusNormal">
    <w:name w:val="ConsPlusNormal"/>
    <w:uiPriority w:val="99"/>
    <w:rsid w:val="00DF3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4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41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9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7639E"/>
    <w:rPr>
      <w:shd w:val="clear" w:color="auto" w:fill="FFFFFF"/>
    </w:rPr>
  </w:style>
  <w:style w:type="paragraph" w:styleId="a4">
    <w:name w:val="Body Text"/>
    <w:basedOn w:val="a"/>
    <w:link w:val="a3"/>
    <w:rsid w:val="0067639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67639E"/>
  </w:style>
  <w:style w:type="paragraph" w:styleId="a5">
    <w:name w:val="footer"/>
    <w:basedOn w:val="a"/>
    <w:link w:val="a6"/>
    <w:uiPriority w:val="99"/>
    <w:unhideWhenUsed/>
    <w:rsid w:val="006763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639E"/>
  </w:style>
  <w:style w:type="table" w:styleId="a7">
    <w:name w:val="Table Grid"/>
    <w:basedOn w:val="a1"/>
    <w:uiPriority w:val="59"/>
    <w:rsid w:val="0067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639E"/>
    <w:pPr>
      <w:ind w:left="720"/>
      <w:contextualSpacing/>
    </w:pPr>
  </w:style>
  <w:style w:type="character" w:customStyle="1" w:styleId="a9">
    <w:name w:val="Цветовое выделение"/>
    <w:uiPriority w:val="99"/>
    <w:rsid w:val="00D65F9D"/>
    <w:rPr>
      <w:b/>
      <w:color w:val="26282F"/>
    </w:rPr>
  </w:style>
  <w:style w:type="character" w:customStyle="1" w:styleId="2">
    <w:name w:val="Основной текст (2)_"/>
    <w:link w:val="20"/>
    <w:rsid w:val="00D65F9D"/>
    <w:rPr>
      <w:b/>
      <w:bCs/>
      <w:i/>
      <w:iCs/>
      <w:spacing w:val="-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F9D"/>
    <w:pPr>
      <w:widowControl w:val="0"/>
      <w:shd w:val="clear" w:color="auto" w:fill="FFFFFF"/>
      <w:spacing w:line="221" w:lineRule="exact"/>
    </w:pPr>
    <w:rPr>
      <w:b/>
      <w:bCs/>
      <w:i/>
      <w:iCs/>
      <w:spacing w:val="-2"/>
      <w:sz w:val="18"/>
      <w:szCs w:val="18"/>
    </w:rPr>
  </w:style>
  <w:style w:type="paragraph" w:customStyle="1" w:styleId="ConsPlusNormal">
    <w:name w:val="ConsPlusNormal"/>
    <w:uiPriority w:val="99"/>
    <w:rsid w:val="00DF3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34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4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41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DeAcoN</dc:creator>
  <cp:keywords/>
  <dc:description/>
  <cp:lastModifiedBy>Huawei</cp:lastModifiedBy>
  <cp:revision>12</cp:revision>
  <cp:lastPrinted>2019-08-30T13:16:00Z</cp:lastPrinted>
  <dcterms:created xsi:type="dcterms:W3CDTF">2018-09-02T12:35:00Z</dcterms:created>
  <dcterms:modified xsi:type="dcterms:W3CDTF">2022-09-01T00:27:00Z</dcterms:modified>
</cp:coreProperties>
</file>