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1A" w:rsidRDefault="0035641A">
      <w:pPr>
        <w:rPr>
          <w:noProof/>
          <w:lang w:eastAsia="ru-RU"/>
        </w:rPr>
      </w:pPr>
    </w:p>
    <w:p w:rsidR="00457413" w:rsidRDefault="0035641A">
      <w:r>
        <w:rPr>
          <w:noProof/>
          <w:lang w:eastAsia="ru-RU"/>
        </w:rPr>
        <w:drawing>
          <wp:inline distT="0" distB="0" distL="0" distR="0">
            <wp:extent cx="5478242" cy="7895901"/>
            <wp:effectExtent l="19050" t="0" r="8158" b="0"/>
            <wp:docPr id="1" name="Рисунок 0" descr="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клас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215" cy="789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41A" w:rsidRDefault="0035641A"/>
    <w:p w:rsidR="0035641A" w:rsidRDefault="0035641A"/>
    <w:p w:rsidR="0035641A" w:rsidRDefault="0035641A"/>
    <w:p w:rsidR="0035641A" w:rsidRDefault="0035641A"/>
    <w:p w:rsidR="0035641A" w:rsidRPr="00E1174D" w:rsidRDefault="0035641A" w:rsidP="0035641A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5641A" w:rsidRPr="00E1174D" w:rsidRDefault="0035641A" w:rsidP="0035641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641A" w:rsidRPr="00E1174D" w:rsidRDefault="0035641A" w:rsidP="003564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физической культуре 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основного общего образования по физической культуре, программы В.И. Лях, А.А. </w:t>
      </w:r>
      <w:proofErr w:type="spellStart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Зданевич</w:t>
      </w:r>
      <w:proofErr w:type="spellEnd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- М.: Просвещение 2012 г. </w:t>
      </w:r>
    </w:p>
    <w:p w:rsidR="0035641A" w:rsidRPr="00E1174D" w:rsidRDefault="0035641A" w:rsidP="0035641A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102 часа в год, из расчета 3 часа в неделю.</w:t>
      </w:r>
    </w:p>
    <w:p w:rsidR="0035641A" w:rsidRPr="00E1174D" w:rsidRDefault="0035641A" w:rsidP="003564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35641A" w:rsidRPr="00E1174D" w:rsidRDefault="0035641A" w:rsidP="0035641A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641A" w:rsidRPr="00E1174D" w:rsidRDefault="0035641A" w:rsidP="003564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укрепление здоровья, содействие гармоническому физическому развитию;</w:t>
      </w:r>
    </w:p>
    <w:p w:rsidR="0035641A" w:rsidRPr="00E1174D" w:rsidRDefault="0035641A" w:rsidP="0035641A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обучение жизненно важным двигательным умениям и навыкам;</w:t>
      </w:r>
    </w:p>
    <w:p w:rsidR="0035641A" w:rsidRPr="00E1174D" w:rsidRDefault="0035641A" w:rsidP="003564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(кондиционных и координационных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пособностей;</w:t>
      </w:r>
    </w:p>
    <w:p w:rsidR="0035641A" w:rsidRPr="00E1174D" w:rsidRDefault="0035641A" w:rsidP="003564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знаний в области физической культуры и спорта;</w:t>
      </w:r>
    </w:p>
    <w:p w:rsidR="0035641A" w:rsidRPr="00E1174D" w:rsidRDefault="0035641A" w:rsidP="003564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35641A" w:rsidRPr="00E1174D" w:rsidRDefault="0035641A" w:rsidP="003564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35641A" w:rsidRPr="00E1174D" w:rsidRDefault="0035641A" w:rsidP="0035641A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оптимизации и интенсификации учебно-воспитательного процесса.</w:t>
      </w:r>
    </w:p>
    <w:p w:rsidR="0035641A" w:rsidRPr="00E1174D" w:rsidRDefault="0035641A" w:rsidP="003564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35641A" w:rsidRPr="00E1174D" w:rsidRDefault="0035641A" w:rsidP="0035641A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35641A" w:rsidRPr="00E1174D" w:rsidRDefault="0035641A" w:rsidP="0035641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35641A" w:rsidRPr="00E1174D" w:rsidRDefault="0035641A" w:rsidP="0035641A">
      <w:pPr>
        <w:pStyle w:val="a5"/>
        <w:numPr>
          <w:ilvl w:val="0"/>
          <w:numId w:val="1"/>
        </w:num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E1174D">
        <w:rPr>
          <w:rStyle w:val="c1"/>
          <w:color w:val="000000"/>
        </w:rPr>
        <w:t>операциональный</w:t>
      </w:r>
      <w:proofErr w:type="spellEnd"/>
      <w:r w:rsidRPr="00E1174D">
        <w:rPr>
          <w:rStyle w:val="c1"/>
          <w:color w:val="000000"/>
        </w:rPr>
        <w:t xml:space="preserve"> компонент деятельности, «Физическое совершенствование» – </w:t>
      </w:r>
      <w:proofErr w:type="spellStart"/>
      <w:r w:rsidRPr="00E1174D">
        <w:rPr>
          <w:rStyle w:val="c1"/>
          <w:color w:val="000000"/>
        </w:rPr>
        <w:t>процессуально-мотивационный</w:t>
      </w:r>
      <w:proofErr w:type="spellEnd"/>
      <w:r w:rsidRPr="00E1174D">
        <w:rPr>
          <w:rStyle w:val="c1"/>
          <w:color w:val="000000"/>
        </w:rPr>
        <w:t xml:space="preserve"> компонент деятельности.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 xml:space="preserve"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</w:t>
      </w:r>
      <w:r w:rsidRPr="00E1174D">
        <w:rPr>
          <w:rStyle w:val="c1"/>
          <w:color w:val="000000"/>
        </w:rPr>
        <w:lastRenderedPageBreak/>
        <w:t>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E1174D">
        <w:rPr>
          <w:rStyle w:val="c1"/>
          <w:color w:val="000000"/>
        </w:rPr>
        <w:t>физкультпауз</w:t>
      </w:r>
      <w:proofErr w:type="spellEnd"/>
      <w:r w:rsidRPr="00E1174D">
        <w:rPr>
          <w:rStyle w:val="c1"/>
          <w:color w:val="000000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 xml:space="preserve"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</w:t>
      </w:r>
      <w:proofErr w:type="spellStart"/>
      <w:r w:rsidRPr="00E1174D">
        <w:rPr>
          <w:rStyle w:val="c1"/>
          <w:color w:val="000000"/>
        </w:rPr>
        <w:t>общеразвивающей</w:t>
      </w:r>
      <w:proofErr w:type="spellEnd"/>
      <w:r w:rsidRPr="00E1174D">
        <w:rPr>
          <w:rStyle w:val="c1"/>
          <w:color w:val="000000"/>
        </w:rPr>
        <w:t xml:space="preserve"> направленностью», «</w:t>
      </w:r>
      <w:proofErr w:type="spellStart"/>
      <w:r w:rsidRPr="00E1174D">
        <w:rPr>
          <w:rStyle w:val="c1"/>
          <w:color w:val="000000"/>
        </w:rPr>
        <w:t>Прикладно-ориентированные</w:t>
      </w:r>
      <w:proofErr w:type="spellEnd"/>
      <w:r w:rsidRPr="00E1174D">
        <w:rPr>
          <w:rStyle w:val="c1"/>
          <w:color w:val="000000"/>
        </w:rPr>
        <w:t xml:space="preserve"> упражнения» и «Упражнения </w:t>
      </w:r>
      <w:proofErr w:type="spellStart"/>
      <w:r w:rsidRPr="00E1174D">
        <w:rPr>
          <w:rStyle w:val="c1"/>
          <w:color w:val="000000"/>
        </w:rPr>
        <w:t>общеразвивающей</w:t>
      </w:r>
      <w:proofErr w:type="spellEnd"/>
      <w:r w:rsidRPr="00E1174D">
        <w:rPr>
          <w:rStyle w:val="c1"/>
          <w:color w:val="000000"/>
        </w:rPr>
        <w:t xml:space="preserve"> направленности».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 xml:space="preserve"> ориентирована на решение задач по укреплению здоровья учащихся. </w:t>
      </w:r>
      <w:proofErr w:type="gramStart"/>
      <w:r w:rsidRPr="00E1174D">
        <w:rPr>
          <w:rStyle w:val="c1"/>
          <w:color w:val="000000"/>
        </w:rPr>
        <w:t>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  <w:proofErr w:type="gramEnd"/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 xml:space="preserve">Тема «Спортивно-оздоровительная деятельность с </w:t>
      </w:r>
      <w:proofErr w:type="spellStart"/>
      <w:r w:rsidRPr="00E1174D">
        <w:rPr>
          <w:rStyle w:val="c1"/>
          <w:b/>
          <w:bCs/>
          <w:i/>
          <w:iCs/>
          <w:color w:val="000000"/>
        </w:rPr>
        <w:t>общеразвивающей</w:t>
      </w:r>
      <w:proofErr w:type="spellEnd"/>
      <w:r w:rsidRPr="00E1174D">
        <w:rPr>
          <w:rStyle w:val="c1"/>
          <w:b/>
          <w:bCs/>
          <w:i/>
          <w:iCs/>
          <w:color w:val="000000"/>
        </w:rPr>
        <w:t xml:space="preserve">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</w:t>
      </w:r>
      <w:proofErr w:type="gramStart"/>
      <w:r w:rsidRPr="00E1174D">
        <w:rPr>
          <w:rStyle w:val="c1"/>
          <w:color w:val="000000"/>
        </w:rPr>
        <w:t>дств пр</w:t>
      </w:r>
      <w:proofErr w:type="gramEnd"/>
      <w:r w:rsidRPr="00E1174D">
        <w:rPr>
          <w:rStyle w:val="c1"/>
          <w:color w:val="000000"/>
        </w:rPr>
        <w:t>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lastRenderedPageBreak/>
        <w:t>Тема «</w:t>
      </w:r>
      <w:proofErr w:type="spellStart"/>
      <w:r w:rsidRPr="00E1174D">
        <w:rPr>
          <w:rStyle w:val="c1"/>
          <w:b/>
          <w:bCs/>
          <w:i/>
          <w:iCs/>
          <w:color w:val="000000"/>
        </w:rPr>
        <w:t>Прикладно-ориентированные</w:t>
      </w:r>
      <w:proofErr w:type="spellEnd"/>
      <w:r w:rsidRPr="00E1174D">
        <w:rPr>
          <w:rStyle w:val="c1"/>
          <w:b/>
          <w:bCs/>
          <w:i/>
          <w:iCs/>
          <w:color w:val="000000"/>
        </w:rPr>
        <w:t xml:space="preserve"> упражнения»</w:t>
      </w:r>
      <w:r w:rsidRPr="00E1174D">
        <w:rPr>
          <w:rStyle w:val="c1"/>
          <w:color w:val="000000"/>
        </w:rPr>
        <w:t xml:space="preserve"> поможет школьникам подготовиться </w:t>
      </w:r>
      <w:proofErr w:type="gramStart"/>
      <w:r w:rsidRPr="00E1174D">
        <w:rPr>
          <w:rStyle w:val="c1"/>
          <w:color w:val="000000"/>
        </w:rPr>
        <w:t>ко</w:t>
      </w:r>
      <w:proofErr w:type="gramEnd"/>
      <w:r w:rsidRPr="00E1174D">
        <w:rPr>
          <w:rStyle w:val="c1"/>
          <w:color w:val="000000"/>
        </w:rPr>
        <w:t xml:space="preserve">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 xml:space="preserve">Тема «Упражнения </w:t>
      </w:r>
      <w:proofErr w:type="spellStart"/>
      <w:r w:rsidRPr="00E1174D">
        <w:rPr>
          <w:rStyle w:val="c1"/>
          <w:b/>
          <w:bCs/>
          <w:i/>
          <w:iCs/>
          <w:color w:val="000000"/>
        </w:rPr>
        <w:t>общеразвивающей</w:t>
      </w:r>
      <w:proofErr w:type="spellEnd"/>
      <w:r w:rsidRPr="00E1174D">
        <w:rPr>
          <w:rStyle w:val="c1"/>
          <w:b/>
          <w:bCs/>
          <w:i/>
          <w:iCs/>
          <w:color w:val="000000"/>
        </w:rPr>
        <w:t xml:space="preserve"> направленности»</w:t>
      </w:r>
      <w:r w:rsidRPr="00E1174D">
        <w:rPr>
          <w:rStyle w:val="c1"/>
          <w:color w:val="000000"/>
        </w:rPr>
        <w:t xml:space="preserve"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</w:t>
      </w:r>
      <w:proofErr w:type="gramStart"/>
      <w:r w:rsidRPr="00E1174D">
        <w:rPr>
          <w:rStyle w:val="c1"/>
          <w:color w:val="000000"/>
        </w:rPr>
        <w:t>преемственность</w:t>
      </w:r>
      <w:proofErr w:type="gramEnd"/>
      <w:r w:rsidRPr="00E1174D">
        <w:rPr>
          <w:rStyle w:val="c1"/>
          <w:color w:val="000000"/>
        </w:rPr>
        <w:t xml:space="preserve">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 xml:space="preserve">Упражнения </w:t>
      </w:r>
      <w:proofErr w:type="spellStart"/>
      <w:r w:rsidRPr="00E1174D">
        <w:rPr>
          <w:rStyle w:val="c1"/>
          <w:i/>
          <w:iCs/>
          <w:color w:val="000000"/>
        </w:rPr>
        <w:t>общеразвивающей</w:t>
      </w:r>
      <w:proofErr w:type="spellEnd"/>
      <w:r w:rsidRPr="00E1174D">
        <w:rPr>
          <w:rStyle w:val="c1"/>
          <w:i/>
          <w:iCs/>
          <w:color w:val="000000"/>
        </w:rPr>
        <w:t xml:space="preserve">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35641A" w:rsidRPr="00E1174D" w:rsidRDefault="0035641A" w:rsidP="0035641A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35641A" w:rsidRPr="00E1174D" w:rsidRDefault="0035641A" w:rsidP="00356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41A" w:rsidRPr="00E1174D" w:rsidRDefault="0035641A" w:rsidP="0035641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35641A" w:rsidRPr="00E1174D" w:rsidRDefault="0035641A" w:rsidP="003564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35641A" w:rsidRPr="00E1174D" w:rsidRDefault="0035641A" w:rsidP="0035641A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  <w:lang w:eastAsia="ru-RU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35641A" w:rsidRPr="00E1174D" w:rsidRDefault="0035641A" w:rsidP="0035641A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  <w:lang w:eastAsia="ru-RU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  <w:lang w:eastAsia="ru-RU"/>
        </w:rPr>
        <w:t xml:space="preserve">В разделе «Тематическое планирование» излагаются темы основных разделов </w:t>
      </w:r>
      <w:proofErr w:type="gramStart"/>
      <w:r w:rsidRPr="00E1174D">
        <w:rPr>
          <w:rStyle w:val="c1"/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E1174D">
        <w:rPr>
          <w:rStyle w:val="c1"/>
          <w:rFonts w:ascii="Times New Roman" w:hAnsi="Times New Roman" w:cs="Times New Roman"/>
          <w:sz w:val="24"/>
          <w:szCs w:val="24"/>
          <w:lang w:eastAsia="ru-RU"/>
        </w:rPr>
        <w:t xml:space="preserve">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35641A" w:rsidRPr="00E1174D" w:rsidRDefault="0035641A" w:rsidP="00356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41A" w:rsidRPr="00E1174D" w:rsidRDefault="0035641A" w:rsidP="0035641A">
      <w:pPr>
        <w:numPr>
          <w:ilvl w:val="0"/>
          <w:numId w:val="2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</w:t>
      </w:r>
    </w:p>
    <w:p w:rsidR="0035641A" w:rsidRPr="00E1174D" w:rsidRDefault="0035641A" w:rsidP="0035641A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 УЧЕБНОГО ПРЕДМЕТА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5641A" w:rsidRPr="00E1174D" w:rsidRDefault="0035641A" w:rsidP="0035641A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ЛИЧНОСНЫЕ, МЕТАПРЕДМЕТНЫЕ И ПРЕДМЕТНЫЕ РЕЗУЛЬТАТЫ ОСВОЕНИЯ УЧЕБНОЙ ПРОГРАММЫ.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предметными и личностными результатами.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5641A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35641A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41A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41A" w:rsidRPr="00E1174D" w:rsidRDefault="0035641A" w:rsidP="003564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</w:t>
      </w:r>
    </w:p>
    <w:p w:rsidR="0035641A" w:rsidRPr="002B283F" w:rsidRDefault="0035641A" w:rsidP="0035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35641A" w:rsidRPr="002B283F" w:rsidRDefault="0035641A" w:rsidP="00356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35641A" w:rsidRPr="002B283F" w:rsidRDefault="0035641A" w:rsidP="0035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35641A" w:rsidRPr="002B283F" w:rsidRDefault="0035641A" w:rsidP="00356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35641A" w:rsidRPr="002B283F" w:rsidRDefault="0035641A" w:rsidP="0035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35641A" w:rsidRDefault="0035641A" w:rsidP="0035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зрения — близорукость).</w:t>
      </w:r>
    </w:p>
    <w:p w:rsidR="0035641A" w:rsidRPr="002B283F" w:rsidRDefault="0035641A" w:rsidP="0035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35641A" w:rsidRPr="002B283F" w:rsidRDefault="0035641A" w:rsidP="0035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атлетика.(32ч.)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разбега. Толкание ядра.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туристическая ходьба; прыжки через препятствия,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 км) с туристической экипировкой.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35641A" w:rsidRPr="002B283F" w:rsidRDefault="0035641A" w:rsidP="00356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(24 ч.) Стойка на голове и руках толчком одной и махом другой из упора присев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силой (махом) подъем переворотом назад в упор,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верхом, перехват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снизу, оборот вперед верхом,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с последующим размахиванием в упоре, соскок махом вперед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перехватом рук поворот кругом в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сзади на нижней жерди, круги одной ногой над нижней жердью, сед на бедре,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Гимнастическая комбинация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коня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(30 ч.)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35641A" w:rsidRDefault="0035641A" w:rsidP="003564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41A" w:rsidSect="004574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5641A" w:rsidRDefault="0035641A" w:rsidP="0035641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64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Календарно-тематическое планирование по физической культуре 8 класс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932"/>
        <w:gridCol w:w="2156"/>
        <w:gridCol w:w="1802"/>
        <w:gridCol w:w="2297"/>
        <w:gridCol w:w="2023"/>
        <w:gridCol w:w="2366"/>
        <w:gridCol w:w="2828"/>
      </w:tblGrid>
      <w:tr w:rsidR="0035641A" w:rsidRPr="003F503E" w:rsidTr="00905245">
        <w:tc>
          <w:tcPr>
            <w:tcW w:w="581" w:type="dxa"/>
            <w:vMerge w:val="restart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932" w:type="dxa"/>
            <w:vMerge w:val="restart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56" w:type="dxa"/>
            <w:vMerge w:val="restart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217" w:type="dxa"/>
            <w:gridSpan w:val="3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35641A" w:rsidRPr="003F503E" w:rsidTr="00905245">
        <w:tc>
          <w:tcPr>
            <w:tcW w:w="581" w:type="dxa"/>
            <w:vMerge/>
            <w:vAlign w:val="center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vAlign w:val="center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36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828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</w:p>
        </w:tc>
      </w:tr>
      <w:tr w:rsidR="0035641A" w:rsidRPr="003F503E" w:rsidTr="00905245">
        <w:tc>
          <w:tcPr>
            <w:tcW w:w="14985" w:type="dxa"/>
            <w:gridSpan w:val="8"/>
            <w:shd w:val="clear" w:color="auto" w:fill="A6A6A6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5641A" w:rsidRPr="003F503E" w:rsidTr="00905245">
        <w:tc>
          <w:tcPr>
            <w:tcW w:w="14985" w:type="dxa"/>
            <w:gridSpan w:val="8"/>
            <w:shd w:val="clear" w:color="auto" w:fill="EEECE1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л/атлетики. Строевые упражнения. Медленный бег. О.Р.У. на месте и в движении. Старт и стартовый разгон. Старт и стартовый разгон.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 на уроках по лёгкой атлетике. 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 w:val="restart"/>
          </w:tcPr>
          <w:p w:rsidR="0035641A" w:rsidRPr="003F503E" w:rsidRDefault="0035641A" w:rsidP="0090524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нравственных нормах.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объяснять ошибки при выполнении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видеть красоту движений, выделять и обосновывать эстетические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признаки в движениях и передвижениях человека.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метания мяча. Развитие 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метания мяча.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rPr>
          <w:trHeight w:val="1922"/>
        </w:trPr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Старт и стартовый разгон.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Прыжки в длину с разбега.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прыжков в длину с разбега. Развитие скоростно-силовых качеств.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Научиться: технике прыжков в длину с разбега.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Метание мяча.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 метания мяча. Развитие 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Старт и стартовый разгон. Прыжки в длину с разбега. Эстафеты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/атлетики.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Старт и стартовый разгон.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Развитие выносливости.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Прыжки в длину с разбега.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Старт и стартовый разгон. Эстафеты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/атлетики.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Старт и стартовый разгон.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Метание мяча.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Совершенствование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разбега; метать мяч на дальность.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Развитие выносливости.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Метание мяча. Эстафеты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/атлетики.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Эстафеты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/атлетики.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 месте и в движении.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14985" w:type="dxa"/>
            <w:gridSpan w:val="8"/>
            <w:shd w:val="clear" w:color="auto" w:fill="EEECE1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Спортивные игры</w:t>
            </w: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2-х сторонняя игра.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</w:tcPr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5641A" w:rsidRPr="003F503E" w:rsidRDefault="0035641A" w:rsidP="0090524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5641A" w:rsidRPr="003F503E" w:rsidRDefault="0035641A" w:rsidP="0090524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5641A" w:rsidRPr="003F503E" w:rsidRDefault="0035641A" w:rsidP="0090524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5641A" w:rsidRPr="003F503E" w:rsidRDefault="0035641A" w:rsidP="0090524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5641A" w:rsidRPr="003F503E" w:rsidRDefault="0035641A" w:rsidP="0090524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5641A" w:rsidRPr="003F503E" w:rsidRDefault="0035641A" w:rsidP="0090524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5641A" w:rsidRPr="003F503E" w:rsidRDefault="0035641A" w:rsidP="0090524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5641A" w:rsidRPr="003F503E" w:rsidRDefault="0035641A" w:rsidP="0090524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5641A" w:rsidRPr="003F503E" w:rsidRDefault="0035641A" w:rsidP="00905245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мяча; 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бросок мяча по кольцу, после двух шагов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О.Р.У. на месте и в движении. Штрафные броски. Учебная 2-х сторонняя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игра.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со средней дистанции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средней дистанции.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14985" w:type="dxa"/>
            <w:gridSpan w:val="8"/>
            <w:shd w:val="clear" w:color="auto" w:fill="A6A6A6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5641A" w:rsidRPr="003F503E" w:rsidTr="00905245">
        <w:tc>
          <w:tcPr>
            <w:tcW w:w="14985" w:type="dxa"/>
            <w:gridSpan w:val="8"/>
            <w:shd w:val="clear" w:color="auto" w:fill="DDD9C3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Обучение технике выполнения  Упражнений на бревне для девочек, Упражнений на высокой перекладине для мальчиков.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бревне. Научиться: технике выполнения упражнений на перекладине.</w:t>
            </w:r>
          </w:p>
        </w:tc>
        <w:tc>
          <w:tcPr>
            <w:tcW w:w="2366" w:type="dxa"/>
            <w:vMerge w:val="restart"/>
          </w:tcPr>
          <w:p w:rsidR="0035641A" w:rsidRPr="003F503E" w:rsidRDefault="0035641A" w:rsidP="0090524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5641A" w:rsidRPr="003F503E" w:rsidRDefault="0035641A" w:rsidP="0090524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5641A" w:rsidRPr="003F503E" w:rsidRDefault="0035641A" w:rsidP="0090524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35641A" w:rsidRPr="003F503E" w:rsidRDefault="0035641A" w:rsidP="0090524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и проявление положительных качеств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5641A" w:rsidRPr="003F503E" w:rsidRDefault="0035641A" w:rsidP="0090524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35641A" w:rsidRPr="003F503E" w:rsidRDefault="0035641A" w:rsidP="0090524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Осмысление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выполнения разучиваемых акробатических комбинаций и упражнений.</w:t>
            </w:r>
          </w:p>
          <w:p w:rsidR="0035641A" w:rsidRPr="003F503E" w:rsidRDefault="0035641A" w:rsidP="0090524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35641A" w:rsidRPr="003F503E" w:rsidRDefault="0035641A" w:rsidP="0090524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35641A" w:rsidRPr="003F503E" w:rsidRDefault="0035641A" w:rsidP="0090524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Акробатических упражнений.</w:t>
            </w:r>
          </w:p>
          <w:p w:rsidR="0035641A" w:rsidRPr="003F503E" w:rsidRDefault="0035641A" w:rsidP="0090524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5641A" w:rsidRPr="003F503E" w:rsidRDefault="0035641A" w:rsidP="0090524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35641A" w:rsidRPr="003F503E" w:rsidRDefault="0035641A" w:rsidP="0090524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организации рабочего места.</w:t>
            </w:r>
          </w:p>
          <w:p w:rsidR="0035641A" w:rsidRPr="003F503E" w:rsidRDefault="0035641A" w:rsidP="0090524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понимать причины успеха /неуспеха учебной деятельности и способности конструктивно действовать даже в ситуациях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неуспеха.</w:t>
            </w:r>
          </w:p>
          <w:p w:rsidR="0035641A" w:rsidRPr="003F503E" w:rsidRDefault="0035641A" w:rsidP="0090524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35641A" w:rsidRPr="003F503E" w:rsidRDefault="0035641A" w:rsidP="00905245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родовым признакам, установления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аналогий и причинно-следственных связей, построения рассуждений, отнесения к известным понятиям.</w:t>
            </w: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выполнять упражнений на брусьях.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 акробатических упражнений. Обучение технике лазания по канату. Развитие 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 Научиться: технике лазания по канату;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Совершенствование техники выполнения упражнений на перекладине. Развитие физических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 Выполнять упражнения на перекладине.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бревне. Развитие физических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Развитие скоростно-силовых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лазания по канату. Совершенствование техники выполнения  акробатических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 Акробатические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упражнения; лазать по канату.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 акробатических упражнений.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брусьях.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упражнений на бревне.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упражнений на перекладине.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акробатических упражнений. 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бревне.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 Выполнять упражнений на перекладине.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брусьях.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выполнять упражнения на брусьях.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перекладине. Развитие силовых качеств (подтягивание, 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выполнения упражнений на перекладине.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перекладине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 выполнения акробатических упражнений.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Лазания по канату.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техники  выполнения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 на бревне.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лазать по канату; выполнять упражнения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бревне.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брусьях.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брусьях.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бревне.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14985" w:type="dxa"/>
            <w:gridSpan w:val="8"/>
            <w:shd w:val="clear" w:color="auto" w:fill="A6A6A6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5641A" w:rsidRPr="003F503E" w:rsidTr="00905245">
        <w:tc>
          <w:tcPr>
            <w:tcW w:w="14985" w:type="dxa"/>
            <w:gridSpan w:val="8"/>
            <w:shd w:val="clear" w:color="auto" w:fill="EEECE1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ТБ на уроках по л/подготовке. Повороты на месте 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Ознакомить с техникой безопасности на уроках по лыжной подготовке. Совершенствование техники поворотов.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правила поведения на уроке по лыжной подготовке.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 w:val="restart"/>
          </w:tcPr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самостоятельности и личной ответственности за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свои поступки на основе представлений о нравственных нормах.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объяснять ошибки при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выполнении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планировать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35641A" w:rsidRPr="003F503E" w:rsidRDefault="0035641A" w:rsidP="009052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подъёма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 Обучение технике подъёма в гору способом «ёлочка».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 подъёмы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технике подъёма в гору способом «ёлочка».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 Переход 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попеременного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одновременный ход.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 одновременном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ходе.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 Подъем в гору различным способом.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подъёма в гору скользящим шагом.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 одновременном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ходе.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 технике подъёма в гору скользящим шагом.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техники подъемов в гору. 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подъем в гору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полуёлочкой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 Переход 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попеременного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одновременный ход.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 Совершенствование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 одновременном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ходе.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Переходить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 Подъем в гору различным способом.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Совершенствование техники подъемов в гору.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 одновременном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ходе.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подъем в гору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«ёлочкой».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выполнения поворотов.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техники подъемов и спусков с горы.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выполнять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 горы -  в высокой,  средней и 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низкой стойке;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 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Контроль техники Одновременного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хода.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 одновременном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ходе.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Переход с попеременного на одновременный ход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Переходить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Переход 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попеременного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одновременный ход.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Переходить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14985" w:type="dxa"/>
            <w:gridSpan w:val="8"/>
            <w:shd w:val="clear" w:color="auto" w:fill="EEECE1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 ведения мяча.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 w:val="restart"/>
          </w:tcPr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самостоятельности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5641A" w:rsidRPr="003F503E" w:rsidRDefault="0035641A" w:rsidP="0090524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сверстниками в парах и группах при разучивании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мяча; выполнять броски по кольцу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Броски с различных дистанций. 2 шага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бросок после ведения.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бросков по кольцу со штрафной линии. 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бросков мяча по кольцу, после двух шагов.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броски  по кольцу со штрафной линии;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 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 и в движении.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Штрафные броски.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Игра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по кольцу с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rPr>
          <w:trHeight w:val="2636"/>
        </w:trPr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Штрафные броски.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Игра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Штрафные броски.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Игра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Контроль техники бросков мяча по кольцу, после двух шагов.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мяча со средней дистанции.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броски по кольцу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средней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14985" w:type="dxa"/>
            <w:gridSpan w:val="8"/>
            <w:shd w:val="clear" w:color="auto" w:fill="A6A6A6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35641A" w:rsidRPr="003F503E" w:rsidTr="00905245">
        <w:tc>
          <w:tcPr>
            <w:tcW w:w="14985" w:type="dxa"/>
            <w:gridSpan w:val="8"/>
            <w:shd w:val="clear" w:color="auto" w:fill="DDD9C3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35641A" w:rsidRPr="003F503E" w:rsidRDefault="0035641A" w:rsidP="00905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движении. Ведение мяча. Учебная игра.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технику безопасности на уроках по баскетболу. 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ведения мяча.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Знать: технику безопасности на уроках по подвижным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играм;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 w:val="restart"/>
          </w:tcPr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навыка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эстетических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потребностей, ценностей и чувств.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опыта.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соответствии с целью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 и в движении.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Стойка, перемещение, повороты, остановка. Штрафные броски. Учебная игра.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 техники бросков по кольцу со штрафной линии.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броски по кольцу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ближней дистанции.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2 шага бросок после ведения.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ведения мяча.  Совершенствование техники бросков мяча по кольцу, после двух шагов.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Учебная игра.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на месте.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Медленный бег, ОРУ в движении. Стойка, перемещение, повороты, остановка. Эстафеты.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перемещений, остановок, поворотов.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комплекс ОРУ; выполнять  ведение мяча; выполнять перемещения, остановок.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месте, с  использованием  изученных способов. Совершенствование техники бросков мяча со средней дистанции.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 и в движении.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броски по кольцу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средней дистанции.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2 шага бросок после ведения. Учебная игра.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14985" w:type="dxa"/>
            <w:gridSpan w:val="8"/>
            <w:shd w:val="clear" w:color="auto" w:fill="EEECE1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35641A" w:rsidRPr="003F503E" w:rsidTr="00905245">
        <w:trPr>
          <w:trHeight w:val="1227"/>
        </w:trPr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легкой атлетике. Совершенствование техники бега с низкого старта.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</w:tcPr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навыка систематического наблюдения за своим физическим состоянием, величиной физических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нагрузок.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эстетических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потребностей, ценностей и чувств.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имеющегося опыта.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5641A" w:rsidRPr="003F503E" w:rsidRDefault="0035641A" w:rsidP="0090524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Прыжки в длину с разбега.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Эстафеты.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 с низкого старта.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Эстафеты.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метание мяча на дальность; бегать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средние дистанции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Эстафеты.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движении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Прыжки в длину с разбега.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41A" w:rsidRPr="003F503E" w:rsidTr="00905245">
        <w:tc>
          <w:tcPr>
            <w:tcW w:w="581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3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35641A" w:rsidRPr="003F503E" w:rsidRDefault="0035641A" w:rsidP="009052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66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35641A" w:rsidRPr="003F503E" w:rsidRDefault="0035641A" w:rsidP="0090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641A" w:rsidRDefault="0035641A" w:rsidP="0035641A">
      <w:pPr>
        <w:rPr>
          <w:sz w:val="28"/>
          <w:szCs w:val="28"/>
        </w:rPr>
      </w:pPr>
    </w:p>
    <w:p w:rsidR="0035641A" w:rsidRPr="00C24861" w:rsidRDefault="0035641A" w:rsidP="0035641A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ТЕРИАЛЬНО-ТЕХНИЧЕСКОГО ОБЕСПЕЧЕНИЯ УЧЕБНОГО КУРСА</w:t>
      </w:r>
    </w:p>
    <w:p w:rsidR="0035641A" w:rsidRPr="00587634" w:rsidRDefault="0035641A" w:rsidP="00356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35641A" w:rsidRPr="00587634" w:rsidRDefault="0035641A" w:rsidP="00356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доктор педагогических наук В.И.Лях, кандидат педагогических наук </w:t>
      </w:r>
      <w:proofErr w:type="spellStart"/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35641A" w:rsidRPr="00587634" w:rsidRDefault="0035641A" w:rsidP="00356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35641A" w:rsidRPr="00587634" w:rsidRDefault="0035641A" w:rsidP="003564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35641A" w:rsidRPr="00587634" w:rsidRDefault="0035641A" w:rsidP="0035641A">
      <w:pPr>
        <w:rPr>
          <w:rFonts w:ascii="Times New Roman" w:hAnsi="Times New Roman" w:cs="Times New Roman"/>
          <w:b/>
          <w:sz w:val="24"/>
          <w:szCs w:val="24"/>
        </w:rPr>
      </w:pPr>
      <w:r w:rsidRPr="0058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Виленский</w:t>
      </w:r>
      <w:proofErr w:type="spellEnd"/>
      <w:r w:rsidRPr="00587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М.Я. </w:t>
      </w:r>
      <w:r>
        <w:rPr>
          <w:rFonts w:ascii="Times New Roman" w:hAnsi="Times New Roman" w:cs="Times New Roman"/>
          <w:sz w:val="24"/>
          <w:szCs w:val="24"/>
        </w:rPr>
        <w:t>Физкультура: 5 -9</w:t>
      </w:r>
      <w:r w:rsidRPr="00587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7634">
        <w:rPr>
          <w:rFonts w:ascii="Times New Roman" w:hAnsi="Times New Roman" w:cs="Times New Roman"/>
          <w:sz w:val="24"/>
          <w:szCs w:val="24"/>
        </w:rPr>
        <w:t>. – М.: Просвещение, 2013</w:t>
      </w:r>
    </w:p>
    <w:p w:rsidR="0035641A" w:rsidRPr="0035641A" w:rsidRDefault="0035641A" w:rsidP="0035641A">
      <w:pPr>
        <w:rPr>
          <w:rFonts w:ascii="Times New Roman" w:hAnsi="Times New Roman" w:cs="Times New Roman"/>
          <w:sz w:val="24"/>
          <w:szCs w:val="24"/>
        </w:rPr>
      </w:pPr>
      <w:r w:rsidRPr="00587634">
        <w:rPr>
          <w:rFonts w:ascii="Times New Roman" w:hAnsi="Times New Roman" w:cs="Times New Roman"/>
          <w:sz w:val="24"/>
          <w:szCs w:val="24"/>
        </w:rPr>
        <w:t xml:space="preserve">2. Лях, В. И.  Физкультура: 8 -9 </w:t>
      </w:r>
      <w:proofErr w:type="spellStart"/>
      <w:r w:rsidRPr="005876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7634">
        <w:rPr>
          <w:rFonts w:ascii="Times New Roman" w:hAnsi="Times New Roman" w:cs="Times New Roman"/>
          <w:sz w:val="24"/>
          <w:szCs w:val="24"/>
        </w:rPr>
        <w:t>. – М.: Просвещение, 2012</w:t>
      </w:r>
    </w:p>
    <w:sectPr w:rsidR="0035641A" w:rsidRPr="0035641A" w:rsidSect="003564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41A"/>
    <w:rsid w:val="0035641A"/>
    <w:rsid w:val="0045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41A"/>
    <w:pPr>
      <w:ind w:left="720"/>
      <w:contextualSpacing/>
    </w:pPr>
    <w:rPr>
      <w:rFonts w:ascii="Calibri" w:eastAsia="Calibri" w:hAnsi="Calibri" w:cs="Calibri"/>
    </w:rPr>
  </w:style>
  <w:style w:type="paragraph" w:customStyle="1" w:styleId="c11">
    <w:name w:val="c11"/>
    <w:basedOn w:val="a"/>
    <w:rsid w:val="0035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641A"/>
  </w:style>
  <w:style w:type="character" w:customStyle="1" w:styleId="apple-converted-space">
    <w:name w:val="apple-converted-space"/>
    <w:basedOn w:val="a0"/>
    <w:rsid w:val="0035641A"/>
  </w:style>
  <w:style w:type="numbering" w:customStyle="1" w:styleId="1">
    <w:name w:val="Нет списка1"/>
    <w:next w:val="a2"/>
    <w:uiPriority w:val="99"/>
    <w:semiHidden/>
    <w:unhideWhenUsed/>
    <w:rsid w:val="0035641A"/>
  </w:style>
  <w:style w:type="table" w:styleId="a6">
    <w:name w:val="Table Grid"/>
    <w:basedOn w:val="a1"/>
    <w:rsid w:val="003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5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5641A"/>
  </w:style>
  <w:style w:type="paragraph" w:styleId="a8">
    <w:name w:val="header"/>
    <w:basedOn w:val="a"/>
    <w:link w:val="a9"/>
    <w:uiPriority w:val="99"/>
    <w:unhideWhenUsed/>
    <w:rsid w:val="0035641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5641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5641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5641A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56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10341</Words>
  <Characters>58949</Characters>
  <Application>Microsoft Office Word</Application>
  <DocSecurity>0</DocSecurity>
  <Lines>491</Lines>
  <Paragraphs>138</Paragraphs>
  <ScaleCrop>false</ScaleCrop>
  <Company/>
  <LinksUpToDate>false</LinksUpToDate>
  <CharactersWithSpaces>69152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назаренко</cp:lastModifiedBy>
  <cp:revision>1</cp:revision>
  <dcterms:created xsi:type="dcterms:W3CDTF">2022-09-04T09:34:00Z</dcterms:created>
  <dcterms:modified xsi:type="dcterms:W3CDTF">2022-09-04T09:41:00Z</dcterms:modified>
</cp:coreProperties>
</file>