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82570" w14:textId="53F3FA73" w:rsidR="0006425B" w:rsidRDefault="002F2089" w:rsidP="00ED2C43">
      <w:pPr>
        <w:pStyle w:val="a5"/>
        <w:shd w:val="clear" w:color="auto" w:fill="FFFFFF"/>
        <w:rPr>
          <w:rStyle w:val="a6"/>
          <w:noProof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190A0A6B" wp14:editId="680BECDF">
            <wp:extent cx="9051002" cy="6581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 класс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1002" cy="658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8990A3" w14:textId="29200E87" w:rsidR="00DF4BFA" w:rsidRPr="00DF4BFA" w:rsidRDefault="00B0731E" w:rsidP="003A424E">
      <w:pPr>
        <w:pStyle w:val="a5"/>
        <w:shd w:val="clear" w:color="auto" w:fill="FFFFFF"/>
        <w:jc w:val="center"/>
        <w:rPr>
          <w:color w:val="000000"/>
        </w:rPr>
      </w:pPr>
      <w:r>
        <w:rPr>
          <w:rStyle w:val="a6"/>
          <w:color w:val="000000"/>
        </w:rPr>
        <w:lastRenderedPageBreak/>
        <w:t>Раздел 1</w:t>
      </w:r>
      <w:r w:rsidR="00DF4BFA">
        <w:rPr>
          <w:rStyle w:val="a6"/>
          <w:color w:val="000000"/>
        </w:rPr>
        <w:t>. Пояснительная записка</w:t>
      </w:r>
    </w:p>
    <w:p w14:paraId="597E8A9D" w14:textId="77777777" w:rsidR="00DF4BFA" w:rsidRPr="00DF4BFA" w:rsidRDefault="00DF4BFA" w:rsidP="00DF4BFA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DF4BFA">
        <w:rPr>
          <w:color w:val="000000"/>
        </w:rPr>
        <w:t>Настоящая рабочая программа по Основам безопасности жизнедеятельности для 7 класса  составлена на основе   Федерального компонента государственного образовательного стандарта основного общего образования,  примерной программы  основного общего образования по  ОБЖ //Примерные программы по учебным предметам. Основы безопасности жизнедеятельности . 5-9 классы: проект.- М.: Просвещение, 2010.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издательство «Просвещение»  2011.</w:t>
      </w:r>
    </w:p>
    <w:p w14:paraId="66989B39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Программа ориентирована на использование учебника:</w:t>
      </w:r>
    </w:p>
    <w:p w14:paraId="0787D30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Основы безопасности жизнедеятельности.7 класс: учеб. для       общеобразоват .организаций с приложением на электронном носителе / А.Т.Смирнов,Б.О. Хренников/Под  ред.А.Т.Смирнова;-3-е издание. , из-во «Просвещение».-М.: Просвещение, 2014.</w:t>
      </w:r>
    </w:p>
    <w:p w14:paraId="00B71D3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 Программой  предусмотрено проведение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2 контрольных тестов.</w:t>
      </w:r>
    </w:p>
    <w:p w14:paraId="0BE89BE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Цели и задачи:</w:t>
      </w:r>
    </w:p>
    <w:p w14:paraId="75B0B27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  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  Рабочая программа имеет цели:</w:t>
      </w:r>
    </w:p>
    <w:p w14:paraId="16BC9A7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-безопасное поведение учащихся в чрезвычайных ситуациях природного, техногенного и социального характера;</w:t>
      </w:r>
    </w:p>
    <w:p w14:paraId="5C7EFE9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14:paraId="0EF95FD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14:paraId="0FDD858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-готовность и способность учащихся к нравственному самосавершенствованию</w:t>
      </w:r>
    </w:p>
    <w:p w14:paraId="40596E01" w14:textId="77777777" w:rsidR="00B0731E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Рабочая программа способствует решению следующих задач:</w:t>
      </w:r>
    </w:p>
    <w:p w14:paraId="41DDF8E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14:paraId="7BA275E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индивидуальной системы здорового об</w:t>
      </w:r>
      <w:r w:rsidRPr="00DF4BFA">
        <w:rPr>
          <w:color w:val="000000"/>
        </w:rPr>
        <w:softHyphen/>
        <w:t>раза жизни;</w:t>
      </w:r>
    </w:p>
    <w:p w14:paraId="229223C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-выработка у учащихся антиэкстремистской и антитеррористической личностной позиции  и отри</w:t>
      </w:r>
      <w:r w:rsidRPr="00DF4BFA">
        <w:rPr>
          <w:color w:val="000000"/>
        </w:rPr>
        <w:softHyphen/>
        <w:t>цательного отношения к психоактивным веществам и асоци</w:t>
      </w:r>
      <w:r w:rsidRPr="00DF4BFA">
        <w:rPr>
          <w:color w:val="000000"/>
        </w:rPr>
        <w:softHyphen/>
        <w:t>альному поведению.</w:t>
      </w:r>
    </w:p>
    <w:p w14:paraId="5B72F1F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Новизна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color w:val="000000"/>
        </w:rPr>
        <w:t>данной программы заключается в том, что в нее включен новый раздел- «Основы противодействия терроризму и экстремизму в Российской Федерации» в объеме 4 часов.</w:t>
      </w:r>
    </w:p>
    <w:p w14:paraId="63BA644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Формы организации учебной деятельности: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color w:val="000000"/>
        </w:rPr>
        <w:t>фронтальная, групповая,  индивидуальная</w:t>
      </w:r>
    </w:p>
    <w:p w14:paraId="00A6E5A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При организации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процесса обучения в рамках данной  программы предполагается применение следующих педагогических технологий обучения: личностно-ориентированная, деятельностная технология, практико-ориентированный подход, ИКТ и др.</w:t>
      </w:r>
    </w:p>
    <w:p w14:paraId="1DC5A91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Промежуточная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аттестация проводится в соответствии с положением «О текущей и промежуточной аттестации» в форме контрольного теста.</w:t>
      </w:r>
    </w:p>
    <w:p w14:paraId="42F4944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На изучение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color w:val="000000"/>
        </w:rPr>
        <w:t>данного курса в учебном плане МБОУ СОШ №9 отводится 1 час в неделю, всего 35 часов в год.</w:t>
      </w:r>
    </w:p>
    <w:p w14:paraId="3BE91A4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 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Результаты освоения учебного предмета</w:t>
      </w:r>
    </w:p>
    <w:p w14:paraId="78A1297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Личностными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14:paraId="59BFE19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-развитие личностных, в том числе духовных и физичес</w:t>
      </w:r>
      <w:r w:rsidRPr="00DF4BFA">
        <w:rPr>
          <w:color w:val="000000"/>
        </w:rPr>
        <w:softHyphen/>
        <w:t>ких, качеств, обеспечивающих -защищенность жизненно важ</w:t>
      </w:r>
      <w:r w:rsidRPr="00DF4BFA">
        <w:rPr>
          <w:color w:val="000000"/>
        </w:rPr>
        <w:softHyphen/>
        <w:t>ных интересов личности от   внешних и внутренних   угроз;</w:t>
      </w:r>
    </w:p>
    <w:p w14:paraId="313E3C5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14:paraId="3B9DB15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-воспитание ответственного отношения к сохранению окружающей природном среды, личному -здоровью как к инди</w:t>
      </w:r>
      <w:r w:rsidRPr="00DF4BFA">
        <w:rPr>
          <w:color w:val="000000"/>
        </w:rPr>
        <w:softHyphen/>
        <w:t>видуальной и общественной ценности.</w:t>
      </w:r>
    </w:p>
    <w:p w14:paraId="2BA856D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Метапредметными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14:paraId="7418CEA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-овладение умениями формулиров</w:t>
      </w:r>
      <w:r w:rsidR="00B0731E">
        <w:rPr>
          <w:color w:val="000000"/>
        </w:rPr>
        <w:t>ать личные понятия о</w:t>
      </w:r>
      <w:r w:rsidRPr="00DF4BFA">
        <w:rPr>
          <w:color w:val="000000"/>
        </w:rPr>
        <w:t>безопасности; анализировать причины возникновения опас</w:t>
      </w:r>
      <w:r w:rsidRPr="00DF4BFA">
        <w:rPr>
          <w:color w:val="000000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DF4BFA">
        <w:rPr>
          <w:color w:val="000000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14:paraId="76BC8DE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-овладение обучающимися навыками самостоятельно определять цели и задачи по безопасному поведению в по</w:t>
      </w:r>
      <w:r w:rsidRPr="00DF4BFA">
        <w:rPr>
          <w:color w:val="000000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DF4BFA">
        <w:rPr>
          <w:color w:val="000000"/>
        </w:rPr>
        <w:softHyphen/>
        <w:t>лей, оценивать результаты своей деятельности в обеспечении личной безопасности;</w:t>
      </w:r>
    </w:p>
    <w:p w14:paraId="3A9C711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умения воспринимать и перерабатывать информацию, генерировать идеи, моделировать индивидуаль</w:t>
      </w:r>
      <w:r w:rsidRPr="00DF4BFA">
        <w:rPr>
          <w:color w:val="000000"/>
        </w:rPr>
        <w:softHyphen/>
        <w:t>ные подходы к обеспечению личной безопасности в повсе</w:t>
      </w:r>
      <w:r w:rsidRPr="00DF4BFA">
        <w:rPr>
          <w:color w:val="000000"/>
        </w:rPr>
        <w:softHyphen/>
        <w:t>дневной жизни и в чрезвычайных ситуациях;</w:t>
      </w:r>
    </w:p>
    <w:p w14:paraId="1EAA822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DF4BFA">
        <w:rPr>
          <w:color w:val="000000"/>
        </w:rPr>
        <w:softHyphen/>
        <w:t>ти с использованием различных источников и новых инфор</w:t>
      </w:r>
      <w:r w:rsidRPr="00DF4BFA">
        <w:rPr>
          <w:color w:val="000000"/>
        </w:rPr>
        <w:softHyphen/>
        <w:t>мационных технологий;</w:t>
      </w:r>
    </w:p>
    <w:p w14:paraId="0E4FD80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14:paraId="281E5CE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-освоение приемов действий в опасных и чрезвычайных ситуациях природногоо и социального характера;</w:t>
      </w:r>
    </w:p>
    <w:p w14:paraId="2FDFE3A3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-формирование умений взаимодействовать с окружаю</w:t>
      </w:r>
      <w:r w:rsidRPr="00DF4BFA">
        <w:rPr>
          <w:color w:val="000000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14:paraId="3B2CC18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Предметными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результатами  являются:</w:t>
      </w:r>
    </w:p>
    <w:p w14:paraId="3F082AC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1.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В познавательной сфере:</w:t>
      </w:r>
    </w:p>
    <w:p w14:paraId="375F22D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DF4BFA">
        <w:rPr>
          <w:color w:val="000000"/>
        </w:rPr>
        <w:softHyphen/>
        <w:t>дарства; о государственной системе обеспечения защиты насе</w:t>
      </w:r>
      <w:r w:rsidRPr="00DF4BFA">
        <w:rPr>
          <w:color w:val="000000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 w:rsidRPr="00DF4BFA">
        <w:rPr>
          <w:color w:val="000000"/>
        </w:rPr>
        <w:softHyphen/>
        <w:t>цинской помощи при неотложных состояниях; о правах и обя</w:t>
      </w:r>
      <w:r w:rsidRPr="00DF4BFA">
        <w:rPr>
          <w:color w:val="000000"/>
        </w:rPr>
        <w:softHyphen/>
        <w:t>занностях граждан в области безопасности жизнедеятельности.</w:t>
      </w:r>
    </w:p>
    <w:p w14:paraId="57C84B33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2.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В ценностно-ориентационной сфере:</w:t>
      </w:r>
    </w:p>
    <w:p w14:paraId="39F9CD1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DF4BFA">
        <w:rPr>
          <w:color w:val="000000"/>
        </w:rPr>
        <w:softHyphen/>
        <w:t>лиза специальной информации, получаемой из различных ис</w:t>
      </w:r>
      <w:r w:rsidRPr="00DF4BFA">
        <w:rPr>
          <w:color w:val="000000"/>
        </w:rPr>
        <w:softHyphen/>
        <w:t>точников;</w:t>
      </w:r>
    </w:p>
    <w:p w14:paraId="3F3E35A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применять полученные теоретические знания на практике — принимать обоснованные решения и вырабаты</w:t>
      </w:r>
      <w:r w:rsidRPr="00DF4BFA">
        <w:rPr>
          <w:color w:val="000000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DF4BFA">
        <w:rPr>
          <w:color w:val="000000"/>
        </w:rPr>
        <w:softHyphen/>
        <w:t>можностей;</w:t>
      </w:r>
    </w:p>
    <w:p w14:paraId="509D7EB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- умения анализировать явления и события природного и социального характера, выявлять причины их возникновения   и   возможные   последствия,   проектировать модели личного безопасного поведения.</w:t>
      </w:r>
    </w:p>
    <w:p w14:paraId="4513290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</w:rPr>
        <w:t>3.В коммуникативной сфере:</w:t>
      </w:r>
    </w:p>
    <w:p w14:paraId="0B1965E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информировать о результатах своих наблюдений, участвовать в дискуссии, отстаивать свою точку зрения, на</w:t>
      </w:r>
      <w:r w:rsidRPr="00DF4BFA">
        <w:rPr>
          <w:color w:val="000000"/>
        </w:rPr>
        <w:softHyphen/>
        <w:t xml:space="preserve"> ходить компромиссное решение в различных ситуациях.</w:t>
      </w:r>
    </w:p>
    <w:p w14:paraId="68682F6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4.В эстетической сфере:</w:t>
      </w:r>
    </w:p>
    <w:p w14:paraId="7FEE86D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умение оценивать с эстетической (художественной) точ</w:t>
      </w:r>
      <w:r w:rsidRPr="00DF4BFA">
        <w:rPr>
          <w:color w:val="000000"/>
        </w:rPr>
        <w:softHyphen/>
        <w:t>ки зрения красоту окружающего мира; умение сохранять его.</w:t>
      </w:r>
    </w:p>
    <w:p w14:paraId="7CB891F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5.В трудовой сфере:</w:t>
      </w:r>
    </w:p>
    <w:p w14:paraId="4FC4AE3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знания устройства и принципов действия бытовых при</w:t>
      </w:r>
      <w:r w:rsidRPr="00DF4BFA">
        <w:rPr>
          <w:color w:val="000000"/>
        </w:rPr>
        <w:softHyphen/>
        <w:t>боров и других технических средств, используемых в повсе</w:t>
      </w:r>
      <w:r w:rsidRPr="00DF4BFA">
        <w:rPr>
          <w:color w:val="000000"/>
        </w:rPr>
        <w:softHyphen/>
        <w:t>дневной жизни: локализа</w:t>
      </w:r>
      <w:r w:rsidR="00B0731E">
        <w:rPr>
          <w:color w:val="000000"/>
        </w:rPr>
        <w:t>ция возможных опасных ситуаций,</w:t>
      </w:r>
      <w:r w:rsidRPr="00DF4BFA">
        <w:rPr>
          <w:color w:val="000000"/>
        </w:rPr>
        <w:t>связанных с нарушением работы технических средств и правил их эксплуатации;</w:t>
      </w:r>
    </w:p>
    <w:p w14:paraId="475D173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умения оказывать первую медицинскую помощь.</w:t>
      </w:r>
    </w:p>
    <w:p w14:paraId="5950E75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6. В сфере физической культуры:</w:t>
      </w:r>
    </w:p>
    <w:p w14:paraId="0FC78AD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формирование установки на здоровый образ жизни;</w:t>
      </w:r>
    </w:p>
    <w:p w14:paraId="7526F1B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- развитие необходимых физических качеств: выносливос</w:t>
      </w:r>
      <w:r w:rsidRPr="00DF4BFA">
        <w:rPr>
          <w:color w:val="000000"/>
        </w:rPr>
        <w:softHyphen/>
        <w:t>ти, силы, ловкости, гибкости, скоростных качеств, достаточ</w:t>
      </w:r>
      <w:r w:rsidRPr="00DF4BFA">
        <w:rPr>
          <w:color w:val="000000"/>
        </w:rPr>
        <w:softHyphen/>
        <w:t>ных для того, чтобы выдер</w:t>
      </w:r>
      <w:r w:rsidR="00B0731E">
        <w:rPr>
          <w:color w:val="000000"/>
        </w:rPr>
        <w:t xml:space="preserve">живать необходимые умственные и </w:t>
      </w:r>
      <w:r w:rsidRPr="00DF4BFA">
        <w:rPr>
          <w:color w:val="000000"/>
        </w:rPr>
        <w:t>физические нагрузки; умение оказывать первую медицинскую помощь при занятиях физической культурой и спортом.</w:t>
      </w:r>
    </w:p>
    <w:p w14:paraId="7214B500" w14:textId="77777777" w:rsidR="00DF4BFA" w:rsidRDefault="00DF4BFA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1F70BD02" w14:textId="77777777" w:rsidR="00B0731E" w:rsidRDefault="00B0731E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430FC0E1" w14:textId="77777777" w:rsidR="00B0731E" w:rsidRDefault="00B0731E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4E6758B2" w14:textId="77777777" w:rsidR="00B0731E" w:rsidRDefault="00B0731E" w:rsidP="00DF4BFA">
      <w:pPr>
        <w:pStyle w:val="a5"/>
        <w:shd w:val="clear" w:color="auto" w:fill="FFFFFF"/>
        <w:jc w:val="both"/>
        <w:rPr>
          <w:rStyle w:val="a6"/>
          <w:color w:val="000000"/>
        </w:rPr>
      </w:pPr>
    </w:p>
    <w:p w14:paraId="6DC28026" w14:textId="77777777" w:rsidR="00DF4BFA" w:rsidRPr="00DF4BFA" w:rsidRDefault="00B0731E" w:rsidP="00DF4BFA">
      <w:pPr>
        <w:pStyle w:val="a5"/>
        <w:shd w:val="clear" w:color="auto" w:fill="FFFFFF"/>
        <w:jc w:val="center"/>
        <w:rPr>
          <w:color w:val="000000"/>
        </w:rPr>
      </w:pPr>
      <w:r>
        <w:rPr>
          <w:rStyle w:val="a6"/>
          <w:color w:val="000000"/>
        </w:rPr>
        <w:lastRenderedPageBreak/>
        <w:t>Раздел 2</w:t>
      </w:r>
      <w:r w:rsidR="00DF4BFA">
        <w:rPr>
          <w:rStyle w:val="a6"/>
          <w:color w:val="000000"/>
        </w:rPr>
        <w:t xml:space="preserve">. </w:t>
      </w:r>
      <w:r w:rsidR="00DF4BFA" w:rsidRPr="00DF4BFA">
        <w:rPr>
          <w:rStyle w:val="a6"/>
          <w:color w:val="000000"/>
        </w:rPr>
        <w:t xml:space="preserve">Содержание </w:t>
      </w:r>
      <w:r w:rsidR="00DF4BFA">
        <w:rPr>
          <w:rStyle w:val="a6"/>
          <w:color w:val="000000"/>
        </w:rPr>
        <w:t>курса</w:t>
      </w:r>
    </w:p>
    <w:p w14:paraId="59BB29B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МОДУЛЬ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I</w:t>
      </w:r>
    </w:p>
    <w:p w14:paraId="7C3B36C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Основы безопасности личности, общества и государства</w:t>
      </w:r>
    </w:p>
    <w:p w14:paraId="06B0609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РАЗДЕЛ I.</w:t>
      </w:r>
    </w:p>
    <w:p w14:paraId="3775FF4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Основы комплексной безопасности</w:t>
      </w:r>
    </w:p>
    <w:p w14:paraId="44CF4E1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1.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Общие понятия об опасных и чрезвычайных ситуациях природного характера</w:t>
      </w:r>
    </w:p>
    <w:p w14:paraId="5FF48A0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Различные природные явления . Общая характеристика природных явлений. Опасные и чрезвычайные ситуации природного характера.</w:t>
      </w:r>
    </w:p>
    <w:p w14:paraId="435FD9B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2.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геологического про</w:t>
      </w:r>
      <w:r w:rsidRPr="00DF4BFA">
        <w:rPr>
          <w:rStyle w:val="a6"/>
          <w:color w:val="000000"/>
        </w:rPr>
        <w:softHyphen/>
        <w:t>исхождения</w:t>
      </w:r>
    </w:p>
    <w:p w14:paraId="4F2F99D8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Землетрясение. Причины возникновения и возможные последствия. Правила безопасного поведения населения при землетрясении. Расположение вулканов на земле, извержения вулканов.</w:t>
      </w:r>
    </w:p>
    <w:p w14:paraId="702DC9E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3.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метеорологического происхождения.</w:t>
      </w:r>
    </w:p>
    <w:p w14:paraId="27A8C73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Ураганы и бури, причины их возникновения, возможные последствия.Смерчи.</w:t>
      </w:r>
    </w:p>
    <w:p w14:paraId="10EE75E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4.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Чрезвычайные ситуации гидрологического происхождения.</w:t>
      </w:r>
    </w:p>
    <w:p w14:paraId="272DBCE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14:paraId="20B4437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5.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Природные пожары и чрезвычайные ситуации биолого-социального про</w:t>
      </w:r>
      <w:r w:rsidRPr="00DF4BFA">
        <w:rPr>
          <w:rStyle w:val="a6"/>
          <w:color w:val="000000"/>
        </w:rPr>
        <w:softHyphen/>
        <w:t>исхождения.</w:t>
      </w:r>
    </w:p>
    <w:p w14:paraId="3E8D988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Лесные и торфяные пожары и их характе</w:t>
      </w:r>
      <w:r w:rsidRPr="00DF4BFA">
        <w:rPr>
          <w:color w:val="000000"/>
        </w:rPr>
        <w:softHyphen/>
        <w:t>ристика. Инфекционная заболеваемость людей и защита населения. Эпизоотии и эпифитотии.</w:t>
      </w:r>
    </w:p>
    <w:p w14:paraId="5922556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РАЗДЕЛ II.</w:t>
      </w:r>
    </w:p>
    <w:p w14:paraId="1532434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Защита населения Российской Федерации от чрезвычайных ситуаций</w:t>
      </w:r>
    </w:p>
    <w:p w14:paraId="444AE65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lastRenderedPageBreak/>
        <w:t> </w:t>
      </w:r>
    </w:p>
    <w:p w14:paraId="087437C9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2</w:t>
      </w:r>
      <w:r w:rsidRPr="00DF4BFA">
        <w:rPr>
          <w:rStyle w:val="a6"/>
          <w:color w:val="000000"/>
        </w:rPr>
        <w:t>.Защита населения от чрезвычайных ситуации геологического про</w:t>
      </w:r>
      <w:r w:rsidRPr="00DF4BFA">
        <w:rPr>
          <w:rStyle w:val="a6"/>
          <w:color w:val="000000"/>
        </w:rPr>
        <w:softHyphen/>
        <w:t>исхождения</w:t>
      </w:r>
    </w:p>
    <w:p w14:paraId="6D8CBDC2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землетря</w:t>
      </w:r>
      <w:r w:rsidRPr="00DF4BFA">
        <w:rPr>
          <w:color w:val="000000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14:paraId="4B58ADF7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3.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Защита населения от</w:t>
      </w:r>
      <w:r w:rsidRPr="00DF4BFA">
        <w:rPr>
          <w:rStyle w:val="apple-converted-space"/>
          <w:color w:val="000000"/>
        </w:rPr>
        <w:t> </w:t>
      </w:r>
      <w:r w:rsidRPr="00DF4BFA">
        <w:rPr>
          <w:color w:val="000000"/>
        </w:rPr>
        <w:t>ч</w:t>
      </w:r>
      <w:r w:rsidRPr="00DF4BFA">
        <w:rPr>
          <w:rStyle w:val="a6"/>
          <w:color w:val="000000"/>
        </w:rPr>
        <w:t>резвычайных ситуации метеорологического происхождения</w:t>
      </w:r>
    </w:p>
    <w:p w14:paraId="2416CB8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ураганов и бурь</w:t>
      </w:r>
    </w:p>
    <w:p w14:paraId="198BAC8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4.</w:t>
      </w:r>
      <w:r w:rsidRPr="00DF4BFA">
        <w:rPr>
          <w:rStyle w:val="apple-converted-space"/>
          <w:b/>
          <w:bCs/>
          <w:color w:val="000000"/>
        </w:rPr>
        <w:t> </w:t>
      </w:r>
      <w:r w:rsidRPr="00DF4BFA">
        <w:rPr>
          <w:rStyle w:val="a6"/>
          <w:color w:val="000000"/>
        </w:rPr>
        <w:t>Защита населения от чрезвычайных ситуации гидрологического происхождения.</w:t>
      </w:r>
    </w:p>
    <w:p w14:paraId="1E6580E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последствий наводнений. Защита населения от последствий селевых потоков</w:t>
      </w:r>
    </w:p>
    <w:p w14:paraId="370E953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Защита населения от цунами</w:t>
      </w:r>
    </w:p>
    <w:p w14:paraId="457FA936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5.</w:t>
      </w:r>
      <w:r w:rsidRPr="00DF4BFA">
        <w:rPr>
          <w:rStyle w:val="a6"/>
          <w:color w:val="000000"/>
        </w:rPr>
        <w:t>Защита населения от природных пожаров и защита населения</w:t>
      </w:r>
    </w:p>
    <w:p w14:paraId="4D8B5FF9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Профилактика лесных и торфяных пожаров, защита населения</w:t>
      </w:r>
    </w:p>
    <w:p w14:paraId="76EDA7C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rStyle w:val="a6"/>
          <w:color w:val="000000"/>
          <w:u w:val="single"/>
        </w:rPr>
        <w:t>РАЗДЕЛ III.</w:t>
      </w:r>
    </w:p>
    <w:p w14:paraId="164957D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Основы противодействия терроризму и экстремизму в Российской Федерации</w:t>
      </w:r>
    </w:p>
    <w:p w14:paraId="16BC1DA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№6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Духовно-нравственные основы противодействия терроризму и экстремизму</w:t>
      </w:r>
    </w:p>
    <w:p w14:paraId="49C9CF14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14:paraId="5E1A1C7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</w:t>
      </w:r>
      <w:r w:rsidRPr="00DF4BFA">
        <w:rPr>
          <w:color w:val="000000"/>
          <w:u w:val="single"/>
        </w:rPr>
        <w:t>МОДУЛЬ</w:t>
      </w:r>
      <w:r w:rsidRPr="00DF4BFA">
        <w:rPr>
          <w:rStyle w:val="apple-converted-space"/>
          <w:color w:val="000000"/>
          <w:u w:val="single"/>
        </w:rPr>
        <w:t> </w:t>
      </w:r>
      <w:r w:rsidRPr="00DF4BFA">
        <w:rPr>
          <w:color w:val="000000"/>
          <w:u w:val="single"/>
        </w:rPr>
        <w:t>II</w:t>
      </w:r>
    </w:p>
    <w:p w14:paraId="2AC1DD4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Основы медицинских знаний и здорового образа жизни</w:t>
      </w:r>
    </w:p>
    <w:p w14:paraId="6A53293C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  <w:u w:val="single"/>
        </w:rPr>
        <w:t>РАЗДЕЛ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IV</w:t>
      </w:r>
    </w:p>
    <w:p w14:paraId="1361DC5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lastRenderedPageBreak/>
        <w:t>Основы здорового образа жизни</w:t>
      </w:r>
    </w:p>
    <w:p w14:paraId="2C4E742F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Тема 7.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Здоровый образ жизни и его значение для гармоничного развития человека</w:t>
      </w:r>
    </w:p>
    <w:p w14:paraId="58CBF79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 Психологическая уравновешенность. Стресс и его влияние на человека. Анатомно-физиологические особенности человека в подростковом возрасте</w:t>
      </w:r>
    </w:p>
    <w:p w14:paraId="23E6C88E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Взаимоотношения подростка и общества. Ответственность несовершеннолетних</w:t>
      </w:r>
    </w:p>
    <w:p w14:paraId="67A8C1D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.</w:t>
      </w:r>
      <w:r w:rsidRPr="00DF4BFA">
        <w:rPr>
          <w:rStyle w:val="a6"/>
          <w:color w:val="000000"/>
          <w:u w:val="single"/>
        </w:rPr>
        <w:t>РАЗДЕЛ</w:t>
      </w:r>
      <w:r w:rsidRPr="00DF4BFA">
        <w:rPr>
          <w:rStyle w:val="apple-converted-space"/>
          <w:b/>
          <w:bCs/>
          <w:color w:val="000000"/>
          <w:u w:val="single"/>
        </w:rPr>
        <w:t> </w:t>
      </w:r>
      <w:r w:rsidRPr="00DF4BFA">
        <w:rPr>
          <w:rStyle w:val="a6"/>
          <w:color w:val="000000"/>
          <w:u w:val="single"/>
        </w:rPr>
        <w:t>V</w:t>
      </w:r>
    </w:p>
    <w:p w14:paraId="5021D955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rStyle w:val="a6"/>
          <w:color w:val="000000"/>
        </w:rPr>
        <w:t>Основы медицинских знаний и оказание первой медицинской помощи</w:t>
      </w:r>
    </w:p>
    <w:p w14:paraId="3D9B6580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Тема 8. </w:t>
      </w:r>
      <w:r w:rsidRPr="00DF4BFA">
        <w:rPr>
          <w:rStyle w:val="apple-converted-space"/>
          <w:color w:val="000000"/>
        </w:rPr>
        <w:t> </w:t>
      </w:r>
      <w:r w:rsidRPr="00DF4BFA">
        <w:rPr>
          <w:rStyle w:val="a6"/>
          <w:color w:val="000000"/>
        </w:rPr>
        <w:t>Первая медицинская помощь при неотложных состояниях</w:t>
      </w:r>
    </w:p>
    <w:p w14:paraId="0D91AE41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Общие правила оказания первой медицинской помощи</w:t>
      </w:r>
    </w:p>
    <w:p w14:paraId="28D6A36B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Оказание первой медицинской помощи при наружном кровотечении</w:t>
      </w:r>
    </w:p>
    <w:p w14:paraId="4D48155D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Оказание первой медицинской помощи при ушибах и переломах</w:t>
      </w:r>
    </w:p>
    <w:p w14:paraId="6168744A" w14:textId="77777777" w:rsidR="00DF4BFA" w:rsidRPr="00DF4BFA" w:rsidRDefault="00DF4BFA" w:rsidP="00DF4BFA">
      <w:pPr>
        <w:pStyle w:val="a5"/>
        <w:shd w:val="clear" w:color="auto" w:fill="FFFFFF"/>
        <w:jc w:val="both"/>
        <w:rPr>
          <w:color w:val="000000"/>
        </w:rPr>
      </w:pPr>
      <w:r w:rsidRPr="00DF4BFA">
        <w:rPr>
          <w:color w:val="000000"/>
        </w:rPr>
        <w:t>Общие правила транспортировки пострадавшего</w:t>
      </w:r>
    </w:p>
    <w:p w14:paraId="7F421D1C" w14:textId="77777777" w:rsidR="00DF4BFA" w:rsidRDefault="00DF4BFA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3C065" w14:textId="77777777" w:rsidR="00DF4BFA" w:rsidRDefault="00DF4BFA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8BB08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01AB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8B5D8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4E633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01E59" w14:textId="77777777" w:rsidR="00B0731E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924DC" w14:textId="77777777" w:rsidR="00B23DD6" w:rsidRPr="00D11658" w:rsidRDefault="00B0731E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  <w:r w:rsidR="00DF4B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50A2" w:rsidRPr="00D1165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ОБЖ</w:t>
      </w:r>
    </w:p>
    <w:p w14:paraId="7237CE4E" w14:textId="77777777" w:rsidR="00D150A2" w:rsidRPr="00D11658" w:rsidRDefault="00D150A2" w:rsidP="00D15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658">
        <w:rPr>
          <w:rFonts w:ascii="Times New Roman" w:hAnsi="Times New Roman" w:cs="Times New Roman"/>
          <w:b/>
          <w:sz w:val="24"/>
          <w:szCs w:val="24"/>
        </w:rPr>
        <w:t>7 класс.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2"/>
        <w:gridCol w:w="263"/>
        <w:gridCol w:w="2693"/>
        <w:gridCol w:w="851"/>
        <w:gridCol w:w="992"/>
        <w:gridCol w:w="2551"/>
        <w:gridCol w:w="1843"/>
        <w:gridCol w:w="2126"/>
        <w:gridCol w:w="1701"/>
        <w:gridCol w:w="1701"/>
      </w:tblGrid>
      <w:tr w:rsidR="000B211F" w:rsidRPr="00D11658" w14:paraId="1C59957F" w14:textId="77777777" w:rsidTr="005F0711">
        <w:trPr>
          <w:trHeight w:val="146"/>
        </w:trPr>
        <w:tc>
          <w:tcPr>
            <w:tcW w:w="872" w:type="dxa"/>
            <w:vMerge w:val="restart"/>
          </w:tcPr>
          <w:p w14:paraId="61F283FD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3" w:type="dxa"/>
            <w:vMerge w:val="restart"/>
          </w:tcPr>
          <w:p w14:paraId="2FBE7247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прове-дения урока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3832E0D0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14:paraId="12E76F4C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14:paraId="53A56105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</w:t>
            </w:r>
            <w:r w:rsidR="00785442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 и формы обуче</w:t>
            </w:r>
            <w:r w:rsidR="00785442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  <w:tc>
          <w:tcPr>
            <w:tcW w:w="2551" w:type="dxa"/>
            <w:vMerge w:val="restart"/>
          </w:tcPr>
          <w:p w14:paraId="0A87CF51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понятия</w:t>
            </w:r>
          </w:p>
        </w:tc>
        <w:tc>
          <w:tcPr>
            <w:tcW w:w="7371" w:type="dxa"/>
            <w:gridSpan w:val="4"/>
          </w:tcPr>
          <w:p w14:paraId="17290961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Универсальные учебные действия</w:t>
            </w:r>
          </w:p>
        </w:tc>
      </w:tr>
      <w:tr w:rsidR="00D72E73" w:rsidRPr="00D11658" w14:paraId="04AB9390" w14:textId="77777777" w:rsidTr="005F0711">
        <w:trPr>
          <w:trHeight w:val="146"/>
        </w:trPr>
        <w:tc>
          <w:tcPr>
            <w:tcW w:w="872" w:type="dxa"/>
            <w:vMerge/>
          </w:tcPr>
          <w:p w14:paraId="33C8F903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" w:type="dxa"/>
            <w:vMerge/>
          </w:tcPr>
          <w:p w14:paraId="4005B3B1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35CB71B5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8D5EF84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526EBA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F6E8BE5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F99E1E" w14:textId="77777777" w:rsidR="00D965A8" w:rsidRPr="00D11658" w:rsidRDefault="00D965A8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</w:tcPr>
          <w:p w14:paraId="2933BB25" w14:textId="77777777" w:rsidR="00D965A8" w:rsidRPr="00D11658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оммуникатив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14:paraId="409F308A" w14:textId="77777777" w:rsidR="00D965A8" w:rsidRPr="00D11658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ознаватель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</w:tc>
        <w:tc>
          <w:tcPr>
            <w:tcW w:w="1701" w:type="dxa"/>
          </w:tcPr>
          <w:p w14:paraId="3615FD84" w14:textId="77777777" w:rsidR="00D965A8" w:rsidRPr="00D11658" w:rsidRDefault="00785442" w:rsidP="00D965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егулятив</w:t>
            </w:r>
            <w:r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D965A8" w:rsidRPr="00D1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ные</w:t>
            </w:r>
          </w:p>
        </w:tc>
      </w:tr>
      <w:tr w:rsidR="000B211F" w:rsidRPr="00D11658" w14:paraId="439AB99A" w14:textId="77777777" w:rsidTr="00260B77">
        <w:trPr>
          <w:trHeight w:val="146"/>
        </w:trPr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14:paraId="4548B049" w14:textId="77777777" w:rsidR="00526B9F" w:rsidRPr="00D11658" w:rsidRDefault="00526B9F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9FCA79" w14:textId="77777777" w:rsidR="00526B9F" w:rsidRPr="00D11658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914" w:type="dxa"/>
            <w:gridSpan w:val="6"/>
            <w:tcBorders>
              <w:left w:val="single" w:sz="4" w:space="0" w:color="auto"/>
            </w:tcBorders>
          </w:tcPr>
          <w:p w14:paraId="5D27314A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789A4EC8" w14:textId="77777777" w:rsidTr="00260B77">
        <w:trPr>
          <w:trHeight w:val="146"/>
        </w:trPr>
        <w:tc>
          <w:tcPr>
            <w:tcW w:w="3828" w:type="dxa"/>
            <w:gridSpan w:val="3"/>
            <w:tcBorders>
              <w:right w:val="single" w:sz="4" w:space="0" w:color="auto"/>
            </w:tcBorders>
          </w:tcPr>
          <w:p w14:paraId="21CF1AFE" w14:textId="77777777" w:rsidR="00526B9F" w:rsidRPr="00D11658" w:rsidRDefault="00526B9F" w:rsidP="0052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4B5825" w14:textId="77777777" w:rsidR="00526B9F" w:rsidRPr="00D11658" w:rsidRDefault="00D72E73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14:paraId="62813D0F" w14:textId="77777777" w:rsidR="00526B9F" w:rsidRPr="00D11658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105C71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5B7156B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BBD96D2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FADF7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18EA3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59B5A4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5E78C583" w14:textId="77777777" w:rsidTr="00260B77">
        <w:trPr>
          <w:trHeight w:val="146"/>
        </w:trPr>
        <w:tc>
          <w:tcPr>
            <w:tcW w:w="3828" w:type="dxa"/>
            <w:gridSpan w:val="3"/>
          </w:tcPr>
          <w:p w14:paraId="52CD58AC" w14:textId="77777777" w:rsidR="00526B9F" w:rsidRPr="00D11658" w:rsidRDefault="00CA69A0" w:rsidP="00526B9F">
            <w:pPr>
              <w:pStyle w:val="100"/>
              <w:shd w:val="clear" w:color="auto" w:fill="auto"/>
              <w:spacing w:line="192" w:lineRule="exact"/>
              <w:jc w:val="both"/>
              <w:rPr>
                <w:b/>
                <w:sz w:val="24"/>
                <w:szCs w:val="24"/>
              </w:rPr>
            </w:pPr>
            <w:r w:rsidRPr="00D11658">
              <w:rPr>
                <w:b/>
                <w:sz w:val="24"/>
                <w:szCs w:val="24"/>
              </w:rPr>
              <w:t xml:space="preserve">1. </w:t>
            </w:r>
            <w:r w:rsidR="00526B9F" w:rsidRPr="00D11658">
              <w:rPr>
                <w:b/>
                <w:sz w:val="24"/>
                <w:szCs w:val="24"/>
              </w:rPr>
              <w:t xml:space="preserve">Общие понятия об опасных и чрезвычайных ситуациях природного характера </w:t>
            </w:r>
          </w:p>
        </w:tc>
        <w:tc>
          <w:tcPr>
            <w:tcW w:w="851" w:type="dxa"/>
          </w:tcPr>
          <w:p w14:paraId="2ACFAECE" w14:textId="77777777" w:rsidR="00526B9F" w:rsidRPr="00D11658" w:rsidRDefault="00526B9F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C71D306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B9843E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130A21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85207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EFBFAB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98D6E5" w14:textId="77777777" w:rsidR="00526B9F" w:rsidRPr="00D11658" w:rsidRDefault="0052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73" w:rsidRPr="00D11658" w14:paraId="1772E9BE" w14:textId="77777777" w:rsidTr="005F0711">
        <w:trPr>
          <w:trHeight w:val="146"/>
        </w:trPr>
        <w:tc>
          <w:tcPr>
            <w:tcW w:w="872" w:type="dxa"/>
          </w:tcPr>
          <w:p w14:paraId="5A3E26E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1D665BFC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388A4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§1.1</w:t>
            </w:r>
          </w:p>
        </w:tc>
        <w:tc>
          <w:tcPr>
            <w:tcW w:w="263" w:type="dxa"/>
          </w:tcPr>
          <w:p w14:paraId="05FE0154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85AFD4" w14:textId="77777777" w:rsidR="0008343A" w:rsidRPr="00D11658" w:rsidRDefault="0008343A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и ПБ.</w:t>
            </w:r>
          </w:p>
          <w:p w14:paraId="2FB760B0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природные явления и причины их возникновения</w:t>
            </w:r>
            <w:r w:rsidR="000B1AC3" w:rsidRPr="00D1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904FF67" w14:textId="77777777" w:rsidR="00D72E73" w:rsidRPr="00D11658" w:rsidRDefault="00D72E73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3FC6E67D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Объяс-нение,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</w:t>
            </w:r>
            <w:r w:rsidR="0008343A" w:rsidRPr="00D11658"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</w:p>
        </w:tc>
        <w:tc>
          <w:tcPr>
            <w:tcW w:w="2551" w:type="dxa"/>
          </w:tcPr>
          <w:p w14:paraId="4C851B9B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Оболочка Земли: литосфера, атмосфера,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гидросфера и биосфера. Географическая оболочка Земли. Круговорот веществ и энергии в гео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графической оболочке. </w:t>
            </w:r>
          </w:p>
        </w:tc>
        <w:tc>
          <w:tcPr>
            <w:tcW w:w="1843" w:type="dxa"/>
          </w:tcPr>
          <w:p w14:paraId="2980ED1D" w14:textId="77777777" w:rsidR="00C30AA0" w:rsidRPr="00D11658" w:rsidRDefault="00C30AA0" w:rsidP="00C3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познавательных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интересов, учебных мотивов.</w:t>
            </w:r>
          </w:p>
          <w:p w14:paraId="52154947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A8F72C" w14:textId="77777777" w:rsidR="00D72E73" w:rsidRPr="00D11658" w:rsidRDefault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формировать собственное мнение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</w:t>
            </w:r>
          </w:p>
        </w:tc>
        <w:tc>
          <w:tcPr>
            <w:tcW w:w="1701" w:type="dxa"/>
          </w:tcPr>
          <w:p w14:paraId="0E1F0650" w14:textId="77777777" w:rsidR="00D72E73" w:rsidRPr="00D11658" w:rsidRDefault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различать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природные явления, оказывающие влияние на безопасность жизнедеятельности человека</w:t>
            </w:r>
          </w:p>
        </w:tc>
        <w:tc>
          <w:tcPr>
            <w:tcW w:w="1701" w:type="dxa"/>
          </w:tcPr>
          <w:p w14:paraId="5741EECC" w14:textId="77777777" w:rsidR="00D72E73" w:rsidRPr="00D11658" w:rsidRDefault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принимать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сохранять учебную цель и задачу</w:t>
            </w:r>
          </w:p>
        </w:tc>
      </w:tr>
      <w:tr w:rsidR="00FE07E1" w:rsidRPr="00D11658" w14:paraId="33819045" w14:textId="77777777" w:rsidTr="005F0711">
        <w:trPr>
          <w:trHeight w:val="146"/>
        </w:trPr>
        <w:tc>
          <w:tcPr>
            <w:tcW w:w="872" w:type="dxa"/>
          </w:tcPr>
          <w:p w14:paraId="2E7DEB80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  <w:p w14:paraId="2FC0604C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1270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§1.2</w:t>
            </w:r>
          </w:p>
        </w:tc>
        <w:tc>
          <w:tcPr>
            <w:tcW w:w="263" w:type="dxa"/>
          </w:tcPr>
          <w:p w14:paraId="2F3F0976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5AC53E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  <w:r w:rsidR="000B1AC3" w:rsidRPr="00D1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54DB00B" w14:textId="77777777" w:rsidR="00FE07E1" w:rsidRPr="00D11658" w:rsidRDefault="00FE07E1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676BA4" w14:textId="77777777" w:rsidR="00FE07E1" w:rsidRPr="00D11658" w:rsidRDefault="0080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551" w:type="dxa"/>
          </w:tcPr>
          <w:p w14:paraId="3A993DA8" w14:textId="77777777" w:rsidR="00FE07E1" w:rsidRPr="00D11658" w:rsidRDefault="00FE07E1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явления геологического, метеорологического, гидрологи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ческого, биологического и космического происхождения, их характе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ристика, возникновение опасности для жизнедеятельности человека.</w:t>
            </w:r>
          </w:p>
        </w:tc>
        <w:tc>
          <w:tcPr>
            <w:tcW w:w="1843" w:type="dxa"/>
            <w:vMerge w:val="restart"/>
          </w:tcPr>
          <w:p w14:paraId="23DF3006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 в условиях ЧС.</w:t>
            </w:r>
          </w:p>
        </w:tc>
        <w:tc>
          <w:tcPr>
            <w:tcW w:w="2126" w:type="dxa"/>
            <w:vMerge w:val="restart"/>
          </w:tcPr>
          <w:p w14:paraId="44420F6D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  учебное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мнение.</w:t>
            </w:r>
          </w:p>
        </w:tc>
        <w:tc>
          <w:tcPr>
            <w:tcW w:w="1701" w:type="dxa"/>
          </w:tcPr>
          <w:p w14:paraId="355699BF" w14:textId="77777777" w:rsidR="00FE07E1" w:rsidRPr="00D11658" w:rsidRDefault="00FE07E1" w:rsidP="00F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различать  природные явления, оказывающие влияние на безопасность жизнедеятельности человека.</w:t>
            </w:r>
          </w:p>
          <w:p w14:paraId="5655035C" w14:textId="77777777" w:rsidR="00FE07E1" w:rsidRPr="00D11658" w:rsidRDefault="00FE07E1" w:rsidP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2.Умение характеризовать и анализировать природные явления </w:t>
            </w:r>
          </w:p>
        </w:tc>
        <w:tc>
          <w:tcPr>
            <w:tcW w:w="1701" w:type="dxa"/>
            <w:vMerge w:val="restart"/>
          </w:tcPr>
          <w:p w14:paraId="166ECB7F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опасных и ЧС в рамках 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FE07E1" w:rsidRPr="00D11658" w14:paraId="2CA61321" w14:textId="77777777" w:rsidTr="005F0711">
        <w:trPr>
          <w:trHeight w:val="146"/>
        </w:trPr>
        <w:tc>
          <w:tcPr>
            <w:tcW w:w="872" w:type="dxa"/>
          </w:tcPr>
          <w:p w14:paraId="0C886556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14:paraId="67A4458B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0CD345" w14:textId="77777777" w:rsidR="00FE07E1" w:rsidRPr="00D11658" w:rsidRDefault="00FE07E1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§1.3</w:t>
            </w:r>
          </w:p>
        </w:tc>
        <w:tc>
          <w:tcPr>
            <w:tcW w:w="263" w:type="dxa"/>
          </w:tcPr>
          <w:p w14:paraId="1B11B584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6D4C51" w14:textId="77777777" w:rsidR="00FE07E1" w:rsidRPr="00D11658" w:rsidRDefault="00FE07E1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ситуации. Общие понятия и определения</w:t>
            </w:r>
            <w:r w:rsidR="000B1AC3" w:rsidRPr="00D11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9157E38" w14:textId="77777777" w:rsidR="00FE07E1" w:rsidRPr="00D11658" w:rsidRDefault="00FE07E1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97E610" w14:textId="77777777" w:rsidR="00FE07E1" w:rsidRPr="00D11658" w:rsidRDefault="00806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2551" w:type="dxa"/>
          </w:tcPr>
          <w:p w14:paraId="3661C4BC" w14:textId="77777777" w:rsidR="00FE07E1" w:rsidRPr="00D11658" w:rsidRDefault="00FE07E1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Опасная ситуация, стихийное бедствие, чрезвычайная ситуация, общие понятия и определения.</w:t>
            </w:r>
          </w:p>
          <w:p w14:paraId="5FC540BA" w14:textId="77777777" w:rsidR="00FE07E1" w:rsidRPr="00D11658" w:rsidRDefault="00FE07E1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Чрезвычайные ситуации природного характера.</w:t>
            </w:r>
          </w:p>
        </w:tc>
        <w:tc>
          <w:tcPr>
            <w:tcW w:w="1843" w:type="dxa"/>
            <w:vMerge/>
          </w:tcPr>
          <w:p w14:paraId="2D511702" w14:textId="77777777" w:rsidR="00FE07E1" w:rsidRPr="00D11658" w:rsidRDefault="00FE07E1" w:rsidP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AEC6FBC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874820" w14:textId="77777777" w:rsidR="00FE07E1" w:rsidRPr="00D11658" w:rsidRDefault="00FE07E1" w:rsidP="00F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14:paraId="0FE6E2BF" w14:textId="77777777" w:rsidR="00FE07E1" w:rsidRPr="00D11658" w:rsidRDefault="00FE0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7957B40" w14:textId="77777777" w:rsidR="00FE07E1" w:rsidRPr="00D11658" w:rsidRDefault="00FE07E1" w:rsidP="00FE07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73FD79A8" w14:textId="77777777" w:rsidTr="00260B77">
        <w:trPr>
          <w:trHeight w:val="146"/>
        </w:trPr>
        <w:tc>
          <w:tcPr>
            <w:tcW w:w="3828" w:type="dxa"/>
            <w:gridSpan w:val="3"/>
          </w:tcPr>
          <w:p w14:paraId="7A389A66" w14:textId="77777777" w:rsidR="00D72E73" w:rsidRPr="00D11658" w:rsidRDefault="00D72E73" w:rsidP="00CA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>2. Чрезвычайные ситуации геологического происхождения</w:t>
            </w:r>
          </w:p>
        </w:tc>
        <w:tc>
          <w:tcPr>
            <w:tcW w:w="851" w:type="dxa"/>
          </w:tcPr>
          <w:p w14:paraId="68882AD8" w14:textId="77777777" w:rsidR="00D72E73" w:rsidRPr="00D11658" w:rsidRDefault="00D72E73" w:rsidP="00526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</w:tcPr>
          <w:p w14:paraId="4AE0A0F8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8C37A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3F577B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0BFFC5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600C98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D00FDE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99" w:rsidRPr="00D11658" w14:paraId="744753B7" w14:textId="77777777" w:rsidTr="005F0711">
        <w:trPr>
          <w:trHeight w:val="146"/>
        </w:trPr>
        <w:tc>
          <w:tcPr>
            <w:tcW w:w="872" w:type="dxa"/>
          </w:tcPr>
          <w:p w14:paraId="5E312335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1E2087CA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61A8F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§2.1.</w:t>
            </w:r>
          </w:p>
        </w:tc>
        <w:tc>
          <w:tcPr>
            <w:tcW w:w="263" w:type="dxa"/>
          </w:tcPr>
          <w:p w14:paraId="4235D968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E2557B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Землетрясение. Причины возникновения зем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летрясения и его возможные последствия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3F61C56" w14:textId="77777777" w:rsidR="00C06699" w:rsidRPr="00D11658" w:rsidRDefault="00C06699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3A9E21D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544854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Геологические процессы, происходящие в литосфере Земли, в ре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зультате которых возникают землетрясения.</w:t>
            </w:r>
          </w:p>
          <w:p w14:paraId="07679789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Очаг, магнитуда, эпицентр, интенсивность землетрясения. Опре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деление интенсивности землетрясения, возможные последствия зем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летрясения. Основные районы на территории России, где вероятность землетрясений велика.</w:t>
            </w:r>
          </w:p>
        </w:tc>
        <w:tc>
          <w:tcPr>
            <w:tcW w:w="1843" w:type="dxa"/>
            <w:vMerge w:val="restart"/>
          </w:tcPr>
          <w:p w14:paraId="2C2D0E28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1.Развитие познавательных интересов, учебных мотивов.</w:t>
            </w:r>
          </w:p>
          <w:p w14:paraId="5784CE86" w14:textId="77777777" w:rsidR="00C06699" w:rsidRPr="00D11658" w:rsidRDefault="00C06699" w:rsidP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современной культуры безопасности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14:paraId="1CF3DB26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организовывать  учебное сотрудничество и совместную деятельность с учителем и сверстниками;   работать индивидуально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</w:t>
            </w:r>
            <w:r w:rsidR="00447F73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22B0CEE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анализировать причины возникновения ЧС.</w:t>
            </w:r>
          </w:p>
          <w:p w14:paraId="589BF547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21D976E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самостоятельно планировать пути  достижения целей,  в том числе альтернативные,  осознанно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  наиболее эффективные способы решения учебных и познавательных задач</w:t>
            </w:r>
            <w:r w:rsidR="00447F73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6699" w:rsidRPr="00D11658" w14:paraId="3A90FFDB" w14:textId="77777777" w:rsidTr="005F0711">
        <w:trPr>
          <w:trHeight w:val="146"/>
        </w:trPr>
        <w:tc>
          <w:tcPr>
            <w:tcW w:w="872" w:type="dxa"/>
          </w:tcPr>
          <w:p w14:paraId="6F637DF3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  <w:p w14:paraId="56E3D7D3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B9FED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§2.2.</w:t>
            </w:r>
          </w:p>
        </w:tc>
        <w:tc>
          <w:tcPr>
            <w:tcW w:w="263" w:type="dxa"/>
          </w:tcPr>
          <w:p w14:paraId="6D9344FA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CA0AA7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землетрясе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3078ECB" w14:textId="77777777" w:rsidR="00C06699" w:rsidRPr="00D11658" w:rsidRDefault="00C06699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FDF1B1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DD52A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мероприятий, проводимых по защите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землетрясений в рамках задач, решаемых РСЧС. Прогно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нах. Организация аварийно-спасательных работ.</w:t>
            </w:r>
          </w:p>
        </w:tc>
        <w:tc>
          <w:tcPr>
            <w:tcW w:w="1843" w:type="dxa"/>
            <w:vMerge/>
          </w:tcPr>
          <w:p w14:paraId="39577923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BCEF520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9EBC6A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причины возникновения ЧС.</w:t>
            </w:r>
          </w:p>
          <w:p w14:paraId="4DAF2F02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моделировать действия населения по сигналам оповещения о ЧС.</w:t>
            </w:r>
          </w:p>
          <w:p w14:paraId="54AB4D59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C31F35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699" w:rsidRPr="00D11658" w14:paraId="1AFD591C" w14:textId="77777777" w:rsidTr="005F0711">
        <w:trPr>
          <w:trHeight w:val="146"/>
        </w:trPr>
        <w:tc>
          <w:tcPr>
            <w:tcW w:w="872" w:type="dxa"/>
          </w:tcPr>
          <w:p w14:paraId="67B458F6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14:paraId="0CC5BE7F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9BB8C" w14:textId="77777777" w:rsidR="00C06699" w:rsidRPr="00D11658" w:rsidRDefault="00C06699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§2.3.</w:t>
            </w:r>
          </w:p>
        </w:tc>
        <w:tc>
          <w:tcPr>
            <w:tcW w:w="263" w:type="dxa"/>
          </w:tcPr>
          <w:p w14:paraId="710CA02E" w14:textId="77777777" w:rsidR="00C06699" w:rsidRPr="00D11658" w:rsidRDefault="00C06699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69F901" w14:textId="77777777" w:rsidR="00C06699" w:rsidRPr="00D11658" w:rsidRDefault="00C06699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8824B3E" w14:textId="77777777" w:rsidR="00C06699" w:rsidRPr="00D11658" w:rsidRDefault="00C06699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8D65FD" w14:textId="77777777" w:rsidR="00C06699" w:rsidRPr="00D11658" w:rsidRDefault="00C06699" w:rsidP="00CA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1 по теме: «Землетрясения. Правила безопасного поведения при землетрясении».</w:t>
            </w:r>
          </w:p>
        </w:tc>
        <w:tc>
          <w:tcPr>
            <w:tcW w:w="851" w:type="dxa"/>
          </w:tcPr>
          <w:p w14:paraId="608E53EE" w14:textId="77777777" w:rsidR="00C06699" w:rsidRPr="00D11658" w:rsidRDefault="00C06699" w:rsidP="0052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F36B411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Самос-тоятель-ная работа</w:t>
            </w:r>
          </w:p>
        </w:tc>
        <w:tc>
          <w:tcPr>
            <w:tcW w:w="2551" w:type="dxa"/>
          </w:tcPr>
          <w:p w14:paraId="00A6CB84" w14:textId="77777777" w:rsidR="00C06699" w:rsidRPr="00D11658" w:rsidRDefault="00C06699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меры безопасности для населения, проживающего в сей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смоопасных районах. Правила поведения во время землетрясения в различных ситуациях: если землетрясение застало вас дома, на ули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це, в школе и др.</w:t>
            </w:r>
          </w:p>
          <w:p w14:paraId="19DA4A8B" w14:textId="77777777" w:rsidR="00C06699" w:rsidRPr="00D11658" w:rsidRDefault="00C06699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безопасного поведения после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землетрясения.</w:t>
            </w:r>
          </w:p>
        </w:tc>
        <w:tc>
          <w:tcPr>
            <w:tcW w:w="1843" w:type="dxa"/>
          </w:tcPr>
          <w:p w14:paraId="666A63D4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1A849D3D" w14:textId="77777777" w:rsidR="00C06699" w:rsidRPr="00D11658" w:rsidRDefault="00C06699" w:rsidP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14:paraId="6C90E774" w14:textId="77777777" w:rsidR="00C06699" w:rsidRPr="00D11658" w:rsidRDefault="00C06699" w:rsidP="00C066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характеризовать основные мероприятия, проводимые в РФ по защите населения от ЧС природного характера. </w:t>
            </w:r>
          </w:p>
          <w:p w14:paraId="0E0C331F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511E7FC" w14:textId="77777777" w:rsidR="00C06699" w:rsidRPr="00D11658" w:rsidRDefault="00C06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E73" w:rsidRPr="00D11658" w14:paraId="7C2B625E" w14:textId="77777777" w:rsidTr="005F0711">
        <w:trPr>
          <w:trHeight w:val="146"/>
        </w:trPr>
        <w:tc>
          <w:tcPr>
            <w:tcW w:w="872" w:type="dxa"/>
          </w:tcPr>
          <w:p w14:paraId="0450413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  <w:p w14:paraId="15E3B899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D8D96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§2.4.</w:t>
            </w:r>
          </w:p>
        </w:tc>
        <w:tc>
          <w:tcPr>
            <w:tcW w:w="263" w:type="dxa"/>
          </w:tcPr>
          <w:p w14:paraId="5A9DA2AF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7702B1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Вулканы, извержение вулканов, расположение вулканов на Земле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CAF2874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AFB033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076800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Вулканы, места их образования, причины извержения вулканов. Типы вулканов: действующие, дремлющие и потухшие вулканы.</w:t>
            </w:r>
          </w:p>
          <w:p w14:paraId="102D88D1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Предвестники извержения вулканов.</w:t>
            </w:r>
          </w:p>
        </w:tc>
        <w:tc>
          <w:tcPr>
            <w:tcW w:w="1843" w:type="dxa"/>
          </w:tcPr>
          <w:p w14:paraId="3DE671F9" w14:textId="77777777" w:rsidR="00D72E73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4CAF3233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14:paraId="7825B913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14:paraId="5A39F2FB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своего обуче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ставить и формулировать для себя новые задачи в учё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бе и познавательной деятельности, развивать мотивы и инте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ресы своей познавательной деятельности.</w:t>
            </w:r>
          </w:p>
        </w:tc>
      </w:tr>
      <w:tr w:rsidR="00D72E73" w:rsidRPr="00D11658" w14:paraId="5C0A2A8B" w14:textId="77777777" w:rsidTr="005F0711">
        <w:trPr>
          <w:trHeight w:val="146"/>
        </w:trPr>
        <w:tc>
          <w:tcPr>
            <w:tcW w:w="872" w:type="dxa"/>
          </w:tcPr>
          <w:p w14:paraId="2769B287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14:paraId="1CF29A9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2745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§2.5.</w:t>
            </w:r>
          </w:p>
        </w:tc>
        <w:tc>
          <w:tcPr>
            <w:tcW w:w="263" w:type="dxa"/>
          </w:tcPr>
          <w:p w14:paraId="1ED7133E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09E3E0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Последствия извержения вулканов. Защита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селения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277E49C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C8A258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CE018F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      </w:r>
          </w:p>
          <w:p w14:paraId="5C1EA529" w14:textId="77777777" w:rsidR="00D72E73" w:rsidRPr="00D11658" w:rsidRDefault="00D72E73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защиты населения от последствий извержения вул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канов.</w:t>
            </w:r>
          </w:p>
        </w:tc>
        <w:tc>
          <w:tcPr>
            <w:tcW w:w="1843" w:type="dxa"/>
          </w:tcPr>
          <w:p w14:paraId="1EB30A69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14:paraId="55A322ED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  <w:tc>
          <w:tcPr>
            <w:tcW w:w="1701" w:type="dxa"/>
          </w:tcPr>
          <w:p w14:paraId="6E7FD48F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</w:tcPr>
          <w:p w14:paraId="390A5275" w14:textId="77777777" w:rsidR="00D72E73" w:rsidRPr="00D11658" w:rsidRDefault="00447F73" w:rsidP="00447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D72E73" w:rsidRPr="00D11658" w14:paraId="5FE97270" w14:textId="77777777" w:rsidTr="005F0711">
        <w:trPr>
          <w:trHeight w:val="146"/>
        </w:trPr>
        <w:tc>
          <w:tcPr>
            <w:tcW w:w="872" w:type="dxa"/>
          </w:tcPr>
          <w:p w14:paraId="0D0F00BF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</w:p>
          <w:p w14:paraId="139C6898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55473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§2.6.</w:t>
            </w:r>
          </w:p>
        </w:tc>
        <w:tc>
          <w:tcPr>
            <w:tcW w:w="263" w:type="dxa"/>
          </w:tcPr>
          <w:p w14:paraId="3465B9B0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915CCB" w14:textId="77777777" w:rsidR="00D72E73" w:rsidRPr="00D11658" w:rsidRDefault="00D72E73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Оползни и обвалы, их последствия. Защита населения.</w:t>
            </w:r>
          </w:p>
          <w:p w14:paraId="0CA1B902" w14:textId="77777777" w:rsidR="00D72E73" w:rsidRPr="00D11658" w:rsidRDefault="00D72E73" w:rsidP="00CA69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432C5D" w14:textId="77777777" w:rsidR="00D72E73" w:rsidRPr="00D11658" w:rsidRDefault="00D72E73" w:rsidP="00CA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2 по теме: «ЧС геологического происхождения».</w:t>
            </w:r>
          </w:p>
        </w:tc>
        <w:tc>
          <w:tcPr>
            <w:tcW w:w="851" w:type="dxa"/>
          </w:tcPr>
          <w:p w14:paraId="3309ACD3" w14:textId="77777777" w:rsidR="00D72E73" w:rsidRPr="00D11658" w:rsidRDefault="00D72E73" w:rsidP="00CA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537E79B" w14:textId="77777777" w:rsidR="00D72E73" w:rsidRPr="00D11658" w:rsidRDefault="0008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Самос-тоятель-ная работа</w:t>
            </w:r>
          </w:p>
        </w:tc>
        <w:tc>
          <w:tcPr>
            <w:tcW w:w="2551" w:type="dxa"/>
          </w:tcPr>
          <w:p w14:paraId="1CBCEDB1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оползней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занимаемой ими площади.</w:t>
            </w:r>
          </w:p>
          <w:p w14:paraId="16F7649D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 оползней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Организация защиты населения от послед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ствий оползней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BDB8F30" w14:textId="77777777" w:rsidR="00D72E73" w:rsidRPr="00D11658" w:rsidRDefault="00D72E73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возникнове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оползня</w:t>
            </w:r>
            <w:r w:rsidR="000B211F"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обвалов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</w:tcPr>
          <w:p w14:paraId="2110E81A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ЧС, угрожающих жизни и здоровью людей.</w:t>
            </w:r>
          </w:p>
        </w:tc>
        <w:tc>
          <w:tcPr>
            <w:tcW w:w="2126" w:type="dxa"/>
          </w:tcPr>
          <w:p w14:paraId="20A4E1BF" w14:textId="77777777" w:rsidR="00D72E73" w:rsidRPr="00D11658" w:rsidRDefault="00B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  <w:r w:rsidR="007E0631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0752DFB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явления и события природного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  <w:tc>
          <w:tcPr>
            <w:tcW w:w="1701" w:type="dxa"/>
          </w:tcPr>
          <w:p w14:paraId="5A71EEF7" w14:textId="77777777" w:rsidR="00D72E73" w:rsidRPr="00D11658" w:rsidRDefault="0040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</w:t>
            </w:r>
            <w:r w:rsidR="00C01718"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учебной задачи в области безопасности жизнедеятельности, собственные пути ее решения</w:t>
            </w:r>
          </w:p>
        </w:tc>
      </w:tr>
      <w:tr w:rsidR="000B211F" w:rsidRPr="00D11658" w14:paraId="092DE6D6" w14:textId="77777777" w:rsidTr="00260B77">
        <w:trPr>
          <w:trHeight w:val="146"/>
        </w:trPr>
        <w:tc>
          <w:tcPr>
            <w:tcW w:w="3828" w:type="dxa"/>
            <w:gridSpan w:val="3"/>
          </w:tcPr>
          <w:p w14:paraId="19D8246E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  ситуации   метеорологического происхождения</w:t>
            </w:r>
          </w:p>
        </w:tc>
        <w:tc>
          <w:tcPr>
            <w:tcW w:w="851" w:type="dxa"/>
          </w:tcPr>
          <w:p w14:paraId="13FA5F76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72D00FF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8BE2EB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8D389F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21123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1862B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F57F4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7BE207A8" w14:textId="77777777" w:rsidTr="005F0711">
        <w:trPr>
          <w:trHeight w:val="146"/>
        </w:trPr>
        <w:tc>
          <w:tcPr>
            <w:tcW w:w="872" w:type="dxa"/>
          </w:tcPr>
          <w:p w14:paraId="40FD6640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14:paraId="54487C2A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4C1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§3.1.</w:t>
            </w:r>
          </w:p>
        </w:tc>
        <w:tc>
          <w:tcPr>
            <w:tcW w:w="263" w:type="dxa"/>
          </w:tcPr>
          <w:p w14:paraId="01032F33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36774A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Ураганы и бури, причины их возникновения, возможные последствия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E8B41D4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F692F45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4727F4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Ураганы и бури, причины их возникновения, возможные послед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ствия. Циклоны, их строение, скорость перемещения; циклоны — причина возникновения ураганов и бурь.</w:t>
            </w:r>
          </w:p>
          <w:p w14:paraId="51D4BD31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      </w:r>
          </w:p>
        </w:tc>
        <w:tc>
          <w:tcPr>
            <w:tcW w:w="1843" w:type="dxa"/>
          </w:tcPr>
          <w:p w14:paraId="696ADCE3" w14:textId="77777777" w:rsidR="00D72E73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43A8D35F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компетентностей в области использования информационно-коммуникативных технологий.</w:t>
            </w:r>
          </w:p>
        </w:tc>
        <w:tc>
          <w:tcPr>
            <w:tcW w:w="1701" w:type="dxa"/>
          </w:tcPr>
          <w:p w14:paraId="3EC1B45C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последствий на безопасность личности, общества и государства.</w:t>
            </w:r>
          </w:p>
        </w:tc>
        <w:tc>
          <w:tcPr>
            <w:tcW w:w="1701" w:type="dxa"/>
          </w:tcPr>
          <w:p w14:paraId="283106E3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определять цели обучения, ставить и формулировать для себя новые задачи в учебе и познавательной деятельности.</w:t>
            </w:r>
          </w:p>
        </w:tc>
      </w:tr>
      <w:tr w:rsidR="000B211F" w:rsidRPr="00D11658" w14:paraId="5C9D8955" w14:textId="77777777" w:rsidTr="005F0711">
        <w:trPr>
          <w:trHeight w:val="146"/>
        </w:trPr>
        <w:tc>
          <w:tcPr>
            <w:tcW w:w="872" w:type="dxa"/>
          </w:tcPr>
          <w:p w14:paraId="294CA607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14:paraId="7C8A26E4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2FC8D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§3.2.</w:t>
            </w:r>
          </w:p>
        </w:tc>
        <w:tc>
          <w:tcPr>
            <w:tcW w:w="263" w:type="dxa"/>
          </w:tcPr>
          <w:p w14:paraId="1C9F93A7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F02CC2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  населения   от  последствий   ураганов и бурь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8F1E612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31400FA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7658C0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проводимые в рамках задач, решаемых РСЧС, по защите населения от последствий ураганов и бурь.</w:t>
            </w:r>
          </w:p>
          <w:p w14:paraId="6437A719" w14:textId="77777777" w:rsidR="00D72E73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непрерывного наблюдения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состоянием атмосферы. Прогноз возникновения циклонов, их перемещения и возможные последствия. Осуществление заблаговременных и оперативных меро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приятий. Организация оповещения населения об угрозе ураганов и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бурь. Рекомендации населению по правилам поведения при получе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штормового предупреждения о приближении урагана (бури).</w:t>
            </w:r>
          </w:p>
          <w:p w14:paraId="461252E8" w14:textId="77777777" w:rsid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036C8A" w14:textId="77777777" w:rsidR="00D11658" w:rsidRP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7D74E" w14:textId="77777777" w:rsidR="00D72E73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Усвоение правил индивидуального и коллективного безопасного поведения в ЧС, угрожающих жизни и здоровью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людей.</w:t>
            </w:r>
          </w:p>
        </w:tc>
        <w:tc>
          <w:tcPr>
            <w:tcW w:w="2126" w:type="dxa"/>
          </w:tcPr>
          <w:p w14:paraId="18BB97C4" w14:textId="77777777" w:rsidR="00D72E73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время и при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ликвидации последствий ЧС.</w:t>
            </w:r>
          </w:p>
        </w:tc>
        <w:tc>
          <w:tcPr>
            <w:tcW w:w="1701" w:type="dxa"/>
          </w:tcPr>
          <w:p w14:paraId="6FB9F82B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приёмов действий в опасных и чрезвычайных ситуациях природного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характера.</w:t>
            </w:r>
          </w:p>
        </w:tc>
        <w:tc>
          <w:tcPr>
            <w:tcW w:w="1701" w:type="dxa"/>
          </w:tcPr>
          <w:p w14:paraId="4C726BC7" w14:textId="77777777" w:rsidR="00D72E73" w:rsidRPr="00D11658" w:rsidRDefault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правильность выполнения учебной задачи в области безопасности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жизнедеятельности, собственные пути ее решения</w:t>
            </w:r>
          </w:p>
        </w:tc>
      </w:tr>
      <w:tr w:rsidR="000B211F" w:rsidRPr="00D11658" w14:paraId="0888D42C" w14:textId="77777777" w:rsidTr="005F0711">
        <w:trPr>
          <w:trHeight w:val="146"/>
        </w:trPr>
        <w:tc>
          <w:tcPr>
            <w:tcW w:w="872" w:type="dxa"/>
          </w:tcPr>
          <w:p w14:paraId="22AA6C2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  <w:p w14:paraId="7F02F731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1FE66" w14:textId="77777777" w:rsidR="00D72E73" w:rsidRPr="00D11658" w:rsidRDefault="00D72E73" w:rsidP="00447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§3.3.</w:t>
            </w:r>
          </w:p>
        </w:tc>
        <w:tc>
          <w:tcPr>
            <w:tcW w:w="263" w:type="dxa"/>
          </w:tcPr>
          <w:p w14:paraId="2619629A" w14:textId="77777777" w:rsidR="00D72E73" w:rsidRPr="00D11658" w:rsidRDefault="00D72E73" w:rsidP="004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E875BA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Смерчи.</w:t>
            </w:r>
          </w:p>
          <w:p w14:paraId="0EF93ADD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53DF0B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3 по теме: «ЧС метеорологического происхождения».</w:t>
            </w:r>
          </w:p>
        </w:tc>
        <w:tc>
          <w:tcPr>
            <w:tcW w:w="851" w:type="dxa"/>
          </w:tcPr>
          <w:p w14:paraId="4EA069A9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B0248DD" w14:textId="77777777" w:rsidR="00D72E73" w:rsidRPr="00D11658" w:rsidRDefault="000834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Самос-тоятель-ная работа</w:t>
            </w:r>
          </w:p>
        </w:tc>
        <w:tc>
          <w:tcPr>
            <w:tcW w:w="2551" w:type="dxa"/>
          </w:tcPr>
          <w:p w14:paraId="21B249A3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Смерч, основные понятия и определения. Характеристика смер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ча, разрушительная сила смерча и его возможные последствия. Реко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мендации населению по действиям при угрозе и во время смерча.</w:t>
            </w:r>
          </w:p>
        </w:tc>
        <w:tc>
          <w:tcPr>
            <w:tcW w:w="1843" w:type="dxa"/>
          </w:tcPr>
          <w:p w14:paraId="4FBFB5B9" w14:textId="77777777" w:rsidR="00D72E73" w:rsidRPr="00D11658" w:rsidRDefault="004F0D65" w:rsidP="0078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14:paraId="08AB6D4D" w14:textId="77777777" w:rsidR="00D72E73" w:rsidRPr="00D11658" w:rsidRDefault="00B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14:paraId="338CD673" w14:textId="77777777" w:rsidR="00D72E73" w:rsidRPr="00D11658" w:rsidRDefault="0096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14:paraId="3D0BCB73" w14:textId="77777777" w:rsidR="00D72E73" w:rsidRPr="00D11658" w:rsidRDefault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оценивать правильность выполнения учебной задачи в области безопасности жизнедеятельности, собственные пути ее решения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B211F" w:rsidRPr="00D11658" w14:paraId="0DF00258" w14:textId="77777777" w:rsidTr="00260B77">
        <w:trPr>
          <w:trHeight w:val="146"/>
        </w:trPr>
        <w:tc>
          <w:tcPr>
            <w:tcW w:w="3828" w:type="dxa"/>
            <w:gridSpan w:val="3"/>
          </w:tcPr>
          <w:p w14:paraId="044043DA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гидрологического про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исхождения</w:t>
            </w:r>
          </w:p>
        </w:tc>
        <w:tc>
          <w:tcPr>
            <w:tcW w:w="851" w:type="dxa"/>
          </w:tcPr>
          <w:p w14:paraId="3077A796" w14:textId="77777777" w:rsidR="00D72E73" w:rsidRPr="00D11658" w:rsidRDefault="00D72E73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964F177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90697A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2B41EA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8C8A9F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AEBCB9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8AB935" w14:textId="77777777" w:rsidR="00D72E73" w:rsidRPr="00D11658" w:rsidRDefault="00D72E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6DC930A4" w14:textId="77777777" w:rsidTr="005F0711">
        <w:trPr>
          <w:trHeight w:val="146"/>
        </w:trPr>
        <w:tc>
          <w:tcPr>
            <w:tcW w:w="872" w:type="dxa"/>
          </w:tcPr>
          <w:p w14:paraId="4B96A683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  <w:p w14:paraId="6D7EC06F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A96227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3" w:type="dxa"/>
          </w:tcPr>
          <w:p w14:paraId="27274783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EF4229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Наводнения. Виды наводнений и их причины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DC9E300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5167B79" w14:textId="77777777" w:rsidR="000B211F" w:rsidRPr="00D11658" w:rsidRDefault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8BB032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Природные явления гидрологического происхождения, вызываю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щие наводнения.</w:t>
            </w:r>
          </w:p>
          <w:p w14:paraId="2BF31C79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Наводнения, Связанные со стоком воды во время половодья.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воднения, формируемые за счет паводка. Наводнения,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вызываемые заторами и зажорами в руслах рек. Наводнения, связанные с ветро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выми нагонами воды.</w:t>
            </w:r>
          </w:p>
          <w:p w14:paraId="28980B2D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Возможные последствия наводнений.</w:t>
            </w:r>
          </w:p>
        </w:tc>
        <w:tc>
          <w:tcPr>
            <w:tcW w:w="1843" w:type="dxa"/>
          </w:tcPr>
          <w:p w14:paraId="6BF1802E" w14:textId="77777777" w:rsidR="000B211F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2ACF65D0" w14:textId="77777777" w:rsidR="000B211F" w:rsidRPr="00D11658" w:rsidRDefault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организовывать учебное сотрудничество и сов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местную деятельность с учителем и сверстниками.</w:t>
            </w:r>
          </w:p>
        </w:tc>
        <w:tc>
          <w:tcPr>
            <w:tcW w:w="1701" w:type="dxa"/>
          </w:tcPr>
          <w:p w14:paraId="7181B533" w14:textId="77777777" w:rsidR="000B211F" w:rsidRPr="00D11658" w:rsidRDefault="0040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предвидеть возникновение опасных ситуаций по характерным признакам их проявления, а также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получаемой из различных источников.</w:t>
            </w:r>
          </w:p>
        </w:tc>
        <w:tc>
          <w:tcPr>
            <w:tcW w:w="1701" w:type="dxa"/>
          </w:tcPr>
          <w:p w14:paraId="18116129" w14:textId="77777777" w:rsidR="000B211F" w:rsidRPr="00D11658" w:rsidRDefault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самостоятельно определять цели обучения, ставить и формулировать для себя новые задачи в учебе и познавательной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4F0D65" w:rsidRPr="00D11658" w14:paraId="0DEAC194" w14:textId="77777777" w:rsidTr="005F0711">
        <w:trPr>
          <w:trHeight w:val="146"/>
        </w:trPr>
        <w:tc>
          <w:tcPr>
            <w:tcW w:w="872" w:type="dxa"/>
          </w:tcPr>
          <w:p w14:paraId="5A5C001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14.</w:t>
            </w:r>
          </w:p>
          <w:p w14:paraId="167D07D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5A1A80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63" w:type="dxa"/>
          </w:tcPr>
          <w:p w14:paraId="35B7085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C8444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наводнений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2F1357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A9DA50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D09BE4" w14:textId="77777777" w:rsidR="004F0D65" w:rsidRPr="00D11658" w:rsidRDefault="004F0D65" w:rsidP="0040109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мероприятия, проводимые по защите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следствий наводнений. Прогнозирование наводнений, строительство защитных сооружений, оповещение населения, организация эвакуа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и спасательных работ, подготовка населения к действиям при угрозе и во время наводнения.</w:t>
            </w:r>
          </w:p>
        </w:tc>
        <w:tc>
          <w:tcPr>
            <w:tcW w:w="1843" w:type="dxa"/>
            <w:vMerge w:val="restart"/>
          </w:tcPr>
          <w:p w14:paraId="59F942F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4A8A95A2" w14:textId="77777777" w:rsidR="004F0D65" w:rsidRPr="00D11658" w:rsidRDefault="004F0D65" w:rsidP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взаимодействовать с окружающи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14:paraId="419B3F8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098B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Освоение приёмов действий в опасных и чрезвычайных ситуациях природного характера.</w:t>
            </w:r>
          </w:p>
        </w:tc>
        <w:tc>
          <w:tcPr>
            <w:tcW w:w="1701" w:type="dxa"/>
            <w:vMerge w:val="restart"/>
          </w:tcPr>
          <w:p w14:paraId="724FCF04" w14:textId="77777777" w:rsidR="004F0D65" w:rsidRPr="00D11658" w:rsidRDefault="004F0D65" w:rsidP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корректировать свои действия в соответствии с изменяющейся ситуацией.</w:t>
            </w:r>
          </w:p>
          <w:p w14:paraId="7AC5B62C" w14:textId="77777777" w:rsidR="004F0D65" w:rsidRPr="00D11658" w:rsidRDefault="004F0D65" w:rsidP="00447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самостоятельно планировать пути достижения целей защищенности.</w:t>
            </w:r>
          </w:p>
        </w:tc>
      </w:tr>
      <w:tr w:rsidR="004F0D65" w:rsidRPr="00D11658" w14:paraId="6BE17644" w14:textId="77777777" w:rsidTr="005F0711">
        <w:trPr>
          <w:trHeight w:val="146"/>
        </w:trPr>
        <w:tc>
          <w:tcPr>
            <w:tcW w:w="872" w:type="dxa"/>
          </w:tcPr>
          <w:p w14:paraId="02110D8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  <w:p w14:paraId="6340C7D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3E534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63" w:type="dxa"/>
          </w:tcPr>
          <w:p w14:paraId="3D0CA32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DCE8E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 населению  по действиям  при угрозе и во время наводнений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DDF29C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518A0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2A3D17" w14:textId="77777777" w:rsidR="004F0D65" w:rsidRPr="00D11658" w:rsidRDefault="004F0D65" w:rsidP="000B21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населению по действиям при угрозе и во время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воднения.</w:t>
            </w:r>
          </w:p>
        </w:tc>
        <w:tc>
          <w:tcPr>
            <w:tcW w:w="1843" w:type="dxa"/>
            <w:vMerge/>
          </w:tcPr>
          <w:p w14:paraId="3376547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2A95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ситуациях.</w:t>
            </w:r>
          </w:p>
        </w:tc>
        <w:tc>
          <w:tcPr>
            <w:tcW w:w="1701" w:type="dxa"/>
          </w:tcPr>
          <w:p w14:paraId="5E77B8E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14:paraId="31FDACF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11F" w:rsidRPr="00D11658" w14:paraId="3D773F00" w14:textId="77777777" w:rsidTr="005F0711">
        <w:trPr>
          <w:trHeight w:val="146"/>
        </w:trPr>
        <w:tc>
          <w:tcPr>
            <w:tcW w:w="872" w:type="dxa"/>
          </w:tcPr>
          <w:p w14:paraId="4382F62E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  <w:p w14:paraId="122B16B5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12E8FC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63" w:type="dxa"/>
          </w:tcPr>
          <w:p w14:paraId="6280CD1B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49828B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 и их последствия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921BA07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EA8CD6" w14:textId="77777777" w:rsidR="000B211F" w:rsidRPr="00D11658" w:rsidRDefault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29ECF9" w14:textId="77777777" w:rsidR="000B211F" w:rsidRPr="00D11658" w:rsidRDefault="000B211F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Сели и их характеристика, причины возникновения селей. </w:t>
            </w:r>
          </w:p>
        </w:tc>
        <w:tc>
          <w:tcPr>
            <w:tcW w:w="1843" w:type="dxa"/>
          </w:tcPr>
          <w:p w14:paraId="2574D06B" w14:textId="77777777" w:rsidR="000B211F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</w:tcPr>
          <w:p w14:paraId="0D6C690C" w14:textId="77777777" w:rsidR="000B211F" w:rsidRPr="00D11658" w:rsidRDefault="007E0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1701" w:type="dxa"/>
          </w:tcPr>
          <w:p w14:paraId="1306B27A" w14:textId="77777777" w:rsidR="000B211F" w:rsidRPr="00D11658" w:rsidRDefault="0040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предвидеть возникновение опасных ситуаций по характерным признакам их проявления, а также на основе информации,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получаемой из различных источников.</w:t>
            </w:r>
          </w:p>
        </w:tc>
        <w:tc>
          <w:tcPr>
            <w:tcW w:w="1701" w:type="dxa"/>
          </w:tcPr>
          <w:p w14:paraId="02F99FE1" w14:textId="77777777" w:rsidR="000B211F" w:rsidRPr="00D11658" w:rsidRDefault="00C01718" w:rsidP="00C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оценивать  правильность выполнения учебной задачи в области безопасности жизнедеятельности, собственные возможности ее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</w:tc>
      </w:tr>
      <w:tr w:rsidR="004F0D65" w:rsidRPr="00D11658" w14:paraId="7818FCEB" w14:textId="77777777" w:rsidTr="005F0711">
        <w:trPr>
          <w:trHeight w:val="146"/>
        </w:trPr>
        <w:tc>
          <w:tcPr>
            <w:tcW w:w="872" w:type="dxa"/>
          </w:tcPr>
          <w:p w14:paraId="22B8A8B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17.</w:t>
            </w:r>
          </w:p>
          <w:p w14:paraId="212C2F9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29C06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63" w:type="dxa"/>
          </w:tcPr>
          <w:p w14:paraId="57C699B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2DB3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последствий селевых потоков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DA0A47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6D37BF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47BF39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та населения от селевых потоков. Рекомендации населению, прожи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вающему в селеопасных районах.</w:t>
            </w:r>
          </w:p>
        </w:tc>
        <w:tc>
          <w:tcPr>
            <w:tcW w:w="1843" w:type="dxa"/>
          </w:tcPr>
          <w:p w14:paraId="3D7FB749" w14:textId="77777777" w:rsidR="004F0D65" w:rsidRPr="00D11658" w:rsidRDefault="004F0D65" w:rsidP="00DF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  <w:vMerge w:val="restart"/>
          </w:tcPr>
          <w:p w14:paraId="67A7539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      </w:r>
          </w:p>
        </w:tc>
        <w:tc>
          <w:tcPr>
            <w:tcW w:w="1701" w:type="dxa"/>
          </w:tcPr>
          <w:p w14:paraId="193ED38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Знание и умение применять правила безопасного поведения в условиях опасных и чрезвычайных ситуаций.</w:t>
            </w:r>
          </w:p>
        </w:tc>
        <w:tc>
          <w:tcPr>
            <w:tcW w:w="1701" w:type="dxa"/>
            <w:vMerge w:val="restart"/>
          </w:tcPr>
          <w:p w14:paraId="1A45855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опасных и чрезвычайных ситуациях в рамках предложенных условий и требований.</w:t>
            </w:r>
          </w:p>
        </w:tc>
      </w:tr>
      <w:tr w:rsidR="004F0D65" w:rsidRPr="00D11658" w14:paraId="5C3B903F" w14:textId="77777777" w:rsidTr="005F0711">
        <w:trPr>
          <w:trHeight w:val="3690"/>
        </w:trPr>
        <w:tc>
          <w:tcPr>
            <w:tcW w:w="872" w:type="dxa"/>
          </w:tcPr>
          <w:p w14:paraId="71ABCAE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</w:t>
            </w:r>
          </w:p>
          <w:p w14:paraId="6694637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B90B8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63" w:type="dxa"/>
          </w:tcPr>
          <w:p w14:paraId="06FBE31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444AF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Цунами и их характеристика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EFCBC7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0D83B0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5CCAF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характеристика цунами, причины их возникнове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ния, возможные последствия. </w:t>
            </w:r>
          </w:p>
        </w:tc>
        <w:tc>
          <w:tcPr>
            <w:tcW w:w="1843" w:type="dxa"/>
          </w:tcPr>
          <w:p w14:paraId="3CE43124" w14:textId="77777777" w:rsidR="004F0D65" w:rsidRPr="00D11658" w:rsidRDefault="004F0D65" w:rsidP="00DF4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</w:tc>
        <w:tc>
          <w:tcPr>
            <w:tcW w:w="2126" w:type="dxa"/>
            <w:vMerge/>
          </w:tcPr>
          <w:p w14:paraId="193E004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CF52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  <w:vMerge/>
          </w:tcPr>
          <w:p w14:paraId="72770D0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708906FD" w14:textId="77777777" w:rsidTr="005F0711">
        <w:trPr>
          <w:trHeight w:val="146"/>
        </w:trPr>
        <w:tc>
          <w:tcPr>
            <w:tcW w:w="872" w:type="dxa"/>
          </w:tcPr>
          <w:p w14:paraId="74199E7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</w:t>
            </w:r>
          </w:p>
          <w:p w14:paraId="15E15CC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B1097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63" w:type="dxa"/>
          </w:tcPr>
          <w:p w14:paraId="7FC43B5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6870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цунами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F15F38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C446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14:paraId="554A074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405139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CE676C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защиты населения от по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следствий цунами. Подготовка населения к безопасному поведению при угрозе возникновения цунами, во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время цунами и после него.</w:t>
            </w:r>
          </w:p>
        </w:tc>
        <w:tc>
          <w:tcPr>
            <w:tcW w:w="1843" w:type="dxa"/>
          </w:tcPr>
          <w:p w14:paraId="0662579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05C77FB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 при ликвидации последствий ЧС.</w:t>
            </w:r>
          </w:p>
        </w:tc>
        <w:tc>
          <w:tcPr>
            <w:tcW w:w="1701" w:type="dxa"/>
          </w:tcPr>
          <w:p w14:paraId="517B885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предвидеть возникновение опасных ситуаций по характерным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признакам их проявления, а также на основе информации, получаемой из различных источников.</w:t>
            </w:r>
          </w:p>
        </w:tc>
        <w:tc>
          <w:tcPr>
            <w:tcW w:w="1701" w:type="dxa"/>
          </w:tcPr>
          <w:p w14:paraId="0B2A4AE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соотносить свои действия с планируемыми результатами курса,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контроль своей деятельности в процессе достижения результата.</w:t>
            </w:r>
          </w:p>
        </w:tc>
      </w:tr>
      <w:tr w:rsidR="004F0D65" w:rsidRPr="00D11658" w14:paraId="29EF774E" w14:textId="77777777" w:rsidTr="005F0711">
        <w:trPr>
          <w:trHeight w:val="146"/>
        </w:trPr>
        <w:tc>
          <w:tcPr>
            <w:tcW w:w="872" w:type="dxa"/>
          </w:tcPr>
          <w:p w14:paraId="53DE0E2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20.</w:t>
            </w:r>
          </w:p>
          <w:p w14:paraId="08D1939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6A0E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263" w:type="dxa"/>
          </w:tcPr>
          <w:p w14:paraId="5E2884F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8265C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Снежные лавины.</w:t>
            </w:r>
          </w:p>
          <w:p w14:paraId="4C875FE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4 по теме: «ЧС гидрологического происхождения».</w:t>
            </w:r>
          </w:p>
        </w:tc>
        <w:tc>
          <w:tcPr>
            <w:tcW w:w="851" w:type="dxa"/>
          </w:tcPr>
          <w:p w14:paraId="00770E3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26A1485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551" w:type="dxa"/>
          </w:tcPr>
          <w:p w14:paraId="6AA234C4" w14:textId="77777777" w:rsidR="004F0D65" w:rsidRPr="00D11658" w:rsidRDefault="004F0D65" w:rsidP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Снежные лавины, их причины и последствия. Органи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зация защиты населения от последствий снежных лавин. Общие рекомендации населению по действиям при угрозе схода снежных лавин.</w:t>
            </w:r>
          </w:p>
        </w:tc>
        <w:tc>
          <w:tcPr>
            <w:tcW w:w="1843" w:type="dxa"/>
          </w:tcPr>
          <w:p w14:paraId="6BCF31B8" w14:textId="77777777" w:rsidR="004F0D65" w:rsidRPr="00D11658" w:rsidRDefault="004F0D65" w:rsidP="0078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14:paraId="06B35CF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интересов.</w:t>
            </w:r>
          </w:p>
        </w:tc>
        <w:tc>
          <w:tcPr>
            <w:tcW w:w="1701" w:type="dxa"/>
          </w:tcPr>
          <w:p w14:paraId="2A02A37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14:paraId="42469C8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Владение основами самоконтроля, самооценки, принятий решений и осуществления осознанного выбора в учебной и познавательной деятельности.</w:t>
            </w:r>
          </w:p>
        </w:tc>
      </w:tr>
      <w:tr w:rsidR="004F0D65" w:rsidRPr="00D11658" w14:paraId="3AC95840" w14:textId="77777777" w:rsidTr="00260B77">
        <w:trPr>
          <w:trHeight w:val="146"/>
        </w:trPr>
        <w:tc>
          <w:tcPr>
            <w:tcW w:w="3828" w:type="dxa"/>
            <w:gridSpan w:val="3"/>
          </w:tcPr>
          <w:p w14:paraId="62C0AEC5" w14:textId="77777777" w:rsidR="004F0D65" w:rsidRPr="00D11658" w:rsidRDefault="004F0D65" w:rsidP="00B43A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D1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851" w:type="dxa"/>
          </w:tcPr>
          <w:p w14:paraId="14FDA7B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216E8E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F190D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4ED81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C566A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F6B7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A451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428F9747" w14:textId="77777777" w:rsidTr="005F0711">
        <w:trPr>
          <w:trHeight w:val="146"/>
        </w:trPr>
        <w:tc>
          <w:tcPr>
            <w:tcW w:w="872" w:type="dxa"/>
          </w:tcPr>
          <w:p w14:paraId="594B615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</w:t>
            </w:r>
          </w:p>
          <w:p w14:paraId="3BE3565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74703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63" w:type="dxa"/>
          </w:tcPr>
          <w:p w14:paraId="5D00FC2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D6B47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Лесные и торфяные пожары и их характеристика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CD637F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12CAB9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BF523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Лесные и торфяные пожары, виды пожаров, классификация лес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пожаров. Последствия лесных и торфяных пожаров для населения и окружающей среды.</w:t>
            </w:r>
          </w:p>
        </w:tc>
        <w:tc>
          <w:tcPr>
            <w:tcW w:w="1843" w:type="dxa"/>
          </w:tcPr>
          <w:p w14:paraId="3BC1CEB7" w14:textId="77777777" w:rsidR="004F0D65" w:rsidRPr="00D11658" w:rsidRDefault="004F0D65" w:rsidP="004F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интересов, учебных мотивов.</w:t>
            </w:r>
          </w:p>
          <w:p w14:paraId="152407F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516AA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</w:tcPr>
          <w:p w14:paraId="2874D0F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сохранения природы и окружающей среды для полноценной жизни человека.</w:t>
            </w:r>
          </w:p>
        </w:tc>
        <w:tc>
          <w:tcPr>
            <w:tcW w:w="1701" w:type="dxa"/>
            <w:vMerge w:val="restart"/>
          </w:tcPr>
          <w:p w14:paraId="2482A20D" w14:textId="77777777" w:rsidR="004F0D65" w:rsidRPr="00D11658" w:rsidRDefault="004F0D65" w:rsidP="00447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предложенных условий и требований, корректировать свои действия в соответствии с изменяющейся ситуацией.</w:t>
            </w:r>
          </w:p>
        </w:tc>
      </w:tr>
      <w:tr w:rsidR="004F0D65" w:rsidRPr="00D11658" w14:paraId="5D84257E" w14:textId="77777777" w:rsidTr="005F0711">
        <w:trPr>
          <w:trHeight w:val="146"/>
        </w:trPr>
        <w:tc>
          <w:tcPr>
            <w:tcW w:w="872" w:type="dxa"/>
          </w:tcPr>
          <w:p w14:paraId="19AB4E5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</w:t>
            </w:r>
          </w:p>
          <w:p w14:paraId="5BEA423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4FC130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3" w:type="dxa"/>
          </w:tcPr>
          <w:p w14:paraId="15739AF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D976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лесных и торфяных пожаров, за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населения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7762CC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A17AE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F4E63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лесных и торфяных пожаров, защита населения от лесных пожаров.</w:t>
            </w:r>
          </w:p>
          <w:p w14:paraId="0A313802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Общие рекомендации по безопасному поведению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 нахожде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 вблизи очага пожара в лесу.</w:t>
            </w:r>
          </w:p>
        </w:tc>
        <w:tc>
          <w:tcPr>
            <w:tcW w:w="1843" w:type="dxa"/>
            <w:vMerge w:val="restart"/>
          </w:tcPr>
          <w:p w14:paraId="1D3E5EC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необходимости защиты личности, общества и государства по средствам осознания значимости безопасного поведения в условиях ЧС.</w:t>
            </w:r>
          </w:p>
        </w:tc>
        <w:tc>
          <w:tcPr>
            <w:tcW w:w="2126" w:type="dxa"/>
          </w:tcPr>
          <w:p w14:paraId="7CC7892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взаимодействовать с окружающими, выполнять различные социальные роли во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время и при ликвидации последствий ЧС.</w:t>
            </w:r>
          </w:p>
        </w:tc>
        <w:tc>
          <w:tcPr>
            <w:tcW w:w="1701" w:type="dxa"/>
          </w:tcPr>
          <w:p w14:paraId="0DE6981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современной культуры безопасности жизнедеятельности на основе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понимания необходимости защиты личности, общества и государства посредством осознания значимости безопасного поведения в условиях ЧС природного характера.</w:t>
            </w:r>
          </w:p>
        </w:tc>
        <w:tc>
          <w:tcPr>
            <w:tcW w:w="1701" w:type="dxa"/>
            <w:vMerge/>
          </w:tcPr>
          <w:p w14:paraId="6265268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2C58BFD5" w14:textId="77777777" w:rsidTr="005F0711">
        <w:trPr>
          <w:trHeight w:val="146"/>
        </w:trPr>
        <w:tc>
          <w:tcPr>
            <w:tcW w:w="872" w:type="dxa"/>
          </w:tcPr>
          <w:p w14:paraId="319F36C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23.</w:t>
            </w:r>
          </w:p>
          <w:p w14:paraId="4406431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49BE4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3" w:type="dxa"/>
          </w:tcPr>
          <w:p w14:paraId="0B155E3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D500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Инфекционные заболевания людей и защита населения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88519A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535089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9726D3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 человека, причины их возникновения. Классификация инфекционных болезней по способу передачи ин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фекции от больного человека к здоровому.</w:t>
            </w:r>
          </w:p>
          <w:p w14:paraId="67B95FAA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Эпидемия, ее характеристика, опасность для населения. Эпиде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мический процесс и факторы, его определяющие.</w:t>
            </w:r>
          </w:p>
          <w:p w14:paraId="4D97F5FE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Противоэпидемические мероприятия « защита населения.</w:t>
            </w:r>
          </w:p>
          <w:p w14:paraId="59C4E711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некоторых наиболее распространенных инфекци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онных заболеваний и их профилактика.                                     </w:t>
            </w:r>
          </w:p>
          <w:p w14:paraId="71E15030" w14:textId="77777777" w:rsidR="004F0D65" w:rsidRPr="00D11658" w:rsidRDefault="004F0D65" w:rsidP="007854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мероприятий, проводимых для защиты населения от массовых инфекционных заболеваний. Правила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личной гигиены для профилактики инфекционных заболеваний.</w:t>
            </w:r>
          </w:p>
        </w:tc>
        <w:tc>
          <w:tcPr>
            <w:tcW w:w="1843" w:type="dxa"/>
            <w:vMerge/>
          </w:tcPr>
          <w:p w14:paraId="6BCE398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2904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компетентности в области ис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пользования информационно-коммуникационных технологий.</w:t>
            </w:r>
          </w:p>
        </w:tc>
        <w:tc>
          <w:tcPr>
            <w:tcW w:w="1701" w:type="dxa"/>
          </w:tcPr>
          <w:p w14:paraId="68E65E6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Знания об опасных и чрезвычайных ситуациях, о влиянии их последствий на безопасность человека, об организации подготовки населения к действиям в условиях опасных и чрезвычайных ситуациях.</w:t>
            </w:r>
          </w:p>
        </w:tc>
        <w:tc>
          <w:tcPr>
            <w:tcW w:w="1701" w:type="dxa"/>
            <w:vMerge/>
          </w:tcPr>
          <w:p w14:paraId="68C017AA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0203E14A" w14:textId="77777777" w:rsidTr="005F0711">
        <w:trPr>
          <w:trHeight w:val="146"/>
        </w:trPr>
        <w:tc>
          <w:tcPr>
            <w:tcW w:w="872" w:type="dxa"/>
          </w:tcPr>
          <w:p w14:paraId="63C4178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24.</w:t>
            </w:r>
          </w:p>
          <w:p w14:paraId="74C6BAD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FB3B3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3" w:type="dxa"/>
          </w:tcPr>
          <w:p w14:paraId="6F1BE7A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1D0E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Эпизоотии и эпифитотии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106DCA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4B736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Проверочная работа № 5 по теме: «ЧС биологического происхождения».</w:t>
            </w:r>
          </w:p>
        </w:tc>
        <w:tc>
          <w:tcPr>
            <w:tcW w:w="851" w:type="dxa"/>
          </w:tcPr>
          <w:p w14:paraId="2C97A2A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04848F2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551" w:type="dxa"/>
          </w:tcPr>
          <w:p w14:paraId="0023490E" w14:textId="77777777" w:rsidR="004F0D65" w:rsidRPr="00D11658" w:rsidRDefault="004F0D65" w:rsidP="000B21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Инфекционные болезни животных и растений. Причина их воз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никновения, краткая характеристика.</w:t>
            </w:r>
          </w:p>
          <w:p w14:paraId="64B64918" w14:textId="77777777" w:rsidR="004F0D65" w:rsidRPr="00D11658" w:rsidRDefault="004F0D65" w:rsidP="000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Противоэпизоотические и противоэпифитотические мероприятия.</w:t>
            </w:r>
          </w:p>
        </w:tc>
        <w:tc>
          <w:tcPr>
            <w:tcW w:w="1843" w:type="dxa"/>
          </w:tcPr>
          <w:p w14:paraId="401F019A" w14:textId="77777777" w:rsidR="004F0D65" w:rsidRPr="00D11658" w:rsidRDefault="004F0D65" w:rsidP="004F0D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людей.</w:t>
            </w:r>
          </w:p>
        </w:tc>
        <w:tc>
          <w:tcPr>
            <w:tcW w:w="2126" w:type="dxa"/>
          </w:tcPr>
          <w:p w14:paraId="008D37A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Работать индивидуально и в группе находить общее решение и разрешать конфликты на основе согласования позиций и учёта интересов</w:t>
            </w:r>
          </w:p>
        </w:tc>
        <w:tc>
          <w:tcPr>
            <w:tcW w:w="1701" w:type="dxa"/>
          </w:tcPr>
          <w:p w14:paraId="449DD3A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применять полученные теоретические знания, принимать обоснованные решения.</w:t>
            </w:r>
          </w:p>
        </w:tc>
        <w:tc>
          <w:tcPr>
            <w:tcW w:w="1701" w:type="dxa"/>
          </w:tcPr>
          <w:p w14:paraId="75CE2F92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Умения осознан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но выбирать наиболее эффективные способы решения учеб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и познавательных задач.</w:t>
            </w:r>
          </w:p>
        </w:tc>
      </w:tr>
      <w:tr w:rsidR="004F0D65" w:rsidRPr="00D11658" w14:paraId="50A9E7A9" w14:textId="77777777" w:rsidTr="00260B77">
        <w:trPr>
          <w:trHeight w:val="146"/>
        </w:trPr>
        <w:tc>
          <w:tcPr>
            <w:tcW w:w="3828" w:type="dxa"/>
            <w:gridSpan w:val="3"/>
          </w:tcPr>
          <w:p w14:paraId="69E6811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Основы противодействия терроризму и экстремизму в Российской Федерации</w:t>
            </w:r>
          </w:p>
        </w:tc>
        <w:tc>
          <w:tcPr>
            <w:tcW w:w="851" w:type="dxa"/>
          </w:tcPr>
          <w:p w14:paraId="4AF230F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14" w:type="dxa"/>
            <w:gridSpan w:val="6"/>
          </w:tcPr>
          <w:p w14:paraId="484D184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720D7E5A" w14:textId="77777777" w:rsidTr="00260B77">
        <w:trPr>
          <w:trHeight w:val="146"/>
        </w:trPr>
        <w:tc>
          <w:tcPr>
            <w:tcW w:w="3828" w:type="dxa"/>
            <w:gridSpan w:val="3"/>
          </w:tcPr>
          <w:p w14:paraId="2129263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Духовно-нравственные основы противодействия терроризму и экстремизму</w:t>
            </w:r>
          </w:p>
        </w:tc>
        <w:tc>
          <w:tcPr>
            <w:tcW w:w="851" w:type="dxa"/>
          </w:tcPr>
          <w:p w14:paraId="42AD0F4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430398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91C2AB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9E8DA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AE540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BDB82F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3CFEF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342679AE" w14:textId="77777777" w:rsidTr="005F0711">
        <w:trPr>
          <w:trHeight w:val="146"/>
        </w:trPr>
        <w:tc>
          <w:tcPr>
            <w:tcW w:w="872" w:type="dxa"/>
          </w:tcPr>
          <w:p w14:paraId="0AB526E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25-26.</w:t>
            </w:r>
          </w:p>
          <w:p w14:paraId="62A133A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480E3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  <w:p w14:paraId="3056782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04C22A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14:paraId="03DAE44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74F9D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Терроризм и факторы риска вовлечения подростка в террористичес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 и экстремистскую деятельность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5A1D18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F138D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01E341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Терроризм как самая серьезная угроз национальной безопасности России.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07792" w14:textId="77777777" w:rsidR="004F0D65" w:rsidRPr="00D11658" w:rsidRDefault="004F0D65" w:rsidP="00C3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антиэкстремистского мышления и 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антитеррористического поведения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, потребностей соблюдать нормы здорового образа жизни, осознанно выполнять правила безопасности жизнедеятельности.</w:t>
            </w:r>
          </w:p>
          <w:p w14:paraId="0FB7FE80" w14:textId="77777777" w:rsidR="004F0D65" w:rsidRPr="00D11658" w:rsidRDefault="004F0D65" w:rsidP="00C3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Воспитывать у себя личные убеждения и качества, которые способствуют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антитеррористического поведения и антиэкстремистского мышления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AB1B8A" w14:textId="77777777" w:rsidR="004F0D65" w:rsidRPr="00D11658" w:rsidRDefault="004F0D65" w:rsidP="00C30A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 владение устной и письменной речью, монологической контекстной речью.</w:t>
            </w:r>
          </w:p>
          <w:p w14:paraId="5F4C48F5" w14:textId="77777777" w:rsidR="004F0D65" w:rsidRPr="00D11658" w:rsidRDefault="004F0D65" w:rsidP="00C30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формулировать, аргументировать 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отстаивать свое мнение.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7D851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характеризовать терроризм как преступление, представляющее одну из самых серьезных угроз национальной безопасности России.</w:t>
            </w:r>
          </w:p>
          <w:p w14:paraId="385251D3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2.Моделировать последовательность своих действий при угрозе террористического акта.</w:t>
            </w:r>
          </w:p>
          <w:p w14:paraId="4919E08C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00C82CFC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14:paraId="1A72760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устанавливать причинно-следственные связи, строить логическое рассуждение,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умозаключение (индуктивное, дедуктивное и по аналогии) и делать выводы.</w:t>
            </w:r>
          </w:p>
        </w:tc>
      </w:tr>
      <w:tr w:rsidR="004F0D65" w:rsidRPr="00D11658" w14:paraId="7B4950F1" w14:textId="77777777" w:rsidTr="005F0711">
        <w:trPr>
          <w:trHeight w:val="146"/>
        </w:trPr>
        <w:tc>
          <w:tcPr>
            <w:tcW w:w="872" w:type="dxa"/>
          </w:tcPr>
          <w:p w14:paraId="4316E1B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27-28.</w:t>
            </w:r>
          </w:p>
          <w:p w14:paraId="5FDDEEF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025C58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  <w:p w14:paraId="2417F50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14:paraId="461F1835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F071D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нравственных позиций и личностных качеств подростков в ф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ормировании антитеррористи-ческо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поведения</w:t>
            </w:r>
          </w:p>
          <w:p w14:paraId="704CDF22" w14:textId="77777777" w:rsidR="004F0D65" w:rsidRPr="00D11658" w:rsidRDefault="004F0D65" w:rsidP="000834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Проверочная работа № 6 по теме: «Духовно-нравственные основы противодействия </w:t>
            </w: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терроризму и экстремизму».</w:t>
            </w:r>
          </w:p>
        </w:tc>
        <w:tc>
          <w:tcPr>
            <w:tcW w:w="851" w:type="dxa"/>
          </w:tcPr>
          <w:p w14:paraId="50190FD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6C827C81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4EF5E4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Выработка привычек, способствующих профилактике вовлечения в террористическую деятельность.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3FC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8C20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7A53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BC9E45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58879017" w14:textId="77777777" w:rsidTr="00260B77">
        <w:trPr>
          <w:trHeight w:val="338"/>
        </w:trPr>
        <w:tc>
          <w:tcPr>
            <w:tcW w:w="3828" w:type="dxa"/>
            <w:gridSpan w:val="3"/>
          </w:tcPr>
          <w:p w14:paraId="46B32A02" w14:textId="77777777" w:rsidR="004F0D65" w:rsidRPr="00D11658" w:rsidRDefault="004F0D65" w:rsidP="00ED0D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2. Основы  медицинских знаний и здорового образа жизни</w:t>
            </w:r>
          </w:p>
          <w:p w14:paraId="625F5D5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C27B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14" w:type="dxa"/>
            <w:gridSpan w:val="6"/>
          </w:tcPr>
          <w:p w14:paraId="3EDDA81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1B28956C" w14:textId="77777777" w:rsidTr="00260B77">
        <w:trPr>
          <w:trHeight w:val="146"/>
        </w:trPr>
        <w:tc>
          <w:tcPr>
            <w:tcW w:w="3828" w:type="dxa"/>
            <w:gridSpan w:val="3"/>
            <w:shd w:val="clear" w:color="auto" w:fill="auto"/>
          </w:tcPr>
          <w:p w14:paraId="63AFB29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Основы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14:paraId="6663752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092C77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FA053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A67CD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106C5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18574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DA638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404B9AED" w14:textId="77777777" w:rsidTr="005F0711">
        <w:trPr>
          <w:trHeight w:val="146"/>
        </w:trPr>
        <w:tc>
          <w:tcPr>
            <w:tcW w:w="872" w:type="dxa"/>
            <w:shd w:val="clear" w:color="auto" w:fill="auto"/>
          </w:tcPr>
          <w:p w14:paraId="7EF91B6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</w:t>
            </w:r>
          </w:p>
          <w:p w14:paraId="359C85E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CA8A5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§7.1.</w:t>
            </w:r>
          </w:p>
        </w:tc>
        <w:tc>
          <w:tcPr>
            <w:tcW w:w="263" w:type="dxa"/>
            <w:shd w:val="clear" w:color="auto" w:fill="auto"/>
          </w:tcPr>
          <w:p w14:paraId="052B3DF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6F53CA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уравновешен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925435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595249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A89ED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Психологическая уравновешенность, ее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новешенности. Психологическая уравновешенность и умение завести друзей.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0E2D24F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 Форми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рование понимания ценности здорового и безопасного образа жизни.</w:t>
            </w:r>
          </w:p>
          <w:p w14:paraId="58AAF49E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Развитие «Я-компетенции» и самооценки личности (формирование самоидентификации, адекватной позитивной самооценки, самоуважения и самопринятия).</w:t>
            </w:r>
          </w:p>
          <w:p w14:paraId="31773C0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64677DD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понимать возможность различных позиций других людей отличных от собственной и ориентироваться на позицию партнера в общении и взаимодействии.</w:t>
            </w:r>
          </w:p>
          <w:p w14:paraId="18713048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14:paraId="4955E93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E09926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</w:t>
            </w:r>
          </w:p>
          <w:p w14:paraId="66605385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 Умение анализировать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70F3F4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4F0D65" w:rsidRPr="00D11658" w14:paraId="1FBAEE5B" w14:textId="77777777" w:rsidTr="005F0711">
        <w:trPr>
          <w:trHeight w:val="146"/>
        </w:trPr>
        <w:tc>
          <w:tcPr>
            <w:tcW w:w="872" w:type="dxa"/>
            <w:shd w:val="clear" w:color="auto" w:fill="auto"/>
          </w:tcPr>
          <w:p w14:paraId="2F835449" w14:textId="77777777" w:rsidR="004F0D65" w:rsidRPr="00D11658" w:rsidRDefault="004F0D6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</w:t>
            </w:r>
          </w:p>
          <w:p w14:paraId="5C45345B" w14:textId="77777777" w:rsidR="004F0D65" w:rsidRPr="00D11658" w:rsidRDefault="004F0D6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5F67DF8" w14:textId="77777777" w:rsidR="004F0D65" w:rsidRPr="00D11658" w:rsidRDefault="004F0D65" w:rsidP="00D72E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§7.2.</w:t>
            </w:r>
          </w:p>
        </w:tc>
        <w:tc>
          <w:tcPr>
            <w:tcW w:w="263" w:type="dxa"/>
            <w:shd w:val="clear" w:color="auto" w:fill="auto"/>
          </w:tcPr>
          <w:p w14:paraId="3C4B770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622ED0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и его влияние на человека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4EC5EC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FC5FA5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EEDF9B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понятия и определение стресса. Стресс и стадии развития общего адаптационного синдрома. Влияние стресса на состояние здо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ровья человека. Содержание общих принципов борьбы со стрессом.</w:t>
            </w:r>
          </w:p>
        </w:tc>
        <w:tc>
          <w:tcPr>
            <w:tcW w:w="1843" w:type="dxa"/>
            <w:vMerge/>
            <w:shd w:val="clear" w:color="auto" w:fill="FFC000"/>
          </w:tcPr>
          <w:p w14:paraId="7A917A8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C000"/>
          </w:tcPr>
          <w:p w14:paraId="3A159A5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69CE5EE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2D1BD4AE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36FC1228" w14:textId="77777777" w:rsidTr="005F0711">
        <w:trPr>
          <w:trHeight w:val="146"/>
        </w:trPr>
        <w:tc>
          <w:tcPr>
            <w:tcW w:w="872" w:type="dxa"/>
            <w:shd w:val="clear" w:color="auto" w:fill="auto"/>
          </w:tcPr>
          <w:p w14:paraId="6156D60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</w:t>
            </w:r>
          </w:p>
          <w:p w14:paraId="5B5E850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421D18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§7.3.</w:t>
            </w:r>
          </w:p>
        </w:tc>
        <w:tc>
          <w:tcPr>
            <w:tcW w:w="263" w:type="dxa"/>
            <w:shd w:val="clear" w:color="auto" w:fill="auto"/>
          </w:tcPr>
          <w:p w14:paraId="30710C0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BE7416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Анатомо-физиологические особенности челове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подростковом возрасте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71C51CF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1F4A55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76E4D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Анатомо-физиологические особенности человека в подростковом возрасте.</w:t>
            </w:r>
          </w:p>
          <w:p w14:paraId="193548A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развития организма человека в подростковой возра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сте. Физическое развитие,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индивидуальные особенности внешнего Облика человека. Различия в развитии мальчиков и девочек. Соблю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дение правил личной гигиены в подростковом возрасте.</w:t>
            </w:r>
          </w:p>
          <w:p w14:paraId="2C31B60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психического развития человека в подростковом возрасте.</w:t>
            </w:r>
          </w:p>
          <w:p w14:paraId="0A21896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Перестройка, происходящая в центральной нервной системе под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ростка, и формирование личности человека. Формирование основ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качеств взрослого человека.</w:t>
            </w:r>
          </w:p>
        </w:tc>
        <w:tc>
          <w:tcPr>
            <w:tcW w:w="1843" w:type="dxa"/>
            <w:vMerge/>
            <w:shd w:val="clear" w:color="auto" w:fill="FFC000"/>
          </w:tcPr>
          <w:p w14:paraId="43A02FB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538BBE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1.Умение понимать возможность различных позиций других людей отличных от собственной и ориентироваться на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позицию партнера в общении и взаимодействии.</w:t>
            </w:r>
          </w:p>
          <w:p w14:paraId="6724F96C" w14:textId="77777777" w:rsidR="004F0D65" w:rsidRPr="00D11658" w:rsidRDefault="004F0D65" w:rsidP="009A7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 Умение формулировать собственное мнение и позицию.</w:t>
            </w:r>
          </w:p>
          <w:p w14:paraId="108198C0" w14:textId="77777777" w:rsidR="004F0D65" w:rsidRPr="00D11658" w:rsidRDefault="004F0D65" w:rsidP="009A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1701" w:type="dxa"/>
            <w:vMerge/>
            <w:shd w:val="clear" w:color="auto" w:fill="FFC000"/>
          </w:tcPr>
          <w:p w14:paraId="56CDC28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2EACD1D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0B7E03DC" w14:textId="77777777" w:rsidTr="00260B77">
        <w:trPr>
          <w:trHeight w:val="146"/>
        </w:trPr>
        <w:tc>
          <w:tcPr>
            <w:tcW w:w="3828" w:type="dxa"/>
            <w:gridSpan w:val="3"/>
            <w:shd w:val="clear" w:color="auto" w:fill="auto"/>
          </w:tcPr>
          <w:p w14:paraId="7F51609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 Основы медицинских знаний и оказание первой помощи</w:t>
            </w:r>
          </w:p>
          <w:p w14:paraId="6FF2AB49" w14:textId="77777777" w:rsidR="000B1AC3" w:rsidRPr="00D11658" w:rsidRDefault="000B1AC3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BA1FF3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0C99A6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355A0D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CC8F7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A9CED6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70971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616C21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1BE8B1FF" w14:textId="77777777" w:rsidTr="00260B77">
        <w:trPr>
          <w:trHeight w:val="146"/>
        </w:trPr>
        <w:tc>
          <w:tcPr>
            <w:tcW w:w="3828" w:type="dxa"/>
            <w:gridSpan w:val="3"/>
            <w:shd w:val="clear" w:color="auto" w:fill="auto"/>
          </w:tcPr>
          <w:p w14:paraId="7C66C88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Первая помощь при неотложных состояниях</w:t>
            </w:r>
          </w:p>
        </w:tc>
        <w:tc>
          <w:tcPr>
            <w:tcW w:w="851" w:type="dxa"/>
            <w:shd w:val="clear" w:color="auto" w:fill="auto"/>
          </w:tcPr>
          <w:p w14:paraId="0E284A2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AB067FF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92683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B50A3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5643C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7270E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60FD7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54C631FA" w14:textId="77777777" w:rsidTr="005F0711">
        <w:trPr>
          <w:trHeight w:val="146"/>
        </w:trPr>
        <w:tc>
          <w:tcPr>
            <w:tcW w:w="872" w:type="dxa"/>
            <w:shd w:val="clear" w:color="auto" w:fill="auto"/>
          </w:tcPr>
          <w:p w14:paraId="49014F7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</w:t>
            </w:r>
          </w:p>
          <w:p w14:paraId="52525B2D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80AA1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63" w:type="dxa"/>
            <w:shd w:val="clear" w:color="auto" w:fill="auto"/>
          </w:tcPr>
          <w:p w14:paraId="2F0AC91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D0634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оказания первой помощи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47E377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921EC4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5722DC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понятия и определения первой  помощи, до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врачебной помощи, первой врачебной помощи. Общий порядок действий при оказании первой  помощи. Когда необходимо вызывать «скорую помощь».</w:t>
            </w:r>
          </w:p>
          <w:p w14:paraId="7853A1F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B790C58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14:paraId="2DDB6BCE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14:paraId="55C37D86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B366A7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87600DD" w14:textId="77777777" w:rsidR="004F0D65" w:rsidRPr="00D11658" w:rsidRDefault="004F0D65" w:rsidP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1.Умение характеризовать различные повреждения и травмы, наиболее часто встречающиеся в быту, и их возможные последствия для здоровья</w:t>
            </w:r>
          </w:p>
          <w:p w14:paraId="720C0336" w14:textId="77777777" w:rsidR="004F0D65" w:rsidRPr="00D11658" w:rsidRDefault="004F0D65" w:rsidP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 xml:space="preserve">2. Умение характеризовать предназначение первой помощи пострадавшим;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</w:t>
            </w:r>
          </w:p>
          <w:p w14:paraId="51E4222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7FF35F8" w14:textId="77777777" w:rsidR="004F0D65" w:rsidRPr="00D11658" w:rsidRDefault="004F0D65" w:rsidP="0078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</w:t>
            </w:r>
            <w:r w:rsidRPr="00D11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требований, корректировать свои действия в соответствии с изменяющейся ситуацией</w:t>
            </w:r>
            <w:r w:rsidR="00785442" w:rsidRPr="00D11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F0D65" w:rsidRPr="00D11658" w14:paraId="6A30F47F" w14:textId="77777777" w:rsidTr="005F0711">
        <w:trPr>
          <w:trHeight w:val="146"/>
        </w:trPr>
        <w:tc>
          <w:tcPr>
            <w:tcW w:w="872" w:type="dxa"/>
            <w:shd w:val="clear" w:color="auto" w:fill="auto"/>
          </w:tcPr>
          <w:p w14:paraId="5278173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</w:t>
            </w:r>
          </w:p>
          <w:p w14:paraId="641F793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908F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63" w:type="dxa"/>
            <w:shd w:val="clear" w:color="auto" w:fill="auto"/>
          </w:tcPr>
          <w:p w14:paraId="0C59E677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FEB2AE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 помощи при на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ружном кровотечении</w:t>
            </w:r>
            <w:r w:rsidR="000B1AC3"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BDB0C8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7BB07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2DABE1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наружном кровотече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  <w:p w14:paraId="3C27D119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 помощь при незначительных ранах.</w:t>
            </w:r>
          </w:p>
          <w:p w14:paraId="5E8D774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помощь при 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сильном кровотечении.</w:t>
            </w:r>
          </w:p>
          <w:p w14:paraId="7426F99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артериальном крово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течении.</w:t>
            </w:r>
          </w:p>
          <w:p w14:paraId="1643467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венозном кровотече</w:t>
            </w: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нии.</w:t>
            </w:r>
          </w:p>
        </w:tc>
        <w:tc>
          <w:tcPr>
            <w:tcW w:w="1843" w:type="dxa"/>
            <w:vMerge/>
            <w:shd w:val="clear" w:color="auto" w:fill="auto"/>
          </w:tcPr>
          <w:p w14:paraId="2DF421D2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24B2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7DCA1D83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4DDB1E9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1F90C1D3" w14:textId="77777777" w:rsidTr="005F0711">
        <w:trPr>
          <w:trHeight w:val="146"/>
        </w:trPr>
        <w:tc>
          <w:tcPr>
            <w:tcW w:w="872" w:type="dxa"/>
            <w:shd w:val="clear" w:color="auto" w:fill="auto"/>
          </w:tcPr>
          <w:p w14:paraId="7320991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34.</w:t>
            </w:r>
          </w:p>
          <w:p w14:paraId="449D9884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F0CA5B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263" w:type="dxa"/>
            <w:shd w:val="clear" w:color="auto" w:fill="auto"/>
          </w:tcPr>
          <w:p w14:paraId="6C8FED0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88636C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первой  помощи при ушибах и переломах. </w:t>
            </w:r>
          </w:p>
        </w:tc>
        <w:tc>
          <w:tcPr>
            <w:tcW w:w="851" w:type="dxa"/>
            <w:shd w:val="clear" w:color="auto" w:fill="auto"/>
          </w:tcPr>
          <w:p w14:paraId="7FF08AD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0C5C49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73D3D4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 помощи при ушибах и переломах.</w:t>
            </w:r>
          </w:p>
          <w:p w14:paraId="6363AD32" w14:textId="77777777" w:rsidR="004F0D65" w:rsidRPr="00D11658" w:rsidRDefault="004F0D65" w:rsidP="00447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1F8350E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1.Развитие познавательных интересов и мотивов</w:t>
            </w:r>
          </w:p>
          <w:p w14:paraId="2A17FE0E" w14:textId="77777777" w:rsidR="004F0D65" w:rsidRPr="00D11658" w:rsidRDefault="004F0D65" w:rsidP="00D150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2.Формирование границ собственного знания и «незнания».</w:t>
            </w:r>
          </w:p>
          <w:p w14:paraId="757A19C1" w14:textId="77777777" w:rsidR="004F0D65" w:rsidRPr="00D11658" w:rsidRDefault="004F0D65" w:rsidP="00D15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3. Оценка собственных поступков.</w:t>
            </w:r>
          </w:p>
        </w:tc>
        <w:tc>
          <w:tcPr>
            <w:tcW w:w="2126" w:type="dxa"/>
            <w:vMerge w:val="restart"/>
            <w:tcBorders>
              <w:top w:val="nil"/>
            </w:tcBorders>
            <w:shd w:val="clear" w:color="auto" w:fill="auto"/>
          </w:tcPr>
          <w:p w14:paraId="683AFA92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Умение работать индивидуально и в группе, находить   общее решение.</w:t>
            </w:r>
          </w:p>
        </w:tc>
        <w:tc>
          <w:tcPr>
            <w:tcW w:w="1701" w:type="dxa"/>
            <w:vMerge/>
            <w:shd w:val="clear" w:color="auto" w:fill="FFC000"/>
          </w:tcPr>
          <w:p w14:paraId="39AB9DD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07D20830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609A973D" w14:textId="77777777" w:rsidTr="005F0711">
        <w:trPr>
          <w:trHeight w:val="826"/>
        </w:trPr>
        <w:tc>
          <w:tcPr>
            <w:tcW w:w="872" w:type="dxa"/>
            <w:shd w:val="clear" w:color="auto" w:fill="auto"/>
          </w:tcPr>
          <w:p w14:paraId="0F6891D3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</w:t>
            </w:r>
          </w:p>
          <w:p w14:paraId="39AEFAC8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D1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8.4. </w:t>
            </w:r>
          </w:p>
        </w:tc>
        <w:tc>
          <w:tcPr>
            <w:tcW w:w="263" w:type="dxa"/>
            <w:shd w:val="clear" w:color="auto" w:fill="auto"/>
          </w:tcPr>
          <w:p w14:paraId="08D7AE2A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55413D20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транспортировки пострадавшего.</w:t>
            </w:r>
          </w:p>
          <w:p w14:paraId="42D2D37C" w14:textId="77777777" w:rsid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D08143D" w14:textId="77777777" w:rsidR="00D11658" w:rsidRDefault="00D11658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9FD39FC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Итоговая проверочная работа № 7 по курсу ОБЖ 7 класса.</w:t>
            </w:r>
          </w:p>
        </w:tc>
        <w:tc>
          <w:tcPr>
            <w:tcW w:w="851" w:type="dxa"/>
            <w:shd w:val="clear" w:color="auto" w:fill="auto"/>
          </w:tcPr>
          <w:p w14:paraId="72A63982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DF91C92" w14:textId="77777777" w:rsidR="004F0D65" w:rsidRPr="00D11658" w:rsidRDefault="000B1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658">
              <w:rPr>
                <w:rFonts w:ascii="Times New Roman" w:hAnsi="Times New Roman" w:cs="Times New Roman"/>
                <w:sz w:val="20"/>
                <w:szCs w:val="20"/>
              </w:rPr>
              <w:t>Самос-тоятель</w:t>
            </w:r>
            <w:r w:rsidR="004F0D65" w:rsidRPr="00D11658">
              <w:rPr>
                <w:rFonts w:ascii="Times New Roman" w:hAnsi="Times New Roman" w:cs="Times New Roman"/>
                <w:sz w:val="20"/>
                <w:szCs w:val="20"/>
              </w:rPr>
              <w:t>ная работа</w:t>
            </w:r>
          </w:p>
        </w:tc>
        <w:tc>
          <w:tcPr>
            <w:tcW w:w="2551" w:type="dxa"/>
            <w:shd w:val="clear" w:color="auto" w:fill="auto"/>
          </w:tcPr>
          <w:p w14:paraId="08CA000F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1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Транспортировка пострадавшего.</w:t>
            </w:r>
          </w:p>
        </w:tc>
        <w:tc>
          <w:tcPr>
            <w:tcW w:w="1843" w:type="dxa"/>
            <w:vMerge/>
            <w:shd w:val="clear" w:color="auto" w:fill="FFC000"/>
          </w:tcPr>
          <w:p w14:paraId="4870EC08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FC000"/>
          </w:tcPr>
          <w:p w14:paraId="2F1BCBAB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5861340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14:paraId="24154F94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D65" w:rsidRPr="00D11658" w14:paraId="300DEE13" w14:textId="77777777" w:rsidTr="00260B77">
        <w:trPr>
          <w:trHeight w:val="289"/>
        </w:trPr>
        <w:tc>
          <w:tcPr>
            <w:tcW w:w="3828" w:type="dxa"/>
            <w:gridSpan w:val="3"/>
          </w:tcPr>
          <w:p w14:paraId="25A8DB06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14:paraId="59E7432E" w14:textId="77777777" w:rsidR="004F0D65" w:rsidRPr="00D11658" w:rsidRDefault="004F0D65" w:rsidP="00447F7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14" w:type="dxa"/>
            <w:gridSpan w:val="6"/>
          </w:tcPr>
          <w:p w14:paraId="180918ED" w14:textId="77777777" w:rsidR="004F0D65" w:rsidRPr="00D11658" w:rsidRDefault="004F0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732EAA" w14:textId="77777777" w:rsidR="005143F9" w:rsidRDefault="00B0731E" w:rsidP="00B0731E">
      <w:pPr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9"/>
        </w:rPr>
        <w:t>Раздел 4</w:t>
      </w:r>
      <w:r w:rsidR="00DF4BFA">
        <w:rPr>
          <w:rFonts w:ascii="Times New Roman" w:hAnsi="Times New Roman"/>
          <w:b/>
          <w:bCs/>
          <w:sz w:val="24"/>
          <w:szCs w:val="29"/>
        </w:rPr>
        <w:t>. Минимальные требования к уровню подготовки учащихся</w:t>
      </w:r>
    </w:p>
    <w:p w14:paraId="5AD1E87A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В результате изучения основ безопасности жизнедеятель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ности ученик </w:t>
      </w:r>
      <w:r w:rsidRPr="00DF4BFA">
        <w:rPr>
          <w:rFonts w:ascii="Times New Roman" w:hAnsi="Times New Roman" w:cs="Times New Roman"/>
          <w:b/>
          <w:bCs/>
          <w:sz w:val="20"/>
          <w:szCs w:val="20"/>
        </w:rPr>
        <w:t>должен </w:t>
      </w:r>
      <w:r w:rsidRPr="00DF4B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знать:</w:t>
      </w:r>
    </w:p>
    <w:p w14:paraId="41D07D6B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потенциальные опасности природного, техногенного и социального характера, наиболее часто возникающие в по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вседневной жизни, их возможные последствия и правила лич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ной безопасности;</w:t>
      </w:r>
    </w:p>
    <w:p w14:paraId="76683754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основные виды активного отдыха в природных условиях и правила личной безопасности при активном отдыхе в при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родных условиях;</w:t>
      </w:r>
    </w:p>
    <w:p w14:paraId="171F79F8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систему взглядов, принятых в Российской Федерации, по обеспечению безопасности личности, общества и государ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ства от внешних и внутренних угроз;</w:t>
      </w:r>
    </w:p>
    <w:p w14:paraId="2D96DAAA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наиболее часто возникающие чрезвычайные ситуации природного, техногенного и социального характера, их по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следствия и классификацию;</w:t>
      </w:r>
    </w:p>
    <w:p w14:paraId="0F4F6EBF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основные виды террористических актов, их цели и спо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собы осуществления;</w:t>
      </w:r>
    </w:p>
    <w:p w14:paraId="755857B2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lastRenderedPageBreak/>
        <w:t>законодательную и нормативно-правовую базу Россий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ской Федерации по организации борьбы с терроризмом;</w:t>
      </w:r>
    </w:p>
    <w:p w14:paraId="59293E59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правила поведения при угрозе террористическою акта;</w:t>
      </w:r>
    </w:p>
    <w:p w14:paraId="1E49D1BF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Ученик </w:t>
      </w:r>
      <w:r w:rsidRPr="00DF4BFA">
        <w:rPr>
          <w:rFonts w:ascii="Times New Roman" w:hAnsi="Times New Roman" w:cs="Times New Roman"/>
          <w:b/>
          <w:bCs/>
          <w:sz w:val="20"/>
          <w:szCs w:val="20"/>
        </w:rPr>
        <w:t>должен </w:t>
      </w:r>
      <w:r w:rsidRPr="00DF4B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уметь:</w:t>
      </w:r>
    </w:p>
    <w:p w14:paraId="11005811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предвидеть возникновение наиболее часто встречающих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ся опасных ситуаций по их характерным признакам;</w:t>
      </w:r>
    </w:p>
    <w:p w14:paraId="553F492F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принимать решения и грамотно действовать, обеспечи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вая личную безопасность при возникновении чрезвычайных ситуаций;</w:t>
      </w:r>
    </w:p>
    <w:p w14:paraId="77E77513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действовать при угрозе возникновения террористическо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го акта, соблюдая правила личной безопасности;</w:t>
      </w:r>
    </w:p>
    <w:p w14:paraId="0583546A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оказывать первую медицинскую помощь при неотлож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ных состояниях.</w:t>
      </w:r>
    </w:p>
    <w:p w14:paraId="1A4A1963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Кроме того, учащиеся должны обладать компетенциями по использованию полученных знаний и умений в практичес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кой деятельности и в повседневной жизни для:</w:t>
      </w:r>
    </w:p>
    <w:p w14:paraId="27BCAB41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обеспечения личной безопасности в различных опасных и чрезвычайных ситуациях природного и соци</w:t>
      </w:r>
      <w:r w:rsidRPr="00DF4BFA">
        <w:rPr>
          <w:rFonts w:ascii="Times New Roman" w:hAnsi="Times New Roman" w:cs="Times New Roman"/>
          <w:sz w:val="20"/>
          <w:szCs w:val="20"/>
        </w:rPr>
        <w:softHyphen/>
        <w:t>ального характера;</w:t>
      </w:r>
    </w:p>
    <w:p w14:paraId="0C02B09D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оказания первой медицинской помощи пострадавшим;</w:t>
      </w:r>
    </w:p>
    <w:p w14:paraId="5E3E1BE6" w14:textId="77777777" w:rsid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- выработки убеждений и потребности в соблюдении норм здорового образа жизни.</w:t>
      </w:r>
    </w:p>
    <w:p w14:paraId="0FC12E7C" w14:textId="77777777" w:rsidR="00DF4BFA" w:rsidRDefault="00DF4BFA" w:rsidP="00B0731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раздел 6. Учебно- методическое обеспечение</w:t>
      </w:r>
    </w:p>
    <w:p w14:paraId="0120FC0E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ЛИТЕРАТУРА ДЛЯ УЧИТЕЛЯ:</w:t>
      </w:r>
    </w:p>
    <w:p w14:paraId="6972509E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1.  Закон Российской Федерации «Об образовании».</w:t>
      </w:r>
    </w:p>
    <w:p w14:paraId="618BABB1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2.  Федеральный государственный образовательный стандарт общего образования второго поколения.</w:t>
      </w:r>
    </w:p>
    <w:p w14:paraId="464698FD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ЛИТЕРАТУРА ДЛЯ УЧАЩИХСЯ:</w:t>
      </w:r>
    </w:p>
    <w:p w14:paraId="1D680D23" w14:textId="23C989EA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1. Смирнов А.Т. Основы безопасности жизнедеятельности. 7 класс:учеб.для       общеобразоват.учреждений/А.Т.Смирнов,Б.О.Хренников/Под ред.А.Т.Смирнова;Рос.акад.наук,Рос.акад.образования ,из-во «П</w:t>
      </w:r>
      <w:r w:rsidR="00133929">
        <w:rPr>
          <w:rFonts w:ascii="Times New Roman" w:hAnsi="Times New Roman" w:cs="Times New Roman"/>
          <w:sz w:val="20"/>
          <w:szCs w:val="20"/>
        </w:rPr>
        <w:t>росвещение».-М.:Просвещение,2017</w:t>
      </w:r>
      <w:r w:rsidRPr="00DF4BFA">
        <w:rPr>
          <w:rFonts w:ascii="Times New Roman" w:hAnsi="Times New Roman" w:cs="Times New Roman"/>
          <w:sz w:val="20"/>
          <w:szCs w:val="20"/>
        </w:rPr>
        <w:t>.</w:t>
      </w:r>
    </w:p>
    <w:p w14:paraId="3BCCA86B" w14:textId="77777777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b/>
          <w:bCs/>
          <w:sz w:val="20"/>
          <w:szCs w:val="20"/>
        </w:rPr>
        <w:t>ДОПОЛНИТЕЛЬНАЯ ЛИТЕРАТУРА:</w:t>
      </w:r>
    </w:p>
    <w:p w14:paraId="3565ED42" w14:textId="2D9BFFF9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1.     С.В. Баленко «Школа выживания», М., «Эксмо», </w:t>
      </w:r>
      <w:r w:rsidR="00133929">
        <w:rPr>
          <w:rFonts w:ascii="Times New Roman" w:hAnsi="Times New Roman" w:cs="Times New Roman"/>
          <w:sz w:val="20"/>
          <w:szCs w:val="20"/>
        </w:rPr>
        <w:t>2017</w:t>
      </w:r>
      <w:r w:rsidRPr="00DF4BFA">
        <w:rPr>
          <w:rFonts w:ascii="Times New Roman" w:hAnsi="Times New Roman" w:cs="Times New Roman"/>
          <w:sz w:val="20"/>
          <w:szCs w:val="20"/>
        </w:rPr>
        <w:t>г.</w:t>
      </w:r>
    </w:p>
    <w:p w14:paraId="224BD565" w14:textId="70072DBA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2.     В.Г. Бубнов, В.А. Бубнова «Основы медицинск</w:t>
      </w:r>
      <w:r w:rsidR="00133929">
        <w:rPr>
          <w:rFonts w:ascii="Times New Roman" w:hAnsi="Times New Roman" w:cs="Times New Roman"/>
          <w:sz w:val="20"/>
          <w:szCs w:val="20"/>
        </w:rPr>
        <w:t>их знаний», М., «Астрель»,2017г.</w:t>
      </w:r>
    </w:p>
    <w:p w14:paraId="5246440E" w14:textId="712AD655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lastRenderedPageBreak/>
        <w:t>3.     В.Д. Зазулинский «Безопасность жизнедеятельности в чрезвычайных</w:t>
      </w:r>
      <w:r w:rsidR="00133929">
        <w:rPr>
          <w:rFonts w:ascii="Times New Roman" w:hAnsi="Times New Roman" w:cs="Times New Roman"/>
          <w:sz w:val="20"/>
          <w:szCs w:val="20"/>
        </w:rPr>
        <w:t xml:space="preserve"> ситуациях», М., «Экзамен», 2017</w:t>
      </w:r>
      <w:r w:rsidRPr="00DF4BFA">
        <w:rPr>
          <w:rFonts w:ascii="Times New Roman" w:hAnsi="Times New Roman" w:cs="Times New Roman"/>
          <w:sz w:val="20"/>
          <w:szCs w:val="20"/>
        </w:rPr>
        <w:t>г.</w:t>
      </w:r>
    </w:p>
    <w:p w14:paraId="6CADA80C" w14:textId="3202140B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 xml:space="preserve">4. Безопасность человека в экстремальных ситуациях. «Военные </w:t>
      </w:r>
      <w:r w:rsidR="00133929">
        <w:rPr>
          <w:rFonts w:ascii="Times New Roman" w:hAnsi="Times New Roman" w:cs="Times New Roman"/>
          <w:sz w:val="20"/>
          <w:szCs w:val="20"/>
        </w:rPr>
        <w:t>знания»,М,2017.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5D14C1D4" w14:textId="498D018A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5. Защита населения</w:t>
      </w:r>
      <w:r w:rsidR="00133929">
        <w:rPr>
          <w:rFonts w:ascii="Times New Roman" w:hAnsi="Times New Roman" w:cs="Times New Roman"/>
          <w:sz w:val="20"/>
          <w:szCs w:val="20"/>
        </w:rPr>
        <w:t xml:space="preserve"> в ЧС. «Военные знания»,М, 2016.</w:t>
      </w:r>
      <w:r w:rsidRPr="00DF4BFA">
        <w:rPr>
          <w:rFonts w:ascii="Times New Roman" w:hAnsi="Times New Roman" w:cs="Times New Roman"/>
          <w:sz w:val="20"/>
          <w:szCs w:val="20"/>
        </w:rPr>
        <w:t>г</w:t>
      </w:r>
    </w:p>
    <w:p w14:paraId="005CCA65" w14:textId="4392059C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6. В.В. Шаховец «Первая помощь в экстрема</w:t>
      </w:r>
      <w:r w:rsidR="00133929">
        <w:rPr>
          <w:rFonts w:ascii="Times New Roman" w:hAnsi="Times New Roman" w:cs="Times New Roman"/>
          <w:sz w:val="20"/>
          <w:szCs w:val="20"/>
        </w:rPr>
        <w:t>льных ситуациях. Т.1», «М», 2016.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02CD3925" w14:textId="457FC005" w:rsidR="00DF4BFA" w:rsidRPr="00DF4BFA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7. В.В. Шаховец «Первая помощь в экстрема</w:t>
      </w:r>
      <w:r w:rsidR="00133929">
        <w:rPr>
          <w:rFonts w:ascii="Times New Roman" w:hAnsi="Times New Roman" w:cs="Times New Roman"/>
          <w:sz w:val="20"/>
          <w:szCs w:val="20"/>
        </w:rPr>
        <w:t>льных ситуациях. Т.2», «М», 2017.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</w:t>
      </w:r>
    </w:p>
    <w:p w14:paraId="1615F99E" w14:textId="7721D40D" w:rsidR="00DF4BFA" w:rsidRPr="00D11658" w:rsidRDefault="00DF4BFA" w:rsidP="00DF4BFA">
      <w:pPr>
        <w:jc w:val="both"/>
        <w:rPr>
          <w:rFonts w:ascii="Times New Roman" w:hAnsi="Times New Roman" w:cs="Times New Roman"/>
          <w:sz w:val="20"/>
          <w:szCs w:val="20"/>
        </w:rPr>
      </w:pPr>
      <w:r w:rsidRPr="00DF4BFA">
        <w:rPr>
          <w:rFonts w:ascii="Times New Roman" w:hAnsi="Times New Roman" w:cs="Times New Roman"/>
          <w:sz w:val="20"/>
          <w:szCs w:val="20"/>
        </w:rPr>
        <w:t>8.Серия «1000 советов от газеты Комсомольская правда» «Первая помощь в экстренных ситуа</w:t>
      </w:r>
      <w:r w:rsidR="00133929">
        <w:rPr>
          <w:rFonts w:ascii="Times New Roman" w:hAnsi="Times New Roman" w:cs="Times New Roman"/>
          <w:sz w:val="20"/>
          <w:szCs w:val="20"/>
        </w:rPr>
        <w:t>циях» ООО «АСТ-ПРЕСС КНИГА» 2017.</w:t>
      </w:r>
      <w:r w:rsidRPr="00DF4BFA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DF4BFA" w:rsidRPr="00D11658" w:rsidSect="000B1AC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CD1A4" w14:textId="77777777" w:rsidR="005F0711" w:rsidRDefault="005F0711" w:rsidP="00B0731E">
      <w:pPr>
        <w:spacing w:after="0" w:line="240" w:lineRule="auto"/>
      </w:pPr>
      <w:r>
        <w:separator/>
      </w:r>
    </w:p>
  </w:endnote>
  <w:endnote w:type="continuationSeparator" w:id="0">
    <w:p w14:paraId="16597EED" w14:textId="77777777" w:rsidR="005F0711" w:rsidRDefault="005F0711" w:rsidP="00B0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730BF" w14:textId="77777777" w:rsidR="005F0711" w:rsidRDefault="005F0711" w:rsidP="00B0731E">
      <w:pPr>
        <w:spacing w:after="0" w:line="240" w:lineRule="auto"/>
      </w:pPr>
      <w:r>
        <w:separator/>
      </w:r>
    </w:p>
  </w:footnote>
  <w:footnote w:type="continuationSeparator" w:id="0">
    <w:p w14:paraId="6E60F627" w14:textId="77777777" w:rsidR="005F0711" w:rsidRDefault="005F0711" w:rsidP="00B0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5607"/>
    <w:multiLevelType w:val="multilevel"/>
    <w:tmpl w:val="16DE934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A8"/>
    <w:rsid w:val="0006425B"/>
    <w:rsid w:val="0008343A"/>
    <w:rsid w:val="00085B5E"/>
    <w:rsid w:val="000B1AC3"/>
    <w:rsid w:val="000B211F"/>
    <w:rsid w:val="00133929"/>
    <w:rsid w:val="00170546"/>
    <w:rsid w:val="001F7820"/>
    <w:rsid w:val="002119A8"/>
    <w:rsid w:val="00260B77"/>
    <w:rsid w:val="00296E3A"/>
    <w:rsid w:val="002F2089"/>
    <w:rsid w:val="003A0F16"/>
    <w:rsid w:val="003A424E"/>
    <w:rsid w:val="00401098"/>
    <w:rsid w:val="00434823"/>
    <w:rsid w:val="00447F73"/>
    <w:rsid w:val="004F0D65"/>
    <w:rsid w:val="005143F9"/>
    <w:rsid w:val="00526B9F"/>
    <w:rsid w:val="00585393"/>
    <w:rsid w:val="005C131E"/>
    <w:rsid w:val="005F0711"/>
    <w:rsid w:val="006728A8"/>
    <w:rsid w:val="00716A5D"/>
    <w:rsid w:val="00732BF2"/>
    <w:rsid w:val="0074734B"/>
    <w:rsid w:val="007667C2"/>
    <w:rsid w:val="00785442"/>
    <w:rsid w:val="007E0631"/>
    <w:rsid w:val="008061A0"/>
    <w:rsid w:val="00920665"/>
    <w:rsid w:val="00963B95"/>
    <w:rsid w:val="009A798D"/>
    <w:rsid w:val="009B4F4F"/>
    <w:rsid w:val="009B7281"/>
    <w:rsid w:val="00A40ABF"/>
    <w:rsid w:val="00AB463D"/>
    <w:rsid w:val="00B0731E"/>
    <w:rsid w:val="00B23DD6"/>
    <w:rsid w:val="00B43AFD"/>
    <w:rsid w:val="00BC56B1"/>
    <w:rsid w:val="00BE65FB"/>
    <w:rsid w:val="00BF5CBF"/>
    <w:rsid w:val="00C01718"/>
    <w:rsid w:val="00C06699"/>
    <w:rsid w:val="00C30AA0"/>
    <w:rsid w:val="00CA69A0"/>
    <w:rsid w:val="00CE1A54"/>
    <w:rsid w:val="00D11658"/>
    <w:rsid w:val="00D150A2"/>
    <w:rsid w:val="00D72E73"/>
    <w:rsid w:val="00D965A8"/>
    <w:rsid w:val="00DF4BFA"/>
    <w:rsid w:val="00ED0D7E"/>
    <w:rsid w:val="00ED2C43"/>
    <w:rsid w:val="00FD5FC6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175"/>
  <w15:docId w15:val="{AB707015-B819-4B10-BA65-3E3C9EB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текст (10)_"/>
    <w:link w:val="100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26B9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link w:val="1"/>
    <w:rsid w:val="00526B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9F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DF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BFA"/>
    <w:rPr>
      <w:b/>
      <w:bCs/>
    </w:rPr>
  </w:style>
  <w:style w:type="character" w:customStyle="1" w:styleId="apple-converted-space">
    <w:name w:val="apple-converted-space"/>
    <w:basedOn w:val="a0"/>
    <w:rsid w:val="00DF4BFA"/>
  </w:style>
  <w:style w:type="paragraph" w:styleId="a7">
    <w:name w:val="header"/>
    <w:basedOn w:val="a"/>
    <w:link w:val="a8"/>
    <w:uiPriority w:val="99"/>
    <w:unhideWhenUsed/>
    <w:rsid w:val="00B0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31E"/>
  </w:style>
  <w:style w:type="paragraph" w:styleId="a9">
    <w:name w:val="footer"/>
    <w:basedOn w:val="a"/>
    <w:link w:val="aa"/>
    <w:uiPriority w:val="99"/>
    <w:unhideWhenUsed/>
    <w:rsid w:val="00B0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БОРЯ</cp:lastModifiedBy>
  <cp:revision>10</cp:revision>
  <cp:lastPrinted>2021-07-27T08:19:00Z</cp:lastPrinted>
  <dcterms:created xsi:type="dcterms:W3CDTF">2020-10-17T01:50:00Z</dcterms:created>
  <dcterms:modified xsi:type="dcterms:W3CDTF">2022-10-01T05:41:00Z</dcterms:modified>
</cp:coreProperties>
</file>