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439" w:rsidRDefault="007D3439">
      <w:pPr>
        <w:autoSpaceDE w:val="0"/>
        <w:autoSpaceDN w:val="0"/>
        <w:spacing w:after="78" w:line="220" w:lineRule="exact"/>
      </w:pPr>
    </w:p>
    <w:p w:rsidR="007D3439" w:rsidRDefault="004649C4">
      <w:pPr>
        <w:sectPr w:rsidR="007D3439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bookmarkStart w:id="0" w:name="_GoBack"/>
      <w:r w:rsidRPr="004649C4">
        <w:rPr>
          <w:noProof/>
          <w:lang w:val="ru-RU" w:eastAsia="ru-RU"/>
        </w:rPr>
        <w:drawing>
          <wp:inline distT="0" distB="0" distL="0" distR="0">
            <wp:extent cx="5727700" cy="7636933"/>
            <wp:effectExtent l="0" t="0" r="6350" b="2540"/>
            <wp:docPr id="1" name="Рисунок 1" descr="E:\титульники\тех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и\тех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3439" w:rsidRDefault="007D3439">
      <w:pPr>
        <w:autoSpaceDE w:val="0"/>
        <w:autoSpaceDN w:val="0"/>
        <w:spacing w:after="78" w:line="220" w:lineRule="exact"/>
      </w:pPr>
    </w:p>
    <w:p w:rsidR="007D3439" w:rsidRPr="004649C4" w:rsidRDefault="00EA48C9">
      <w:pPr>
        <w:autoSpaceDE w:val="0"/>
        <w:autoSpaceDN w:val="0"/>
        <w:spacing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7D3439" w:rsidRPr="004649C4" w:rsidRDefault="00EA48C9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7D3439" w:rsidRPr="004649C4" w:rsidRDefault="00EA48C9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Пояснительная запи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планированию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7D3439" w:rsidRPr="004649C4" w:rsidRDefault="00EA48C9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бенностей обучающихся начальных классов.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волевые усилия, </w:t>
      </w:r>
      <w:r w:rsidRPr="004649C4">
        <w:rPr>
          <w:lang w:val="ru-RU"/>
        </w:rPr>
        <w:br/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деятельность».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щую по данному учебному предмету.</w:t>
      </w:r>
    </w:p>
    <w:p w:rsidR="007D3439" w:rsidRPr="004649C4" w:rsidRDefault="00EA48C9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й деятельности обучающихся начальных классов.</w:t>
      </w:r>
    </w:p>
    <w:p w:rsidR="007D3439" w:rsidRPr="004649C4" w:rsidRDefault="00EA48C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ми фигурами, телами, именованными числами.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точник инженерно-художественных идей для мастера; природа как источник сырья, этнокультурные традиции. </w:t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актической деятельности.</w:t>
      </w:r>
    </w:p>
    <w:p w:rsidR="007D3439" w:rsidRPr="004649C4" w:rsidRDefault="00EA48C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7D3439" w:rsidRPr="004649C4" w:rsidRDefault="00EA48C9">
      <w:pPr>
        <w:autoSpaceDE w:val="0"/>
        <w:autoSpaceDN w:val="0"/>
        <w:spacing w:before="70" w:after="0" w:line="262" w:lineRule="auto"/>
        <w:ind w:right="720"/>
        <w:jc w:val="center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нтеллектуального, а также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66" w:line="220" w:lineRule="exact"/>
        <w:rPr>
          <w:lang w:val="ru-RU"/>
        </w:rPr>
      </w:pPr>
    </w:p>
    <w:p w:rsidR="007D3439" w:rsidRPr="004649C4" w:rsidRDefault="00EA48C9">
      <w:pPr>
        <w:autoSpaceDE w:val="0"/>
        <w:autoSpaceDN w:val="0"/>
        <w:spacing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духовного и нравственного развития обучающихся младшего школьного возраста.</w:t>
      </w:r>
    </w:p>
    <w:p w:rsidR="007D3439" w:rsidRPr="004649C4" w:rsidRDefault="00EA48C9">
      <w:pPr>
        <w:autoSpaceDE w:val="0"/>
        <w:autoSpaceDN w:val="0"/>
        <w:spacing w:before="70" w:after="0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познавательных способностей школьников, стремления активно знакомиться с историей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7D3439" w:rsidRPr="004649C4" w:rsidRDefault="00EA48C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7D3439" w:rsidRPr="004649C4" w:rsidRDefault="00EA48C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2" w:after="0" w:line="281" w:lineRule="auto"/>
        <w:ind w:right="14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ние у них функциональной грамотности на базе освоения культурологических и конструкторско-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авленных в содержании учебного предмета.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представлений о культуре и организации трудовой деятельности как важной части общей культуры человека;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м природы, правилах и технологиях создания, исторически развивающихся и современных производствах и профессиях;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развитие сенсомоторных процессов, психомоторной координации, глазомера через формирование практических у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мений;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ельных операций в ходе выполнения практических заданий;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воспитание уважительного отношения к людям труда, к культурным традициям, понимани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я ценности предшествующих культур, отражённых в материальном мире;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, активности и инициа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тивности;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становление экологического сознания, внимательного и вдумчивого отношения к окружающ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ей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86" w:right="704" w:bottom="378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66" w:line="220" w:lineRule="exact"/>
        <w:rPr>
          <w:lang w:val="ru-RU"/>
        </w:rPr>
      </w:pPr>
    </w:p>
    <w:p w:rsidR="007D3439" w:rsidRPr="004649C4" w:rsidRDefault="00EA48C9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природе, осознание взаимосвязи рукотворного мира с миром природы;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положительного отношения к коллективному труду, применение правил культуры общения, проявление уважения к взглядам и мнению других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людей.</w:t>
      </w:r>
    </w:p>
    <w:p w:rsidR="007D3439" w:rsidRPr="004649C4" w:rsidRDefault="00EA48C9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4 классе — 34 часа (по 1 часу в неделю).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86" w:right="1086" w:bottom="1440" w:left="666" w:header="720" w:footer="720" w:gutter="0"/>
          <w:cols w:space="720" w:equalWidth="0">
            <w:col w:w="10148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78" w:line="220" w:lineRule="exact"/>
        <w:rPr>
          <w:lang w:val="ru-RU"/>
        </w:rPr>
      </w:pPr>
    </w:p>
    <w:p w:rsidR="007D3439" w:rsidRPr="004649C4" w:rsidRDefault="00EA48C9">
      <w:pPr>
        <w:autoSpaceDE w:val="0"/>
        <w:autoSpaceDN w:val="0"/>
        <w:spacing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346" w:after="0" w:line="281" w:lineRule="auto"/>
        <w:ind w:right="14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слях и профессиях. Нефть как универсальное сырьё. Материалы, получаемые из нефти (пластик, стеклоткань, пенопласт и др.).</w:t>
      </w:r>
    </w:p>
    <w:p w:rsidR="007D3439" w:rsidRPr="004649C4" w:rsidRDefault="00EA48C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Профессии, связанные с опасностями (пожарные, космонавты, химики и др.).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Информационный мир, его место и влияние на жизнь и деятельно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сть людей. Влияние современных технологий и преобразующей деятельности человека на окружающую среду, способы её защиты.</w:t>
      </w:r>
    </w:p>
    <w:p w:rsidR="007D3439" w:rsidRPr="004649C4" w:rsidRDefault="00EA48C9">
      <w:pPr>
        <w:autoSpaceDE w:val="0"/>
        <w:autoSpaceDN w:val="0"/>
        <w:spacing w:before="72" w:after="0" w:line="271" w:lineRule="auto"/>
        <w:ind w:right="864"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м. Изготовление изделий с учётом традиционных правил и современных технологий (лепка, вязание, шитьё, вышивка и др.).</w:t>
      </w:r>
    </w:p>
    <w:p w:rsidR="007D3439" w:rsidRPr="004649C4" w:rsidRDefault="00EA48C9">
      <w:pPr>
        <w:autoSpaceDE w:val="0"/>
        <w:autoSpaceDN w:val="0"/>
        <w:spacing w:before="70" w:after="0" w:line="281" w:lineRule="auto"/>
        <w:ind w:right="720"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2. Техно</w:t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логии ручной обработки материалов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Синтетические материалы — ткани, полимеры (пластик, поролон). Их свойства. Создание синтетических материалов с заданными свойствами.</w:t>
      </w:r>
    </w:p>
    <w:p w:rsidR="007D3439" w:rsidRPr="004649C4" w:rsidRDefault="00EA48C9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Использование измерений, вычислений и построений для решения практических задач. Внесен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ие дополнений и изменений в условные графические изображения в соответствии с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дополнительными/изменёнными требованиями к изделию.</w:t>
      </w:r>
    </w:p>
    <w:p w:rsidR="007D3439" w:rsidRPr="004649C4" w:rsidRDefault="00EA48C9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бумаги и картона. Подбор материалов в соответствии с замыслом,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Совершенствование умений выполнять разные способы разметки с помощью чертёжных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инструментов. Освоение доступных художественных техник.</w:t>
      </w:r>
    </w:p>
    <w:p w:rsidR="007D3439" w:rsidRPr="004649C4" w:rsidRDefault="00EA48C9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её назначения, моды, времени. Подбор текстильных материалов в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её н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</w:t>
      </w:r>
    </w:p>
    <w:p w:rsidR="007D3439" w:rsidRPr="004649C4" w:rsidRDefault="00EA48C9">
      <w:pPr>
        <w:autoSpaceDE w:val="0"/>
        <w:autoSpaceDN w:val="0"/>
        <w:spacing w:before="70"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Простейший ремонт изделий.</w:t>
      </w:r>
    </w:p>
    <w:p w:rsidR="007D3439" w:rsidRPr="004649C4" w:rsidRDefault="00EA48C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Технология обработки синтетических материалов. П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ластик, поролон, полиэтилен. Общее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знакомство, сравнение свойств. Самостоятельное определение технологий их обработки в сравнении с освоенными материалами.</w:t>
      </w:r>
    </w:p>
    <w:p w:rsidR="007D3439" w:rsidRPr="004649C4" w:rsidRDefault="00EA48C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Комбинированное использование разных материалов.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Современные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требования к техническим устройствам (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экологичность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, безопасность, эргономичность и др.).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Конструирование и моделирование изделий из различных материалов, в том числе </w:t>
      </w:r>
      <w:proofErr w:type="spellStart"/>
      <w:proofErr w:type="gram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наборов«</w:t>
      </w:r>
      <w:proofErr w:type="gram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Конструктор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» по проектному заданию или собственному замыслу. Поиск оптимальных 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доступных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66" w:line="220" w:lineRule="exact"/>
        <w:rPr>
          <w:lang w:val="ru-RU"/>
        </w:rPr>
      </w:pPr>
    </w:p>
    <w:p w:rsidR="007D3439" w:rsidRPr="004649C4" w:rsidRDefault="00EA48C9">
      <w:pPr>
        <w:autoSpaceDE w:val="0"/>
        <w:autoSpaceDN w:val="0"/>
        <w:spacing w:after="0" w:line="271" w:lineRule="auto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7D3439" w:rsidRPr="004649C4" w:rsidRDefault="00EA48C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 Презентация робота.</w:t>
      </w:r>
    </w:p>
    <w:p w:rsidR="007D3439" w:rsidRPr="004649C4" w:rsidRDefault="00EA48C9">
      <w:pPr>
        <w:autoSpaceDE w:val="0"/>
        <w:autoSpaceDN w:val="0"/>
        <w:spacing w:before="190" w:after="0" w:line="262" w:lineRule="auto"/>
        <w:ind w:left="180" w:right="1296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Работа с доступной информацией в Интернете и на цифровых носителях информации.</w:t>
      </w:r>
    </w:p>
    <w:p w:rsidR="007D3439" w:rsidRPr="004649C4" w:rsidRDefault="00EA48C9">
      <w:pPr>
        <w:autoSpaceDE w:val="0"/>
        <w:autoSpaceDN w:val="0"/>
        <w:spacing w:before="70" w:after="0" w:line="278" w:lineRule="auto"/>
        <w:ind w:firstLine="180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Электронные и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медиаресурсы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в художественно-конструкторской, проектной, предметной преобразующей деятельности.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др. Создание презентаций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другой.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8" w:lineRule="auto"/>
        <w:ind w:right="14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</w:t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 учебные действия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Познавательные УУД: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изученного);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конструкции предложенных образцов изделий;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конструировать и мо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делировать изделия из различных материалов по образцу, рисунку,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простейшему чертежу, эскизу, схеме с использованием общепринятых условных обозначений и по заданным условиям;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выстраивать последовательность практических действий и технологических операций; подбирать материал и инструменты; выполнять экономную разметку; сборку, отделку изделия;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простые задачи на преобразование конструкции;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выполнять работу в соответств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ии с инструкцией, устной или письменной;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результат работы с заданным алгоритмом, проверять изделия в действии, вносить необходимые дополнения и изменения;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классифицировать изделия по самостоятельно предложенному существенному признаку (испол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ьзуемый материал, форма, размер, назначение, способ сборки);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классификации предметов/изделий с учётом указанных критериев;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устройство простых изделий по образцу, рисунку, выделять основные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второстепенные составляющие конструкции.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на основе анализа информации прои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зводить выбор наиболее эффективных способов работы; </w:t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решения задач в умственной или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материализованной форме, выполнять действия моделирования, работать с моделями;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осуществлять поиск дополнительной информа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ции по тематике творческих и проектных работ; </w:t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рисунки из ресурса компьютера в оформлении изделий и др.;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одством учителя.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Коммуникативные УУД: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участия в диалоге: ставить вопросы, аргументировать и доказывать свою точку зрения, уважительно относиться к чужому мнению;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описывать факты из истории развития ремёсел на Руси и в России, высказы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вать своё отношение к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86" w:right="752" w:bottom="318" w:left="666" w:header="720" w:footer="720" w:gutter="0"/>
          <w:cols w:space="720" w:equalWidth="0">
            <w:col w:w="10482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66" w:line="220" w:lineRule="exact"/>
        <w:rPr>
          <w:lang w:val="ru-RU"/>
        </w:rPr>
      </w:pPr>
    </w:p>
    <w:p w:rsidR="007D3439" w:rsidRPr="004649C4" w:rsidRDefault="00EA48C9">
      <w:pPr>
        <w:tabs>
          <w:tab w:val="left" w:pos="180"/>
        </w:tabs>
        <w:autoSpaceDE w:val="0"/>
        <w:autoSpaceDN w:val="0"/>
        <w:spacing w:after="0" w:line="281" w:lineRule="auto"/>
        <w:ind w:right="432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предметам декоративно-прикладного искусства разных народов РФ;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тексты-рассуждения: раскрывать последовательность операций при работе с разными материалами;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осознавать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культурно-исторический смысл и назначение праздников, их роль в жизни каждого человека; ориентироваться в традициях организации и оформления праздников.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Регулятивные УУД: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понимать и принимать учебную задачу, самостоятельно определять цели учебно-познав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ательной деятельности;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практическую работу в соответствии с поставленной целью и выполнять её в соответствии с планом;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причинно-следственных связей между действиями и их результатами прогнозировать практические «шаги» для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получения необходимого результата;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контроля/самоконтроля и оценки; процесса и результата деятельности, при необходимости вносить коррективы в выполняемые действия;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волевую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задания.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проявлять интерес к деятельности св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оих товарищей и результатам их работы; в доброжелательной форме комментировать и оценивать их достижения;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 процессе анализа и оценки совместной деятельности высказывать свои предложения и пожелания; выслушивать и принимать к сведению мнение одноклассник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ов, их советы и пожелания; с уважением относиться к разной оценке своих достижений.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86" w:right="706" w:bottom="1440" w:left="666" w:header="720" w:footer="720" w:gutter="0"/>
          <w:cols w:space="720" w:equalWidth="0">
            <w:col w:w="10528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78" w:line="220" w:lineRule="exact"/>
        <w:rPr>
          <w:lang w:val="ru-RU"/>
        </w:rPr>
      </w:pPr>
    </w:p>
    <w:p w:rsidR="007D3439" w:rsidRPr="004649C4" w:rsidRDefault="00EA48C9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</w:t>
      </w:r>
      <w:proofErr w:type="gramStart"/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ТЕХНОЛОГИЯ»НА</w:t>
      </w:r>
      <w:proofErr w:type="gramEnd"/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УРОВНЕ НАЧАЛЬНОГО ОБЩЕГО ОБРАЗОВАНИЯ 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</w:t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 РЕЗУЛЬТАТЫ ОБУЧАЮЩЕГОСЯ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представления о созидательном и нравственном значении труда в жизни человека и общества; уважит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ельное отношение к труду и творчеству мастеров;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проявление способности к эстетической оценке окружающей предм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етной среды; эстетические чувства — эмоционально-положительное восприятие и понимание красоты форм и образов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проявление положительного отношения и интереса к различным видам т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к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: организованность, аккуратность, трудолюбие, ответственность, умение справляться с доступными проблемами; </w:t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7D3439" w:rsidRPr="004649C4" w:rsidRDefault="00EA48C9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</w:t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МЕТНЫЕ РЕЗУЛЬТАТЫ ОБУЧАЮЩЕГОСЯ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рминологию в своих устных и письменных высказываниях;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делать обобщения (технико-технолог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ического и декоративно-художественного характера) по изучаемой тематике;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комбинировать и использовать освоенные технологии при изготовлении изделий в со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ответствии с технической, технологической или декоративно-художественной задачей;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Р</w:t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абота с информацией: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дставления информации для решения задач в умственной и материализованной форме; выполнять действия моделирования,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66" w:line="220" w:lineRule="exact"/>
        <w:rPr>
          <w:lang w:val="ru-RU"/>
        </w:rPr>
      </w:pPr>
    </w:p>
    <w:p w:rsidR="007D3439" w:rsidRPr="004649C4" w:rsidRDefault="00EA48C9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использовать средства информационно-коммуникационных те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представленным в других информационных источниках.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собственное мнение и идеи, аргументированно их излагать; выслушивать разные мнения, учитывать их в диалоге;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рационально орга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низовывать свою работу (подготовка рабочего места, поддержание и наведение порядка, уборка после работы);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устанавливать при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выполнять действия контроля и оценки; вносить необходимые коррективы в действие после его завершения на основе его оц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енки и учёта характера сделанных ошибок;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волевую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ь функции руководителя/лидера и подчинённого; осуществлять продуктивное сотрудничество;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одимости помощь; </w:t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ргументы для защиты продукта проектной деятельности.</w:t>
      </w:r>
    </w:p>
    <w:p w:rsidR="007D3439" w:rsidRPr="004649C4" w:rsidRDefault="00EA48C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:rsidR="007D3439" w:rsidRPr="004649C4" w:rsidRDefault="00EA48C9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четвёртом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общее представление о мире профессий, их социальном значении; о творчестве и 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творческих профессиях, о мировых достижениях в области техники и искусства (в рамках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изученного), о наиболее значимых окружающих производствах;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на основе анализа задания самостоятельно организовывать рабочее место в зависимости от вида работы, осуществл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ять планирование трудового процесса;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78" w:line="220" w:lineRule="exact"/>
        <w:rPr>
          <w:lang w:val="ru-RU"/>
        </w:rPr>
      </w:pPr>
    </w:p>
    <w:p w:rsidR="007D3439" w:rsidRPr="004649C4" w:rsidRDefault="00EA48C9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элементарные основы бытовой культуры, выполнять доступные действия по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самообслуживанию и доступные виды домашнего труда;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выполнять более сложные виды работ и приёмы обработк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 различных материалов (например, плетение, шитьё и вышивание, тиснение по фольге и пр.), комбинировать различные способы в зависимости и от поставленной задачи; оформлять изделия и соединять детали освоенными ручными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строч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proofErr w:type="spellStart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ками</w:t>
      </w:r>
      <w:proofErr w:type="spellEnd"/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выполнять символические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решать простейшие задачи рационализаторского характера по изменению конструкции издели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я: на достраивание, придание новых свойств конструкции в связи с изменением функционального назначения изделия;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усвоенных правил дизайна решать простейшие художественно-конструкторские задачи по созданию изделий с заданной функцией;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создавать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небольшие тексты, презентации и печатные публикации с использованием изображений на экране компьютера; оформлять текст (выбор шрифта, размера, цвета шрифта, выравнивание абзаца);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доступной информацией; работать в программах </w:t>
      </w:r>
      <w:r>
        <w:rPr>
          <w:rFonts w:ascii="Times New Roman" w:eastAsia="Times New Roman" w:hAnsi="Times New Roman"/>
          <w:color w:val="000000"/>
          <w:sz w:val="24"/>
        </w:rPr>
        <w:t>Word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Power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Point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  <w:r w:rsidRPr="004649C4">
        <w:rPr>
          <w:lang w:val="ru-RU"/>
        </w:rPr>
        <w:br/>
      </w:r>
      <w:r w:rsidRPr="004649C4">
        <w:rPr>
          <w:lang w:val="ru-RU"/>
        </w:rPr>
        <w:tab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осуществлять сотрудничество в различных в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идах совместной деятельности; предлагать идеи для обсуждения, уважительно относиться к мнению товарищей, договариваться; участвовать в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распределении ролей, координировать собственную работу в общем процессе.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98" w:right="782" w:bottom="1440" w:left="666" w:header="720" w:footer="720" w:gutter="0"/>
          <w:cols w:space="720" w:equalWidth="0">
            <w:col w:w="10452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64" w:line="220" w:lineRule="exact"/>
        <w:rPr>
          <w:lang w:val="ru-RU"/>
        </w:rPr>
      </w:pPr>
    </w:p>
    <w:p w:rsidR="007D3439" w:rsidRDefault="00EA48C9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82"/>
        <w:gridCol w:w="528"/>
        <w:gridCol w:w="1106"/>
        <w:gridCol w:w="1140"/>
        <w:gridCol w:w="864"/>
        <w:gridCol w:w="4468"/>
        <w:gridCol w:w="1080"/>
        <w:gridCol w:w="1766"/>
      </w:tblGrid>
      <w:tr w:rsidR="007D3439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7D3439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7D3439" w:rsidRDefault="007D3439"/>
        </w:tc>
      </w:tr>
      <w:tr w:rsidR="007D3439" w:rsidRPr="004649C4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7D3439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Профессии и технологии современного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03.09.2022 10.09.2022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Изучать современные производства и профессии, связанные с обработкой материалов, аналогичных используемым на уроках технологии;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профессии и технологии современного мира, использование достижений науки в развитии технического прогресса;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достижений науки в развитии технического прогресса.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17.09.2022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Изучать современные производства и профессии, связанные с обработкой материалов, аналогичных используемым на уроках технологии;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профессии и технологии современного мира, использование достижений науки в развитии технического прогресса;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ать влияние современных технологий и преобразующей деятельности человека на окружающую среду, способы её защиты;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Изобретение и использование синтетических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материалов с определёнными заданными свойствами в различных отраслях и профессиях. Нефть как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универсальное сырьё. Материалы, получаемые из нефти (пластик, стеклоткань, пенопласт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24.09.2022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Поддерживать порядок во время работы; убирать рабочее место по окончании практической работы;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возможности использования синтетических материалов с определёнными заданными свойствами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различных отраслях и профессиях;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использо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вание нефти в производстве как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универсального сырья. Называть материалы, получаемые из нефти;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изделия с учётом традиционных правил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современных технологий (лепка, шитьё, вышивка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24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Профессии, связанные с опасностями (пожарные, космонавты, химики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01.10.2022 08.10.2022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Соблюдать правила безопасной работы, выбирать инструменты и приспособления в зависимости от технологии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изготавливаемых изделий. Рационально и безопасно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и хранить инструменты, с которыми ученики работают на уроках;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Классифицировать инструменты по назначению: режущие, колющие, чертёжные;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Проверять и определять исправность инструментов;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ь возможности использования изучаемых инструментов и приспособлений людьми разных профессий;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организовывать рабочее место в зависимости от вида работы и выбранных материалов;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6840" w:h="11900"/>
          <w:pgMar w:top="282" w:right="640" w:bottom="71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82"/>
        <w:gridCol w:w="528"/>
        <w:gridCol w:w="1106"/>
        <w:gridCol w:w="1140"/>
        <w:gridCol w:w="864"/>
        <w:gridCol w:w="4468"/>
        <w:gridCol w:w="1080"/>
        <w:gridCol w:w="1766"/>
      </w:tblGrid>
      <w:tr w:rsidR="007D3439">
        <w:trPr>
          <w:trHeight w:hRule="exact" w:val="18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Информационный мир, его место и влияние на жизнь и деятельность людей. Влияние современных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технологий и преобразующей деятельности человека на окружающую среду, способы её защиты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15.10.2022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Соблюдать правила безопасной работы, выбирать инструменты и приспособления в зависимости от технологии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изготавливаемых изделий. Рационально и безопасно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и хранить инструменты, с которыми ученики работают на уроках;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влияние современных технологий и преобразующей деятельности человека на окружающую среду, способы её защиты;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18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Сохранение и развитие традиций прошлого в творчестве современных мастеров. Бережное и уважительное отношение людей к культурным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традициям. Изготовление изделий с учётом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традиционных правил и современных технологий (лепка, вязание, шитьё, вышивка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22.10.2022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Соблюдать правила безопасной работы, выбирать инструменты и приспособления в зависимости от технологии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изготавливаемых изделий. Рационально и безопасно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и хранить инструменты, с которыми ученики работают на уроках;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Проверять и определять исправность инструментов;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традиций и праздников народов России, ремёсел, обычаев и произ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водств, связанных с изучаемыми материалами и производствами;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Элементарная творческая и проектная деятельность (реализация заданного или собственного замысла,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поиск оптимальных конструктивных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технологических решений)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29.10.2022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Соблюдать правила безопасной работы, выбирать инструменты и приспособления в зависимости от технологии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изготавливаемых изделий. Рационально и безопасно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и хранить инструменты, с которыми ученики работают на уроках;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Классифицировать инструменты по назначению: режущие, колющие, чертёжные;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Проверять и определять исправность инструментов;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организовывать рабочее место в зависимост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 от вида работы и выбранных материалов;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Коллективные, групповые и индивидуальные проекты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 основе содержания материала, изучаемого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течение учебного года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12.11.2022 19.11.2022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рабочее место в зависимости от вида работы и выбранных материалов;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Поддерживать порядок во время работы; убирать рабочее место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окончании практической работы;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Изучать важность подготовки, организации, уборки,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поддержания порядка рабочего места людьми разных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профессий;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свойства материала при изготовлении изделия и заменять материал на аналогичный по свойствам;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13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7" w:lineRule="auto"/>
              <w:ind w:left="72" w:right="348"/>
              <w:jc w:val="both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комбинированных техник создания конструкций по заданным условиям в выполнении учебных проектов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26.11.2022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Осознанно выбирать материалы в соответствии с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конструктивными особенностями изделия;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этапы выполнения изделия на основе анализа образца, графической инструкции и самостоятельно; Выбирать в зависимости от свойств материалов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технологические приёмы их обработки;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348"/>
        </w:trPr>
        <w:tc>
          <w:tcPr>
            <w:tcW w:w="4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0424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</w:tr>
      <w:tr w:rsidR="007D3439" w:rsidRPr="004649C4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</w:tbl>
    <w:p w:rsidR="007D3439" w:rsidRPr="004649C4" w:rsidRDefault="007D3439">
      <w:pPr>
        <w:autoSpaceDE w:val="0"/>
        <w:autoSpaceDN w:val="0"/>
        <w:spacing w:after="0" w:line="14" w:lineRule="exact"/>
        <w:rPr>
          <w:lang w:val="ru-RU"/>
        </w:rPr>
      </w:pPr>
    </w:p>
    <w:p w:rsidR="007D3439" w:rsidRPr="004649C4" w:rsidRDefault="007D3439">
      <w:pPr>
        <w:rPr>
          <w:lang w:val="ru-RU"/>
        </w:rPr>
        <w:sectPr w:rsidR="007D3439" w:rsidRPr="004649C4">
          <w:pgSz w:w="16840" w:h="11900"/>
          <w:pgMar w:top="284" w:right="640" w:bottom="80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82"/>
        <w:gridCol w:w="528"/>
        <w:gridCol w:w="1106"/>
        <w:gridCol w:w="1140"/>
        <w:gridCol w:w="864"/>
        <w:gridCol w:w="4468"/>
        <w:gridCol w:w="1080"/>
        <w:gridCol w:w="1766"/>
      </w:tblGrid>
      <w:tr w:rsidR="007D3439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Синтетические материалы — ткани, полимеры (пластик, поролон). Их свойства. Создание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синтетических материалов с заданными свойствами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03.12.2022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свою деятельность: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бумагой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елия самостоятельно контролировать и при необходимости восстанавливать порядок на рабочем месте;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Узнавать, называть, выполнять и выбирать технологические приёмы ручной обработки материалов в зависимости от их свойств;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Использование измерений, вычислений и построений для решения практических задач. Внесение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дополнений и изменений в условные графические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изображения в соответствии с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дополнительными/изменёнными требованиями к изделию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графические схемы изготовления изделия и выполнять изделие по заданной схеме;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Выстраивать простые чертежи/эскизы развёртки изделия.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разметку деталей с опорой на простейший чертёж, эскиз. Решать задачи на внесение необходимых дополнений и изменений в схему, чертёж, эскиз;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22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Технология обработки бумаги и картона. Подбор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материалов в соответствии с замыслом, особенностями конструкции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10.12.2022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свою деятельность: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бумагой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самостоятельно контролировать и при необходимости восстанавливать порядок на рабочем месте;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вать отдельные новые доступные приёмы работы с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бумагой и картоном (например, гофрированная бумага и картон, салфеточная, креповая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Определение оптимальных способов разметки деталей, сборки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схему, чертёж, эскиз;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Выбор способов отделки. Комбинирование разных материалов в одном изделии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17.12.2022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несложные расчёты размеров деталей изделия,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ориентируясь на образец, эскиз, технический рисунок или чертёж;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18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Совершенствование умений выполнять разные способы разметки с помощью чертёжных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инструментов.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Освоение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доступных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художественных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техник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графические схемы изготовления изделия и выполнять изделие по заданной схеме;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несложные расчёты размеров деталей изделия, ориентируясь на образец, эскиз, технический рисунок или чертёж;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Выстраивать простые чертежи/эскизы развёртки изделия. Выполнять разметку деталей с опорой на простейший чертёж, эскиз. Решать задачи на внесение необходимых дополнений и изменений в схему, чертёж, эскиз;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hi.ru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6840" w:h="11900"/>
          <w:pgMar w:top="284" w:right="640" w:bottom="10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82"/>
        <w:gridCol w:w="528"/>
        <w:gridCol w:w="1106"/>
        <w:gridCol w:w="1140"/>
        <w:gridCol w:w="864"/>
        <w:gridCol w:w="4468"/>
        <w:gridCol w:w="1080"/>
        <w:gridCol w:w="1766"/>
      </w:tblGrid>
      <w:tr w:rsidR="007D3439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Технология обработки текстильных материалов.</w:t>
            </w:r>
          </w:p>
          <w:p w:rsidR="007D3439" w:rsidRPr="004649C4" w:rsidRDefault="00EA48C9">
            <w:pPr>
              <w:autoSpaceDE w:val="0"/>
              <w:autoSpaceDN w:val="0"/>
              <w:spacing w:before="20" w:after="0" w:line="247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Обобщённое представление о видах тканей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(натуральные, искусственные, синтетические), их свойствах и областей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использования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24.12.2022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натуральные (растительного и животного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происхождения) и химические (искусственные и синтетические) ткани, определять свойства синтетических тканей. Сравнивать свойства синтетических и натуральных тканей;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ть возможности использования специфических свойств синтетических тканей для изготовления специальной одежды; Сравнивать ткани различного происхождения (внешний вид, толщина, прозрачность, гладкость, </w:t>
            </w:r>
            <w:proofErr w:type="spellStart"/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намокаемость</w:t>
            </w:r>
            <w:proofErr w:type="spellEnd"/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и/или выбирать текстильные и в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олокнистые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материалы для выполнения изделия, объяснять свой выбор; Самостоятельно выбирать виды ниток и ткани в зависимости от выполняемых работ и назначения изделия;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Дизайн одежды в зависимости от её назначения, моды, времени. Подбор текстильных материалов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соответствии с замыслом, особенностями конструкции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выбирать виды ниток и ткани в зависимости от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выполняемых работ и назначения изделия;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особенности материалов одежды разных времён; Самостоятельно выполнять практическую работу с опорой на рисунки, схемы, чертежи;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19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Раскрой деталей по готовым лекалам (выкройкам), </w:t>
            </w:r>
            <w:proofErr w:type="spellStart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соб</w:t>
            </w:r>
            <w:proofErr w:type="spellEnd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</w:t>
            </w:r>
            <w:r w:rsidRPr="004649C4">
              <w:rPr>
                <w:lang w:val="ru-RU"/>
              </w:rPr>
              <w:br/>
            </w:r>
            <w:proofErr w:type="spellStart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ственным</w:t>
            </w:r>
            <w:proofErr w:type="spellEnd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несложным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14.01.2023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свою деятельность: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текстильными материалами, правильно и рационально размещать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инструменты и материалы в соответствии с индивидуальными особенностями обучающихся, в процессе выполнения изделия самостоятельно контролировать и при необходимости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порядок на рабочем месте;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раскрой деталей по готовым собственным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несложным лекалам (выкройкам);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Строчка петельного стежка и её варианты («</w:t>
            </w:r>
            <w:proofErr w:type="spellStart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тамбур»и</w:t>
            </w:r>
            <w:proofErr w:type="spellEnd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др.), её назначение (соединение и отделка деталей) и/или строчки петлеобразного и крестообразного стежков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(соединительные и отделочные)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выполнять практическую работу с опорой на рисунки, схемы, чертежи;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технологию обработки текстильных материалов; Подбирать ручные строчки для сшивания и отделки изделий;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Подбор ручных строчек для сшивания и отделки изделий.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Простейший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ремонт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изделий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21.01.2023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выбирать виды ниток и ткани в зависимости от выполняемых работ и назначения изделия;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выполнять практическую работу с опорой на рисунки, схемы, чертежи;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технологию обработки текстильных материалов; Подбирать ручные строчки для сшивания и отделки изделий;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82"/>
        <w:gridCol w:w="528"/>
        <w:gridCol w:w="1106"/>
        <w:gridCol w:w="1140"/>
        <w:gridCol w:w="864"/>
        <w:gridCol w:w="4468"/>
        <w:gridCol w:w="1080"/>
        <w:gridCol w:w="1766"/>
      </w:tblGrid>
      <w:tr w:rsidR="007D3439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Технология обработки синтетических материалов.</w:t>
            </w:r>
          </w:p>
          <w:p w:rsidR="007D3439" w:rsidRPr="004649C4" w:rsidRDefault="00EA48C9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Пластик, поролон, полиэтилен. Общее знакомство, сравнение свойств.  Самостоятельное определение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технологий их обработки в сравнении с освоенными материалами.</w:t>
            </w:r>
          </w:p>
          <w:p w:rsidR="007D3439" w:rsidRDefault="00EA48C9">
            <w:pPr>
              <w:autoSpaceDE w:val="0"/>
              <w:autoSpaceDN w:val="0"/>
              <w:spacing w:before="2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Комбинированное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материалов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свою деятельность: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материалом по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выбору учителя (например, пластик, поролон, пенопласт,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соломка или пластиковые трубочки и др.), правильно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рационально размещать инструменты и материалы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соответствии с индивидуальными особенностями обучающихся, в процессе выполнения изделия самостоят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ельно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контролировать и при необходимости восстанавливать порядок на рабочем месте;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и исследовать свойства выбранного материала в сравнении со свойствами ранее изученных материалов (бумаги, картона, природного материала и др.);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 ходе исследова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 определять способы разметки, выделения и соединения деталей, выполнения сборки и отделки изделия с учётом ранее освоенных умений;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https://uchi.ru</w:t>
            </w:r>
          </w:p>
        </w:tc>
      </w:tr>
      <w:tr w:rsidR="007D3439">
        <w:trPr>
          <w:trHeight w:hRule="exact" w:val="348"/>
        </w:trPr>
        <w:tc>
          <w:tcPr>
            <w:tcW w:w="4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424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</w:tr>
      <w:tr w:rsidR="007D3439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3. КОНСТРУИРОВАНИЕ И МОДЕЛИРОВАНИЕ</w:t>
            </w:r>
          </w:p>
        </w:tc>
      </w:tr>
      <w:tr w:rsidR="007D3439">
        <w:trPr>
          <w:trHeight w:hRule="exact" w:val="20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Современные требования к техническим устройствам (</w:t>
            </w:r>
            <w:proofErr w:type="spellStart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экологичность</w:t>
            </w:r>
            <w:proofErr w:type="spellEnd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безопасность, эргономичность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28.01.2023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Учитывать при выполнении практической работы современные требования к техническим устройствам (</w:t>
            </w:r>
            <w:proofErr w:type="spellStart"/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экологичность</w:t>
            </w:r>
            <w:proofErr w:type="spellEnd"/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безопасность, эргономичность и др.);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оптимальных и доступных новых решений конструкторско-технологических проблем на всех этапах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аналитического и технологического процесса при выполнении индивидуальных творческих и коллективных проектн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ых работ (изменение конструкции изделия, способов отделки,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соединения деталей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Конструирование и моделирование изделий из различных материалов, в том числе </w:t>
            </w:r>
            <w:proofErr w:type="spellStart"/>
            <w:proofErr w:type="gramStart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наборов«</w:t>
            </w:r>
            <w:proofErr w:type="gramEnd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Конструктор</w:t>
            </w:r>
            <w:proofErr w:type="spellEnd"/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» по проектному заданию или собственному замыслу.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04.02.2023 11.02.2023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свою деятельность: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бумагой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самостоятельно контролировать и при необходим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ости восстанавливать порядок на рабочем месте;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основе анализа образца самостоятельно выбирать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необходимые детали на каждом этапе сборки;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 необходимые для выполнения изделия детали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конструктора и виды соединений (подвижное или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неподвижное);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Поиск оптимальных и доступных новых решений конструкторско-технологических проблем на всех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этапах аналитического и технологического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процесса при выполнении индивидуальных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творческих и коллективных проектных работ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18.02.2023 25.02.2023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основные этапы конструирования изделий с опорой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готовую модель, схему, план работы, заданным условиям; понимать информацию, представленную в разных формах; Анализировать и обсуждать конструктивные особенности изделий сложной конструкции; подбирать технологию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изготовления сложной конструкции;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ировать конструкцию реального объекта, сравнивать его с образцом и определять основные элементы его конструкции.</w:t>
            </w:r>
          </w:p>
          <w:p w:rsidR="007D3439" w:rsidRPr="004649C4" w:rsidRDefault="00EA48C9">
            <w:pPr>
              <w:autoSpaceDE w:val="0"/>
              <w:autoSpaceDN w:val="0"/>
              <w:spacing w:before="18" w:after="0" w:line="245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свойства металлического и пластмассового конструктора при создании объёмных изделий;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6840" w:h="11900"/>
          <w:pgMar w:top="284" w:right="640" w:bottom="50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82"/>
        <w:gridCol w:w="528"/>
        <w:gridCol w:w="1106"/>
        <w:gridCol w:w="1140"/>
        <w:gridCol w:w="864"/>
        <w:gridCol w:w="4468"/>
        <w:gridCol w:w="1080"/>
        <w:gridCol w:w="1766"/>
      </w:tblGrid>
      <w:tr w:rsidR="007D3439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Робототехника. Конструктивные, соединительные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элементы и основные узлы робота.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Инструменты и детали для создания робота. Конструирование робота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04.03.2023 11.03.2023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Подбирать необходимые инструменты и детали для создания робота;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Конструировать робота в соответствии со схемой, чертежом,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образцом, инструкцией, собственным замыслом;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Составлять простой алгоритм действий робота;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22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Составление алгоритма действий робота. Программирование, тестирование робота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18.03.2023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основе анализа образца самостоятельно выбирать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необходимые детали на каждом этапе сборки;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конструкцию реального объекта, сравнивать его с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образцом и определять основные элементы его конструкции.</w:t>
            </w:r>
          </w:p>
          <w:p w:rsidR="007D3439" w:rsidRPr="004649C4" w:rsidRDefault="00EA48C9">
            <w:pPr>
              <w:autoSpaceDE w:val="0"/>
              <w:autoSpaceDN w:val="0"/>
              <w:spacing w:before="20" w:after="0" w:line="254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свойства металлического и пластмассового конструктора при создании объёмных изделий;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Соблюдать правила безопасной работы;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простой алгоритм действий робота;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Программировать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робота выполнять простейшие доступные операции;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с образцом и тестировать робота;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Преобразование конструкции робота. Презентация робота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25.03.2023 08.04.2023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организовывать свою деятельность: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бумагой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картоном, правильно и рационально размещать инструменты и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материалы в соответствии с индивидуальными особенностями обучающихся, в процессе выполнения изделия самостоятельно контролировать и при необходимости восстанавливать порядок на рабочем месте;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в практической работе основные инструменты и присп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особления для ручного труда (гаечный ключ, отвёртка), применяя правила безопасной и аккуратной работы;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простейшее преобразование конструкции робота; Презентовать робота (в том числе с использованием средств ИКТ);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348"/>
        </w:trPr>
        <w:tc>
          <w:tcPr>
            <w:tcW w:w="4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424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</w:tr>
      <w:tr w:rsidR="007D3439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4. ИНФОРМАЦИОННО-КОММУНИКАТИВНЫЕ ТЕХНОЛОГИИ</w:t>
            </w:r>
          </w:p>
        </w:tc>
      </w:tr>
      <w:tr w:rsidR="007D3439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Работа с доступной информацией в Интернете и на цифровых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носителях информации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15.04.2023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современные требования к техническим устройствам (экологичность, безопасность, эргономичность и др.);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и отбирать разные виды информации в Интернете по заданным критериям, для презентации проекта;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Электронные и медиа-ресурсы в художественно-конструкторской, проектной, предметной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преобразующей деятельности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22.04.2023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и отбирать разные виды информации в Интернете по заданным критериям, для презентации проекта;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соотносить разные информационные объекты в учебнике (текст, иллюстративный материал, текстовый план, слайдовый план) и делать выв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оды и обобщения;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Работа с готовыми цифровыми материалами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29.04.2023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различные способы получения, передачи и хранения информации;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компьютер для поиска, хранения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воспроизведения информации;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://www.livemaster.ru/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6840" w:h="11900"/>
          <w:pgMar w:top="284" w:right="640" w:bottom="61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82"/>
        <w:gridCol w:w="528"/>
        <w:gridCol w:w="1106"/>
        <w:gridCol w:w="1140"/>
        <w:gridCol w:w="864"/>
        <w:gridCol w:w="4468"/>
        <w:gridCol w:w="1080"/>
        <w:gridCol w:w="1766"/>
      </w:tblGrid>
      <w:tr w:rsidR="007D3439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Поиск дополнительной информации по тематике творческих и проектных работ, использование 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рисунков из ресурса компьютера в оформлении изделий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06.05.2023 13.05.2023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и отбирать разные виды информации в Интернете по заданным критериям, для презентации проекта;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различные способы получения, передачи и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хранения информации;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компьютер для поиска, хранения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воспроизведения информации;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Создание презентаций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PowerPoint</w:t>
            </w:r>
            <w:r w:rsidRPr="004649C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или другой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20.05.2023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правила работы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int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другой). Создавать и сохранять слайды презентации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int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другой);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Набирать текст и размещать его на слайде 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программы </w:t>
            </w:r>
            <w:r w:rsidRPr="004649C4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PowerPoint</w:t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другой), размещать иллюстративный материал на слайде, выбирать дизайн слайда;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 средства ИКТ, компьютерные программы для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презентации разработанных проектов;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collection.edu.ru/catalog/ http://www.livemaster.ru/</w:t>
            </w:r>
          </w:p>
        </w:tc>
      </w:tr>
      <w:tr w:rsidR="007D3439">
        <w:trPr>
          <w:trHeight w:hRule="exact" w:val="348"/>
        </w:trPr>
        <w:tc>
          <w:tcPr>
            <w:tcW w:w="4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424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</w:tr>
      <w:tr w:rsidR="007D3439">
        <w:trPr>
          <w:trHeight w:hRule="exact" w:val="328"/>
        </w:trPr>
        <w:tc>
          <w:tcPr>
            <w:tcW w:w="4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</w:t>
            </w:r>
          </w:p>
        </w:tc>
        <w:tc>
          <w:tcPr>
            <w:tcW w:w="8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78" w:line="220" w:lineRule="exact"/>
      </w:pPr>
    </w:p>
    <w:p w:rsidR="007D3439" w:rsidRDefault="00EA48C9">
      <w:pPr>
        <w:autoSpaceDE w:val="0"/>
        <w:autoSpaceDN w:val="0"/>
        <w:spacing w:after="316" w:line="230" w:lineRule="auto"/>
      </w:pPr>
      <w:r>
        <w:rPr>
          <w:rFonts w:ascii="Times New Roman" w:eastAsia="Times New Roman" w:hAnsi="Times New Roman"/>
          <w:b/>
          <w:color w:val="000000"/>
          <w:w w:val="98"/>
          <w:sz w:val="24"/>
        </w:rPr>
        <w:t xml:space="preserve">ПОУРОЧНОЕ </w:t>
      </w:r>
      <w:r>
        <w:rPr>
          <w:rFonts w:ascii="Times New Roman" w:eastAsia="Times New Roman" w:hAnsi="Times New Roman"/>
          <w:b/>
          <w:color w:val="000000"/>
          <w:w w:val="98"/>
          <w:sz w:val="24"/>
        </w:rPr>
        <w:t>ПЛАНИРОВАНИЕ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98"/>
        <w:gridCol w:w="3476"/>
        <w:gridCol w:w="722"/>
        <w:gridCol w:w="1602"/>
        <w:gridCol w:w="1648"/>
        <w:gridCol w:w="1150"/>
        <w:gridCol w:w="1554"/>
      </w:tblGrid>
      <w:tr w:rsidR="007D3439">
        <w:trPr>
          <w:trHeight w:hRule="exact" w:val="486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п/п</w:t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Тема урока</w:t>
            </w:r>
          </w:p>
        </w:tc>
        <w:tc>
          <w:tcPr>
            <w:tcW w:w="3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Количество часов</w:t>
            </w: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изучения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71" w:lineRule="auto"/>
              <w:ind w:left="70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контроля</w:t>
            </w:r>
          </w:p>
        </w:tc>
      </w:tr>
      <w:tr w:rsidR="007D3439">
        <w:trPr>
          <w:trHeight w:hRule="exact" w:val="818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 xml:space="preserve">всего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контрольные работы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8"/>
                <w:sz w:val="24"/>
              </w:rPr>
              <w:t>практические работы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439" w:rsidRDefault="007D3439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439" w:rsidRDefault="007D3439"/>
        </w:tc>
      </w:tr>
      <w:tr w:rsidR="007D3439">
        <w:trPr>
          <w:trHeight w:hRule="exact" w:val="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Профессии и технологии современного мира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Устный опрос;</w:t>
            </w:r>
          </w:p>
        </w:tc>
      </w:tr>
      <w:tr w:rsidR="007D3439">
        <w:trPr>
          <w:trHeight w:hRule="exact" w:val="11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71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Использование достижений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науки в развитии технического прогресса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81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3.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81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Изобретение и использование синтетических материалов с определёнными заданными свойствами в различных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отраслях и профессиях.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48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4.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78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Нефть как универсальное сырьё. Материалы, получаемые из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нефти (пластик, стеклоткань,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пенопласт и др.)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Устный опрос;</w:t>
            </w:r>
          </w:p>
        </w:tc>
      </w:tr>
      <w:tr w:rsidR="007D3439">
        <w:trPr>
          <w:trHeight w:hRule="exact" w:val="11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5.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71" w:lineRule="auto"/>
              <w:ind w:left="72" w:right="576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Профессии, связанные с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опасностями (пожарные, космонавты, химики и др.).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Устный опрос;</w:t>
            </w:r>
          </w:p>
        </w:tc>
      </w:tr>
      <w:tr w:rsidR="007D3439">
        <w:trPr>
          <w:trHeight w:hRule="exact" w:val="11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6.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71" w:lineRule="auto"/>
              <w:ind w:left="72" w:right="576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Информационный мир, его 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место и влияние на жизнь и деятельность людей.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Устный опрос;</w:t>
            </w:r>
          </w:p>
        </w:tc>
      </w:tr>
      <w:tr w:rsidR="007D3439">
        <w:trPr>
          <w:trHeight w:hRule="exact" w:val="181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7.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Влияние современных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технологий и преобразующей деятельности человека на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окружающую среду, способы её защиты.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214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8.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81" w:lineRule="auto"/>
              <w:ind w:left="72"/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Сохранение и развитие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традиций прошлого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творчестве современных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мастеров.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 xml:space="preserve">Бережное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уважительное отношение людей к культурным традициям.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Устный опрос;</w:t>
            </w:r>
          </w:p>
        </w:tc>
      </w:tr>
      <w:tr w:rsidR="007D3439">
        <w:trPr>
          <w:trHeight w:hRule="exact" w:val="179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9.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Изготовление изделий с учётом традиционных правил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современных технологий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(лепка, вязание, шитьё,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вышивка и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 др.).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1900" w:h="16840"/>
          <w:pgMar w:top="298" w:right="556" w:bottom="50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98"/>
        <w:gridCol w:w="3476"/>
        <w:gridCol w:w="722"/>
        <w:gridCol w:w="1602"/>
        <w:gridCol w:w="1648"/>
        <w:gridCol w:w="1150"/>
        <w:gridCol w:w="1554"/>
      </w:tblGrid>
      <w:tr w:rsidR="007D3439">
        <w:trPr>
          <w:trHeight w:hRule="exact" w:val="214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10.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83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Элементарная творческая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проектная деятельность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(реализация заданного или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собственного замысла, поиск оптимальных конструктивных и технологических решений).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81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11.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Коллективные, групповые и индивидуальные проекты на основе содержания материала, изучаемого в течение учебного года.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 xml:space="preserve">Практическая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работа;</w:t>
            </w:r>
          </w:p>
        </w:tc>
      </w:tr>
      <w:tr w:rsidR="007D3439">
        <w:trPr>
          <w:trHeight w:hRule="exact" w:val="181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12.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Использование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комбинированных техник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создания конструкций по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заданным условиям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выполнении учебных проектов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480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13.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Синтетические материалы —ткани, полимеры (пластик, поролон). Их свойства.</w:t>
            </w:r>
          </w:p>
          <w:p w:rsidR="007D3439" w:rsidRPr="004649C4" w:rsidRDefault="00EA48C9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Создание синтетических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материалов с заданными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свойствами. Использование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измерений, вычислений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построений для решения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практических задач. Внесение дополнений и изменений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условные графические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изображения в соответствии с дополнительными/изменёнными требованиями к издели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ю.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347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14.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86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Технология обработки бумаги и картона. Подбор материалов в соответствии с замыслом,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особенностями конструкции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изделия. Определение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оптимальных способов разметки деталей, сборки изделия. Выбор способов отделки.</w:t>
            </w:r>
          </w:p>
          <w:p w:rsidR="007D3439" w:rsidRPr="004649C4" w:rsidRDefault="00EA48C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Комбинирование разных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материалов в одном изделии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47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15.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Совершенствование умений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выполнять разные способы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разметки с помощью чертёжных инструментов.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1900" w:h="16840"/>
          <w:pgMar w:top="284" w:right="556" w:bottom="356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98"/>
        <w:gridCol w:w="3476"/>
        <w:gridCol w:w="722"/>
        <w:gridCol w:w="1602"/>
        <w:gridCol w:w="1648"/>
        <w:gridCol w:w="1150"/>
        <w:gridCol w:w="1554"/>
      </w:tblGrid>
      <w:tr w:rsidR="007D3439">
        <w:trPr>
          <w:trHeight w:hRule="exact" w:val="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16.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 xml:space="preserve">Освоение доступных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художественных техник.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845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17.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Технология обработки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текстильных материалов.</w:t>
            </w:r>
          </w:p>
          <w:p w:rsidR="007D3439" w:rsidRPr="004649C4" w:rsidRDefault="00EA48C9">
            <w:pPr>
              <w:autoSpaceDE w:val="0"/>
              <w:autoSpaceDN w:val="0"/>
              <w:spacing w:before="70" w:after="0" w:line="288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Обобщённое представление о видах тканей (натуральные,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искусственные, синтетические), их свойствах и областей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использования. Дизайн одежды в зависимости от её назначения, моды, времени. Подбор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текстильных материалов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соответствии с замыслом,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особеннос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тями конструкции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изделия Раскрой деталей по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готовым лекалам (выкройкам), собственным несложным.</w:t>
            </w:r>
          </w:p>
          <w:p w:rsidR="007D3439" w:rsidRPr="004649C4" w:rsidRDefault="00EA48C9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Строчка петельного стежка и её варианты («тамбур» и др ), её назначение (соединение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отделка деталей) и/или строчки петлеобразного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крестообразного стежко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(соединительные и отделочные).</w:t>
            </w:r>
          </w:p>
          <w:p w:rsidR="007D3439" w:rsidRPr="004649C4" w:rsidRDefault="00EA48C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Подбор ручных строчек для сшивания и отделки изделий.</w:t>
            </w:r>
          </w:p>
          <w:p w:rsidR="007D3439" w:rsidRDefault="00EA48C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Простейший ремонт изделий.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380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18.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Технология обработки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синтетических материалов.</w:t>
            </w:r>
          </w:p>
          <w:p w:rsidR="007D3439" w:rsidRPr="004649C4" w:rsidRDefault="00EA48C9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Пластик, поролон, полиэтилен. Общее знакомство, сравнение 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свойств Самостоятельное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определение технологий их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обработки в сравнении с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освоенными материалами.</w:t>
            </w:r>
          </w:p>
          <w:p w:rsidR="007D3439" w:rsidRDefault="00EA48C9">
            <w:pPr>
              <w:autoSpaceDE w:val="0"/>
              <w:autoSpaceDN w:val="0"/>
              <w:spacing w:before="70" w:after="0" w:line="271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 xml:space="preserve">Комбинированное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использование разных материалов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46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19.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Современные требования к техническим устройствам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(экологичность, безопасность, эргономичность и др.).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Устный опрос;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1900" w:h="16840"/>
          <w:pgMar w:top="284" w:right="556" w:bottom="84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98"/>
        <w:gridCol w:w="3476"/>
        <w:gridCol w:w="722"/>
        <w:gridCol w:w="1602"/>
        <w:gridCol w:w="1648"/>
        <w:gridCol w:w="1150"/>
        <w:gridCol w:w="1554"/>
      </w:tblGrid>
      <w:tr w:rsidR="007D3439">
        <w:trPr>
          <w:trHeight w:hRule="exact" w:val="214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20.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83" w:lineRule="auto"/>
              <w:ind w:left="72" w:right="288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Конструирование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моделирование изделий из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различных материалов, в том числе наборов «Конструктор»по проектному заданию или собственному замыслу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314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21.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Поиск оптимальных и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доступных новых решений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конструкторско-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технологических проблем на всех этапах аналитического и 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технологического процесса при выполнении индивидуальных творческих и коллективных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проектных работ.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22.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Робототехника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1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23.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Конструктивные,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соединительные элементы и основные узлы робота.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24.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Инструменты и детали для создания робота.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25.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Конструирование робота.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26.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Составление алгоритма действий робота.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27.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 xml:space="preserve">Программирование,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тестирование робота.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28.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Преобразование конструкции робота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48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29.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78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Работа с доступной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информацией в Интернете и на цифровых носителях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информации.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81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30.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81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Электронные и медиаресурсы в художественно-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конструкторской, проектной, предметной преобразующей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деятельности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92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31.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Работа с готовыми цифровыми материалами.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1900" w:h="16840"/>
          <w:pgMar w:top="284" w:right="556" w:bottom="33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98"/>
        <w:gridCol w:w="3476"/>
        <w:gridCol w:w="722"/>
        <w:gridCol w:w="1602"/>
        <w:gridCol w:w="1648"/>
        <w:gridCol w:w="1150"/>
        <w:gridCol w:w="1554"/>
      </w:tblGrid>
      <w:tr w:rsidR="007D3439">
        <w:trPr>
          <w:trHeight w:hRule="exact" w:val="11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32.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6" w:after="0" w:line="271" w:lineRule="auto"/>
              <w:ind w:left="72" w:right="144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Поиск дополнительной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информации по тематике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творческих и проектных работ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1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33.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Использование рисунков из ресурса компьютера в </w:t>
            </w:r>
            <w:r w:rsidRPr="004649C4">
              <w:rPr>
                <w:lang w:val="ru-RU"/>
              </w:rPr>
              <w:br/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оформлении изделий и др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115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34.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Создание презентаций в программе 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PowerPoint</w:t>
            </w: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 xml:space="preserve"> или другой.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Практическая работа;</w:t>
            </w:r>
          </w:p>
        </w:tc>
      </w:tr>
      <w:tr w:rsidR="007D3439">
        <w:trPr>
          <w:trHeight w:hRule="exact" w:val="798"/>
        </w:trPr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Pr="004649C4" w:rsidRDefault="00EA48C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4649C4">
              <w:rPr>
                <w:rFonts w:ascii="Times New Roman" w:eastAsia="Times New Roman" w:hAnsi="Times New Roman"/>
                <w:color w:val="000000"/>
                <w:w w:val="98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34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EA48C9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4"/>
              </w:rPr>
              <w:t>28</w:t>
            </w:r>
          </w:p>
        </w:tc>
        <w:tc>
          <w:tcPr>
            <w:tcW w:w="2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D3439" w:rsidRDefault="007D3439"/>
        </w:tc>
      </w:tr>
    </w:tbl>
    <w:p w:rsidR="007D3439" w:rsidRDefault="007D3439">
      <w:pPr>
        <w:autoSpaceDE w:val="0"/>
        <w:autoSpaceDN w:val="0"/>
        <w:spacing w:after="0" w:line="14" w:lineRule="exact"/>
      </w:pPr>
    </w:p>
    <w:p w:rsidR="007D3439" w:rsidRDefault="007D3439">
      <w:pPr>
        <w:sectPr w:rsidR="007D3439">
          <w:pgSz w:w="11900" w:h="16840"/>
          <w:pgMar w:top="284" w:right="556" w:bottom="144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7D3439" w:rsidRDefault="007D3439">
      <w:pPr>
        <w:autoSpaceDE w:val="0"/>
        <w:autoSpaceDN w:val="0"/>
        <w:spacing w:after="78" w:line="220" w:lineRule="exact"/>
      </w:pPr>
    </w:p>
    <w:p w:rsidR="007D3439" w:rsidRDefault="00EA48C9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7D3439" w:rsidRDefault="00EA48C9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7D3439" w:rsidRPr="004649C4" w:rsidRDefault="00EA48C9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Технология, 4 класс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/Лутцева Е.А.,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7D3439" w:rsidRPr="004649C4" w:rsidRDefault="00EA48C9">
      <w:pPr>
        <w:autoSpaceDE w:val="0"/>
        <w:autoSpaceDN w:val="0"/>
        <w:spacing w:before="262"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7D3439" w:rsidRPr="004649C4" w:rsidRDefault="00EA48C9">
      <w:pPr>
        <w:autoSpaceDE w:val="0"/>
        <w:autoSpaceDN w:val="0"/>
        <w:spacing w:before="166" w:after="0" w:line="262" w:lineRule="auto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Лутцева, Е. А. Технология : программа : 1–4 классы / Е. А.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Лутцева. — М. : Вентана-Граф, 2018. — 80 с</w:t>
      </w:r>
    </w:p>
    <w:p w:rsidR="007D3439" w:rsidRPr="004649C4" w:rsidRDefault="00EA48C9">
      <w:pPr>
        <w:autoSpaceDE w:val="0"/>
        <w:autoSpaceDN w:val="0"/>
        <w:spacing w:before="408" w:after="0" w:line="271" w:lineRule="auto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Лутцева, Е. А. Технология : 4 класс : органайзер для учителя : сценарии уроков / Е. А. Лутцева. — 4-е изд., дораб. — М. : Вентана-Граф,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2019. — 148 с</w:t>
      </w:r>
    </w:p>
    <w:p w:rsidR="007D3439" w:rsidRPr="004649C4" w:rsidRDefault="00EA48C9">
      <w:pPr>
        <w:autoSpaceDE w:val="0"/>
        <w:autoSpaceDN w:val="0"/>
        <w:spacing w:before="262"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7D3439" w:rsidRPr="004649C4" w:rsidRDefault="00EA48C9">
      <w:pPr>
        <w:autoSpaceDE w:val="0"/>
        <w:autoSpaceDN w:val="0"/>
        <w:spacing w:before="166" w:after="0"/>
        <w:ind w:right="676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4649C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uchi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649C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4649C4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livemaster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D3439" w:rsidRPr="004649C4" w:rsidRDefault="007D3439">
      <w:pPr>
        <w:autoSpaceDE w:val="0"/>
        <w:autoSpaceDN w:val="0"/>
        <w:spacing w:after="78" w:line="220" w:lineRule="exact"/>
        <w:rPr>
          <w:lang w:val="ru-RU"/>
        </w:rPr>
      </w:pPr>
    </w:p>
    <w:p w:rsidR="007D3439" w:rsidRPr="004649C4" w:rsidRDefault="00EA48C9">
      <w:pPr>
        <w:autoSpaceDE w:val="0"/>
        <w:autoSpaceDN w:val="0"/>
        <w:spacing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</w:t>
      </w: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О-ТЕХНИЧЕСКОЕ ОБЕСПЕЧЕНИЕ ОБРАЗОВАТЕЛЬНОГО ПРОЦЕССА</w:t>
      </w:r>
    </w:p>
    <w:p w:rsidR="007D3439" w:rsidRPr="004649C4" w:rsidRDefault="00EA48C9">
      <w:pPr>
        <w:autoSpaceDE w:val="0"/>
        <w:autoSpaceDN w:val="0"/>
        <w:spacing w:before="346"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7D3439" w:rsidRPr="004649C4" w:rsidRDefault="00EA48C9">
      <w:pPr>
        <w:autoSpaceDE w:val="0"/>
        <w:autoSpaceDN w:val="0"/>
        <w:spacing w:before="166" w:after="0" w:line="271" w:lineRule="auto"/>
        <w:ind w:right="1152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Мультимедийное оборудование( компьютер, проектор, экран навесной) аудиторная доска с магнитной поверхностью и набором приспособлений для крепления схем, таблиц. </w:t>
      </w:r>
      <w:r w:rsidRPr="004649C4">
        <w:rPr>
          <w:lang w:val="ru-RU"/>
        </w:rPr>
        <w:br/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Электронные учебники.</w:t>
      </w:r>
    </w:p>
    <w:p w:rsidR="007D3439" w:rsidRPr="004649C4" w:rsidRDefault="00EA48C9">
      <w:pPr>
        <w:autoSpaceDE w:val="0"/>
        <w:autoSpaceDN w:val="0"/>
        <w:spacing w:before="262"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7D3439" w:rsidRPr="004649C4" w:rsidRDefault="00EA48C9">
      <w:pPr>
        <w:autoSpaceDE w:val="0"/>
        <w:autoSpaceDN w:val="0"/>
        <w:spacing w:before="166" w:after="0" w:line="271" w:lineRule="auto"/>
        <w:ind w:right="208"/>
        <w:jc w:val="both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Набор инструментов для работы с различными материалами в соответствии с программой обучения. Конструкторы для изучения простых конструкций и механизмов. Действующие модели механизмов. Объемные модели геометри</w:t>
      </w: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ческих фигур.</w:t>
      </w:r>
    </w:p>
    <w:p w:rsidR="007D3439" w:rsidRPr="004649C4" w:rsidRDefault="00EA48C9">
      <w:pPr>
        <w:autoSpaceDE w:val="0"/>
        <w:autoSpaceDN w:val="0"/>
        <w:spacing w:before="72"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Таблицы в соответствии с основными разделами программы обучения.</w:t>
      </w:r>
    </w:p>
    <w:p w:rsidR="007D3439" w:rsidRPr="004649C4" w:rsidRDefault="00EA48C9">
      <w:pPr>
        <w:autoSpaceDE w:val="0"/>
        <w:autoSpaceDN w:val="0"/>
        <w:spacing w:before="70" w:after="0" w:line="230" w:lineRule="auto"/>
        <w:rPr>
          <w:lang w:val="ru-RU"/>
        </w:rPr>
      </w:pPr>
      <w:r w:rsidRPr="004649C4">
        <w:rPr>
          <w:rFonts w:ascii="Times New Roman" w:eastAsia="Times New Roman" w:hAnsi="Times New Roman"/>
          <w:color w:val="000000"/>
          <w:sz w:val="24"/>
          <w:lang w:val="ru-RU"/>
        </w:rPr>
        <w:t>Альбомы демонстрационного и раздаточного материала.</w:t>
      </w:r>
    </w:p>
    <w:p w:rsidR="007D3439" w:rsidRPr="004649C4" w:rsidRDefault="007D3439">
      <w:pPr>
        <w:rPr>
          <w:lang w:val="ru-RU"/>
        </w:rPr>
        <w:sectPr w:rsidR="007D3439" w:rsidRPr="004649C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A48C9" w:rsidRPr="004649C4" w:rsidRDefault="00EA48C9">
      <w:pPr>
        <w:rPr>
          <w:lang w:val="ru-RU"/>
        </w:rPr>
      </w:pPr>
    </w:p>
    <w:sectPr w:rsidR="00EA48C9" w:rsidRPr="004649C4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649C4"/>
    <w:rsid w:val="007D3439"/>
    <w:rsid w:val="00AA1D8D"/>
    <w:rsid w:val="00B47730"/>
    <w:rsid w:val="00CB0664"/>
    <w:rsid w:val="00EA48C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FCE745"/>
  <w14:defaultImageDpi w14:val="300"/>
  <w15:docId w15:val="{AA6554DF-FC94-46F5-8B1E-8C0CFCD6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7685D0-0D72-4BAD-830A-4ACCA1D6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7568</Words>
  <Characters>43143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50610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3</cp:revision>
  <dcterms:created xsi:type="dcterms:W3CDTF">2013-12-23T23:15:00Z</dcterms:created>
  <dcterms:modified xsi:type="dcterms:W3CDTF">2022-10-03T01:07:00Z</dcterms:modified>
  <cp:category/>
</cp:coreProperties>
</file>