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2C" w:rsidRDefault="001C042C">
      <w:pPr>
        <w:autoSpaceDE w:val="0"/>
        <w:autoSpaceDN w:val="0"/>
        <w:spacing w:after="78" w:line="220" w:lineRule="exact"/>
      </w:pPr>
    </w:p>
    <w:p w:rsidR="001C042C" w:rsidRPr="009B3200" w:rsidRDefault="00BA603A">
      <w:pPr>
        <w:rPr>
          <w:lang w:val="ru-RU"/>
        </w:rPr>
        <w:sectPr w:rsidR="001C042C" w:rsidRPr="009B3200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7700" cy="8027404"/>
            <wp:effectExtent l="0" t="0" r="6350" b="0"/>
            <wp:docPr id="2" name="Рисунок 2" descr="C:\Users\DNS\Desktop\сканы программ\0310202213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каны программ\03102022133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2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042C" w:rsidRPr="009B3200" w:rsidRDefault="00344DC2">
      <w:pPr>
        <w:autoSpaceDE w:val="0"/>
        <w:autoSpaceDN w:val="0"/>
        <w:spacing w:after="0" w:line="230" w:lineRule="auto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1C042C" w:rsidRPr="009B3200" w:rsidRDefault="00344DC2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1C042C" w:rsidRPr="009B3200" w:rsidRDefault="00344DC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1C042C" w:rsidRPr="009B3200" w:rsidRDefault="00344DC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содержательные линии для обязательного изучения в 3 классе начальной школы.</w:t>
      </w:r>
    </w:p>
    <w:p w:rsidR="001C042C" w:rsidRPr="009B3200" w:rsidRDefault="00344DC2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в 3 классе завершается перечнем универсальных учебных действий 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ознавательных, коммуникативных и регулятивных, которые возможно формировать средствами учебного  предмета  «Окружающий  мир» с   учётом   возрастных   особенностей   младших школьников.</w:t>
      </w:r>
    </w:p>
    <w:p w:rsidR="001C042C" w:rsidRPr="009B3200" w:rsidRDefault="00344DC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третий год обучения в начальной школе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тематическом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1C042C" w:rsidRPr="009B3200" w:rsidRDefault="00344DC2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:rsidR="001C042C" w:rsidRPr="009B3200" w:rsidRDefault="00344DC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1C042C" w:rsidRPr="009B3200" w:rsidRDefault="00344DC2">
      <w:pPr>
        <w:autoSpaceDE w:val="0"/>
        <w:autoSpaceDN w:val="0"/>
        <w:spacing w:before="178" w:after="0" w:line="278" w:lineRule="auto"/>
        <w:ind w:left="420" w:right="288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1C042C" w:rsidRPr="009B3200" w:rsidRDefault="00344DC2">
      <w:pPr>
        <w:autoSpaceDE w:val="0"/>
        <w:autoSpaceDN w:val="0"/>
        <w:spacing w:before="190" w:after="0"/>
        <w:ind w:left="4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1C042C" w:rsidRPr="009B3200" w:rsidRDefault="00344DC2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1C042C" w:rsidRPr="009B3200" w:rsidRDefault="00344DC2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1C042C" w:rsidRPr="009B3200" w:rsidRDefault="001C042C">
      <w:pPr>
        <w:rPr>
          <w:lang w:val="ru-RU"/>
        </w:rPr>
        <w:sectPr w:rsidR="001C042C" w:rsidRPr="009B3200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042C" w:rsidRPr="009B3200" w:rsidRDefault="001C042C">
      <w:pPr>
        <w:autoSpaceDE w:val="0"/>
        <w:autoSpaceDN w:val="0"/>
        <w:spacing w:after="66" w:line="220" w:lineRule="exact"/>
        <w:rPr>
          <w:lang w:val="ru-RU"/>
        </w:rPr>
      </w:pPr>
    </w:p>
    <w:p w:rsidR="001C042C" w:rsidRPr="009B3200" w:rsidRDefault="00344DC2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культуры общения, гуманного отношения к людям,  уважительного  отношения  к их взглядам, мнению и индивидуальности.</w:t>
      </w:r>
    </w:p>
    <w:p w:rsidR="001C042C" w:rsidRPr="009B3200" w:rsidRDefault="00344DC2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1C042C" w:rsidRPr="009B3200" w:rsidRDefault="00344DC2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1C042C" w:rsidRPr="009B3200" w:rsidRDefault="00344DC2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1C042C" w:rsidRPr="009B3200" w:rsidRDefault="00344DC2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3 классе, составляет 68 часов (два часа в неделю).</w:t>
      </w:r>
    </w:p>
    <w:p w:rsidR="001C042C" w:rsidRPr="009B3200" w:rsidRDefault="001C042C">
      <w:pPr>
        <w:rPr>
          <w:lang w:val="ru-RU"/>
        </w:rPr>
        <w:sectPr w:rsidR="001C042C" w:rsidRPr="009B3200">
          <w:pgSz w:w="11900" w:h="16840"/>
          <w:pgMar w:top="286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1C042C" w:rsidRPr="009B3200" w:rsidRDefault="001C042C">
      <w:pPr>
        <w:autoSpaceDE w:val="0"/>
        <w:autoSpaceDN w:val="0"/>
        <w:spacing w:after="78" w:line="220" w:lineRule="exact"/>
        <w:rPr>
          <w:lang w:val="ru-RU"/>
        </w:rPr>
      </w:pPr>
    </w:p>
    <w:p w:rsidR="001C042C" w:rsidRPr="009B3200" w:rsidRDefault="00344DC2">
      <w:pPr>
        <w:autoSpaceDE w:val="0"/>
        <w:autoSpaceDN w:val="0"/>
        <w:spacing w:after="0" w:line="230" w:lineRule="auto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C042C" w:rsidRPr="009B3200" w:rsidRDefault="00344DC2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9B3200">
        <w:rPr>
          <w:lang w:val="ru-RU"/>
        </w:rPr>
        <w:br/>
      </w:r>
      <w:r w:rsidRPr="009B3200">
        <w:rPr>
          <w:lang w:val="ru-RU"/>
        </w:rPr>
        <w:tab/>
      </w:r>
      <w:proofErr w:type="spell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C042C" w:rsidRPr="009B3200" w:rsidRDefault="00344DC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Семья — коллектив близких, родных людей. Семейный бюджет, доходы и расходы семьи.</w:t>
      </w:r>
    </w:p>
    <w:p w:rsidR="001C042C" w:rsidRPr="009B3200" w:rsidRDefault="00344DC2">
      <w:pPr>
        <w:autoSpaceDE w:val="0"/>
        <w:autoSpaceDN w:val="0"/>
        <w:spacing w:before="70" w:after="0" w:line="230" w:lineRule="auto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семейным ценностям.</w:t>
      </w:r>
    </w:p>
    <w:p w:rsidR="001C042C" w:rsidRPr="009B3200" w:rsidRDefault="00344DC2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C042C" w:rsidRPr="009B3200" w:rsidRDefault="00344DC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Значение труда в жизни человека и общества.  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1C042C" w:rsidRPr="009B3200" w:rsidRDefault="00344DC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Страны и народы мира. Памятники природы и культуры — символы стран, в которых они находятся.</w:t>
      </w:r>
    </w:p>
    <w:p w:rsidR="001C042C" w:rsidRPr="009B3200" w:rsidRDefault="00344DC2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9B3200">
        <w:rPr>
          <w:lang w:val="ru-RU"/>
        </w:rPr>
        <w:br/>
      </w: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1C042C" w:rsidRPr="009B3200" w:rsidRDefault="00344DC2">
      <w:pPr>
        <w:autoSpaceDE w:val="0"/>
        <w:autoSpaceDN w:val="0"/>
        <w:spacing w:before="70" w:after="0" w:line="262" w:lineRule="auto"/>
        <w:ind w:right="288"/>
        <w:jc w:val="center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 Свойства воздуха.</w:t>
      </w:r>
    </w:p>
    <w:p w:rsidR="001C042C" w:rsidRPr="009B3200" w:rsidRDefault="00344DC2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Значение воздуха для 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</w:t>
      </w:r>
    </w:p>
    <w:p w:rsidR="001C042C" w:rsidRPr="009B3200" w:rsidRDefault="00344DC2">
      <w:pPr>
        <w:autoSpaceDE w:val="0"/>
        <w:autoSpaceDN w:val="0"/>
        <w:spacing w:before="70" w:after="0"/>
        <w:ind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Круговорот воды в природе. Охрана воздуха, воды. Горные породы и минералы. Полезные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</w:t>
      </w:r>
    </w:p>
    <w:p w:rsidR="001C042C" w:rsidRPr="009B3200" w:rsidRDefault="00344DC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:rsidR="001C042C" w:rsidRPr="009B3200" w:rsidRDefault="00344DC2">
      <w:pPr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 названия  и краткая характеристика на основе наблюдений. Охрана растений.</w:t>
      </w:r>
    </w:p>
    <w:p w:rsidR="001C042C" w:rsidRPr="009B3200" w:rsidRDefault="00344DC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:rsidR="001C042C" w:rsidRPr="009B3200" w:rsidRDefault="00344DC2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C042C" w:rsidRPr="009B3200" w:rsidRDefault="00344DC2">
      <w:pPr>
        <w:autoSpaceDE w:val="0"/>
        <w:autoSpaceDN w:val="0"/>
        <w:spacing w:before="70" w:after="0"/>
        <w:ind w:firstLine="18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плодов  и  семян  растений. Влияние человека на природные сообщества. Природные сообщества родного края (2—3 примера на основе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наблюдений). Правила нравственного поведения в природных сообществах.</w:t>
      </w:r>
    </w:p>
    <w:p w:rsidR="001C042C" w:rsidRPr="009B3200" w:rsidRDefault="00344DC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 — часть природы. Общее представление о строении тела человека. 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отдельных органов и систем органов человека. Измерение</w:t>
      </w:r>
    </w:p>
    <w:p w:rsidR="001C042C" w:rsidRPr="009B3200" w:rsidRDefault="001C042C">
      <w:pPr>
        <w:rPr>
          <w:lang w:val="ru-RU"/>
        </w:rPr>
        <w:sectPr w:rsidR="001C042C" w:rsidRPr="009B3200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042C" w:rsidRPr="009B3200" w:rsidRDefault="001C042C">
      <w:pPr>
        <w:autoSpaceDE w:val="0"/>
        <w:autoSpaceDN w:val="0"/>
        <w:spacing w:after="66" w:line="220" w:lineRule="exact"/>
        <w:rPr>
          <w:lang w:val="ru-RU"/>
        </w:rPr>
      </w:pPr>
    </w:p>
    <w:p w:rsidR="001C042C" w:rsidRPr="009B3200" w:rsidRDefault="00344DC2">
      <w:pPr>
        <w:autoSpaceDE w:val="0"/>
        <w:autoSpaceDN w:val="0"/>
        <w:spacing w:after="0" w:line="230" w:lineRule="auto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температуры тела человека, частоты пульса.</w:t>
      </w:r>
    </w:p>
    <w:p w:rsidR="001C042C" w:rsidRPr="009B3200" w:rsidRDefault="00344DC2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9B3200">
        <w:rPr>
          <w:lang w:val="ru-RU"/>
        </w:rPr>
        <w:br/>
      </w: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</w:p>
    <w:p w:rsidR="001C042C" w:rsidRPr="009B3200" w:rsidRDefault="00344DC2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:rsidR="001C042C" w:rsidRPr="009B3200" w:rsidRDefault="00344DC2">
      <w:pPr>
        <w:autoSpaceDE w:val="0"/>
        <w:autoSpaceDN w:val="0"/>
        <w:spacing w:before="70" w:after="0" w:line="281" w:lineRule="auto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мессенджерах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и социальных группах) в условиях контролируемого доступа в Интернет. </w:t>
      </w:r>
    </w:p>
    <w:p w:rsidR="001C042C" w:rsidRPr="009B3200" w:rsidRDefault="00344DC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действия.</w:t>
      </w:r>
    </w:p>
    <w:p w:rsidR="001C042C" w:rsidRPr="009B3200" w:rsidRDefault="00344DC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B3200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1C042C" w:rsidRPr="009B3200" w:rsidRDefault="00344DC2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зависимость между внешним видом, особенностями поведения и условиями жизни животного;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(в процессе рассматривания объектов и явлений) существенные признаки и отношения между объектами и явлениями; </w:t>
      </w:r>
    </w:p>
    <w:p w:rsidR="001C042C" w:rsidRPr="009B3200" w:rsidRDefault="00344D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цепи питания в природном сообществе;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C042C" w:rsidRPr="009B3200" w:rsidRDefault="00344D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320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1C042C" w:rsidRPr="009B3200" w:rsidRDefault="00344DC2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работа с моделями Земли (глобус, карта) может дать полезную и интересную информацию о природе нашей планеты;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на глобусе материки и океаны, воспроизводить их названия; находить на карте нашу страну, столицу, свой регион; </w:t>
      </w:r>
    </w:p>
    <w:p w:rsidR="001C042C" w:rsidRPr="009B3200" w:rsidRDefault="00344DC2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несложные планы, соотносить условные обозначения с изображёнными объектами;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1C042C" w:rsidRPr="009B3200" w:rsidRDefault="00344D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при работе в информационной среде. </w:t>
      </w:r>
    </w:p>
    <w:p w:rsidR="001C042C" w:rsidRPr="009B3200" w:rsidRDefault="00344DC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B3200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1C042C" w:rsidRPr="009B3200" w:rsidRDefault="00344DC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соотносить понятия и термины с их краткой характеристикой:</w:t>
      </w:r>
    </w:p>
    <w:p w:rsidR="001C042C" w:rsidRPr="009B3200" w:rsidRDefault="00344DC2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(безопасность, семейный бюджет, памятник культуры);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1C042C" w:rsidRPr="009B3200" w:rsidRDefault="00344D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безопасной жизнедеятельностью (знаки дорожного</w:t>
      </w:r>
      <w:proofErr w:type="gramEnd"/>
    </w:p>
    <w:p w:rsidR="001C042C" w:rsidRPr="009B3200" w:rsidRDefault="001C042C">
      <w:pPr>
        <w:rPr>
          <w:lang w:val="ru-RU"/>
        </w:rPr>
        <w:sectPr w:rsidR="001C042C" w:rsidRPr="009B3200">
          <w:pgSz w:w="11900" w:h="16840"/>
          <w:pgMar w:top="286" w:right="682" w:bottom="312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1C042C" w:rsidRPr="009B3200" w:rsidRDefault="001C042C">
      <w:pPr>
        <w:autoSpaceDE w:val="0"/>
        <w:autoSpaceDN w:val="0"/>
        <w:spacing w:after="72" w:line="220" w:lineRule="exact"/>
        <w:rPr>
          <w:lang w:val="ru-RU"/>
        </w:rPr>
      </w:pPr>
    </w:p>
    <w:p w:rsidR="001C042C" w:rsidRPr="009B3200" w:rsidRDefault="00344DC2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движения, дорожные ловушки, опасные ситуации, предвидение).</w:t>
      </w:r>
    </w:p>
    <w:p w:rsidR="001C042C" w:rsidRPr="009B3200" w:rsidRDefault="00344DC2">
      <w:pPr>
        <w:autoSpaceDE w:val="0"/>
        <w:autoSpaceDN w:val="0"/>
        <w:spacing w:before="238" w:after="0" w:line="343" w:lineRule="auto"/>
        <w:ind w:left="240" w:right="432"/>
        <w:rPr>
          <w:lang w:val="ru-RU"/>
        </w:rPr>
      </w:pP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описывать (характеризовать) условия жизни на Земле;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сравнения объектов природы описывать схожие, различные, индивидуальные признаки;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примеры, кратко характеризовать представителей разных царств природы; —  называть признаки (характеризовать) животного (растения) как живого организма; —  описывать (характеризовать) отдельные страницы истории нашей страны (в пределах изученного).</w:t>
      </w:r>
      <w:proofErr w:type="gramEnd"/>
    </w:p>
    <w:p w:rsidR="001C042C" w:rsidRPr="009B3200" w:rsidRDefault="00344DC2">
      <w:pPr>
        <w:autoSpaceDE w:val="0"/>
        <w:autoSpaceDN w:val="0"/>
        <w:spacing w:before="180" w:after="0" w:line="326" w:lineRule="auto"/>
        <w:ind w:left="240" w:hanging="240"/>
        <w:rPr>
          <w:lang w:val="ru-RU"/>
        </w:rPr>
      </w:pPr>
      <w:r w:rsidRPr="009B3200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шаги по решению учебной задачи, контролировать свои действия (при небольшой помощи учителя);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причину возникающей трудности или ошибки, корректировать свои действия.</w:t>
      </w:r>
    </w:p>
    <w:p w:rsidR="001C042C" w:rsidRPr="009B3200" w:rsidRDefault="00344DC2">
      <w:pPr>
        <w:autoSpaceDE w:val="0"/>
        <w:autoSpaceDN w:val="0"/>
        <w:spacing w:before="178" w:after="0" w:line="341" w:lineRule="auto"/>
        <w:ind w:left="240" w:hanging="240"/>
        <w:rPr>
          <w:lang w:val="ru-RU"/>
        </w:rPr>
      </w:pPr>
      <w:r w:rsidRPr="009B3200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участвуя в совместной деятельности, выполнять роли руководителя (лидера), подчинённого; —  справедливо оценивать результаты деятельности участников, положительно реагировать на советы и замечания в свой адрес;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деятельности, признавать право другого человека иметь собственное суждение, мнение;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разрешать возникающие конфликты с учётом этики общения. </w:t>
      </w:r>
    </w:p>
    <w:p w:rsidR="001C042C" w:rsidRPr="009B3200" w:rsidRDefault="001C042C">
      <w:pPr>
        <w:rPr>
          <w:lang w:val="ru-RU"/>
        </w:rPr>
        <w:sectPr w:rsidR="001C042C" w:rsidRPr="009B3200">
          <w:pgSz w:w="11900" w:h="16840"/>
          <w:pgMar w:top="292" w:right="838" w:bottom="1440" w:left="846" w:header="720" w:footer="720" w:gutter="0"/>
          <w:cols w:space="720" w:equalWidth="0">
            <w:col w:w="10216" w:space="0"/>
          </w:cols>
          <w:docGrid w:linePitch="360"/>
        </w:sectPr>
      </w:pPr>
    </w:p>
    <w:p w:rsidR="001C042C" w:rsidRPr="009B3200" w:rsidRDefault="001C042C">
      <w:pPr>
        <w:autoSpaceDE w:val="0"/>
        <w:autoSpaceDN w:val="0"/>
        <w:spacing w:after="78" w:line="220" w:lineRule="exact"/>
        <w:rPr>
          <w:lang w:val="ru-RU"/>
        </w:rPr>
      </w:pPr>
    </w:p>
    <w:p w:rsidR="001C042C" w:rsidRPr="009B3200" w:rsidRDefault="00344DC2">
      <w:pPr>
        <w:autoSpaceDE w:val="0"/>
        <w:autoSpaceDN w:val="0"/>
        <w:spacing w:after="0" w:line="230" w:lineRule="auto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C042C" w:rsidRPr="009B3200" w:rsidRDefault="00344DC2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3 классе направлено на достижение 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C042C" w:rsidRPr="009B3200" w:rsidRDefault="00344DC2">
      <w:pPr>
        <w:autoSpaceDE w:val="0"/>
        <w:autoSpaceDN w:val="0"/>
        <w:spacing w:before="226" w:after="0" w:line="230" w:lineRule="auto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C042C" w:rsidRPr="009B3200" w:rsidRDefault="00344DC2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9B3200">
        <w:rPr>
          <w:lang w:val="ru-RU"/>
        </w:rPr>
        <w:br/>
      </w:r>
      <w:r w:rsidRPr="009B3200">
        <w:rPr>
          <w:lang w:val="ru-RU"/>
        </w:rPr>
        <w:tab/>
      </w: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1C042C" w:rsidRPr="009B3200" w:rsidRDefault="00344DC2">
      <w:pPr>
        <w:autoSpaceDE w:val="0"/>
        <w:autoSpaceDN w:val="0"/>
        <w:spacing w:before="180" w:after="0" w:line="262" w:lineRule="auto"/>
        <w:ind w:left="420" w:right="86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- России; понимание особой роли многонациональной России в современном мире;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C042C" w:rsidRPr="009B3200" w:rsidRDefault="00344DC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1C042C" w:rsidRPr="009B3200" w:rsidRDefault="00344D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1C042C" w:rsidRPr="009B3200" w:rsidRDefault="00344DC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1C042C" w:rsidRPr="009B3200" w:rsidRDefault="00344DC2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C042C" w:rsidRPr="009B3200" w:rsidRDefault="00344DC2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1C042C" w:rsidRPr="009B3200" w:rsidRDefault="00344DC2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1C042C" w:rsidRPr="009B3200" w:rsidRDefault="00344DC2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1C042C" w:rsidRPr="009B3200" w:rsidRDefault="00344D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C042C" w:rsidRPr="009B3200" w:rsidRDefault="00344DC2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1C042C" w:rsidRPr="009B3200" w:rsidRDefault="001C042C">
      <w:pPr>
        <w:rPr>
          <w:lang w:val="ru-RU"/>
        </w:rPr>
        <w:sectPr w:rsidR="001C042C" w:rsidRPr="009B3200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C042C" w:rsidRPr="009B3200" w:rsidRDefault="001C042C">
      <w:pPr>
        <w:autoSpaceDE w:val="0"/>
        <w:autoSpaceDN w:val="0"/>
        <w:spacing w:after="78" w:line="220" w:lineRule="exact"/>
        <w:rPr>
          <w:lang w:val="ru-RU"/>
        </w:rPr>
      </w:pPr>
    </w:p>
    <w:p w:rsidR="001C042C" w:rsidRPr="009B3200" w:rsidRDefault="00344DC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1C042C" w:rsidRPr="009B3200" w:rsidRDefault="00344DC2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C042C" w:rsidRPr="009B3200" w:rsidRDefault="00344D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1C042C" w:rsidRPr="009B3200" w:rsidRDefault="00344DC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1C042C" w:rsidRPr="009B3200" w:rsidRDefault="00344D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1C042C" w:rsidRPr="009B3200" w:rsidRDefault="00344DC2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1C042C" w:rsidRPr="009B3200" w:rsidRDefault="00344DC2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1C042C" w:rsidRPr="009B3200" w:rsidRDefault="00344DC2">
      <w:pPr>
        <w:autoSpaceDE w:val="0"/>
        <w:autoSpaceDN w:val="0"/>
        <w:spacing w:before="286" w:after="0" w:line="230" w:lineRule="auto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C042C" w:rsidRPr="009B3200" w:rsidRDefault="00344DC2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9B3200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1C042C" w:rsidRPr="009B3200" w:rsidRDefault="00344DC2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C042C" w:rsidRPr="009B3200" w:rsidRDefault="00344DC2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1C042C" w:rsidRPr="009B3200" w:rsidRDefault="00344D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1C042C" w:rsidRPr="009B3200" w:rsidRDefault="00344DC2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1C042C" w:rsidRPr="009B3200" w:rsidRDefault="00344DC2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1C042C" w:rsidRPr="009B3200" w:rsidRDefault="00344D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3200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1C042C" w:rsidRPr="009B3200" w:rsidRDefault="00344DC2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1C042C" w:rsidRPr="009B3200" w:rsidRDefault="001C042C">
      <w:pPr>
        <w:rPr>
          <w:lang w:val="ru-RU"/>
        </w:rPr>
        <w:sectPr w:rsidR="001C042C" w:rsidRPr="009B3200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042C" w:rsidRPr="009B3200" w:rsidRDefault="001C042C">
      <w:pPr>
        <w:autoSpaceDE w:val="0"/>
        <w:autoSpaceDN w:val="0"/>
        <w:spacing w:after="66" w:line="220" w:lineRule="exact"/>
        <w:rPr>
          <w:lang w:val="ru-RU"/>
        </w:rPr>
      </w:pPr>
    </w:p>
    <w:p w:rsidR="001C042C" w:rsidRPr="009B3200" w:rsidRDefault="00344DC2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1C042C" w:rsidRPr="009B3200" w:rsidRDefault="00344DC2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1C042C" w:rsidRPr="009B3200" w:rsidRDefault="00344DC2">
      <w:pPr>
        <w:autoSpaceDE w:val="0"/>
        <w:autoSpaceDN w:val="0"/>
        <w:spacing w:before="178" w:after="0" w:line="230" w:lineRule="auto"/>
        <w:rPr>
          <w:lang w:val="ru-RU"/>
        </w:rPr>
      </w:pPr>
      <w:r w:rsidRPr="009B3200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1C042C" w:rsidRPr="009B3200" w:rsidRDefault="00344DC2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1C042C" w:rsidRPr="009B3200" w:rsidRDefault="00344DC2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1C042C" w:rsidRPr="009B3200" w:rsidRDefault="00344DC2">
      <w:pPr>
        <w:autoSpaceDE w:val="0"/>
        <w:autoSpaceDN w:val="0"/>
        <w:spacing w:before="178" w:after="0" w:line="230" w:lineRule="auto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1C042C" w:rsidRPr="009B3200" w:rsidRDefault="00344DC2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1C042C" w:rsidRPr="009B3200" w:rsidRDefault="00344DC2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C042C" w:rsidRPr="009B3200" w:rsidRDefault="00344DC2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C042C" w:rsidRPr="009B3200" w:rsidRDefault="00344DC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1C042C" w:rsidRPr="009B3200" w:rsidRDefault="001C042C">
      <w:pPr>
        <w:rPr>
          <w:lang w:val="ru-RU"/>
        </w:rPr>
        <w:sectPr w:rsidR="001C042C" w:rsidRPr="009B3200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1C042C" w:rsidRPr="009B3200" w:rsidRDefault="001C042C">
      <w:pPr>
        <w:autoSpaceDE w:val="0"/>
        <w:autoSpaceDN w:val="0"/>
        <w:spacing w:after="78" w:line="220" w:lineRule="exact"/>
        <w:rPr>
          <w:lang w:val="ru-RU"/>
        </w:rPr>
      </w:pPr>
    </w:p>
    <w:p w:rsidR="001C042C" w:rsidRPr="009B3200" w:rsidRDefault="00344DC2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9B3200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1C042C" w:rsidRPr="009B3200" w:rsidRDefault="00344DC2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1C042C" w:rsidRPr="009B3200" w:rsidRDefault="00344D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1C042C" w:rsidRPr="009B3200" w:rsidRDefault="00344D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3200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1C042C" w:rsidRPr="009B3200" w:rsidRDefault="00344DC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1C042C" w:rsidRPr="009B3200" w:rsidRDefault="00344DC2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1C042C" w:rsidRPr="009B3200" w:rsidRDefault="00344D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3200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C042C" w:rsidRPr="009B3200" w:rsidRDefault="00344DC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1C042C" w:rsidRPr="009B3200" w:rsidRDefault="00344DC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C042C" w:rsidRPr="009B3200" w:rsidRDefault="00344DC2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C042C" w:rsidRPr="009B3200" w:rsidRDefault="00344D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1C042C" w:rsidRPr="009B3200" w:rsidRDefault="00344DC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1C042C" w:rsidRPr="009B3200" w:rsidRDefault="00344DC2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1C042C" w:rsidRPr="009B3200" w:rsidRDefault="00344DC2">
      <w:pPr>
        <w:autoSpaceDE w:val="0"/>
        <w:autoSpaceDN w:val="0"/>
        <w:spacing w:before="288" w:after="0" w:line="230" w:lineRule="auto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C042C" w:rsidRPr="009B3200" w:rsidRDefault="00344DC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</w:t>
      </w: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классе 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1C042C" w:rsidRPr="009B3200" w:rsidRDefault="00344DC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C042C" w:rsidRPr="009B3200" w:rsidRDefault="00344DC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1C042C" w:rsidRPr="009B3200" w:rsidRDefault="00344DC2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1C042C" w:rsidRPr="009B3200" w:rsidRDefault="00344DC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карте мира материки, изученные страны мира; </w:t>
      </w:r>
    </w:p>
    <w:p w:rsidR="001C042C" w:rsidRPr="009B3200" w:rsidRDefault="001C042C">
      <w:pPr>
        <w:rPr>
          <w:lang w:val="ru-RU"/>
        </w:rPr>
        <w:sectPr w:rsidR="001C042C" w:rsidRPr="009B3200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042C" w:rsidRPr="009B3200" w:rsidRDefault="001C042C">
      <w:pPr>
        <w:autoSpaceDE w:val="0"/>
        <w:autoSpaceDN w:val="0"/>
        <w:spacing w:after="108" w:line="220" w:lineRule="exact"/>
        <w:rPr>
          <w:lang w:val="ru-RU"/>
        </w:rPr>
      </w:pPr>
    </w:p>
    <w:p w:rsidR="001C042C" w:rsidRPr="009B3200" w:rsidRDefault="00344DC2">
      <w:pPr>
        <w:autoSpaceDE w:val="0"/>
        <w:autoSpaceDN w:val="0"/>
        <w:spacing w:after="0" w:line="343" w:lineRule="auto"/>
        <w:rPr>
          <w:lang w:val="ru-RU"/>
        </w:rPr>
      </w:pP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расходы и доходы семейного бюджета;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природы по их описанию, рисункам и фотографиям, различать их в окружающем мире;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 изученные объекты живой и неживой природы, проводить простейшую классификацию;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по заданному количеству признаков объекты живой и неживой природы; —  описывать на основе предложенного плана изученные объекты и явления природы, выделяя их существенные признаки и характерные свойства;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 источники  информации  о  природе и обществе для поиска и извлечения информации, ответов на вопросы;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фиксировать результаты наблюдений, опытной работы, в процессе коллективной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обобщать полученные результаты и делать выводы;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— 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пассажира железнодорожного, водного и авиатранспорта;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периодичность двигательной активности и профилактики заболеваний;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во дворе жилого дома;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r w:rsidRPr="009B3200">
        <w:rPr>
          <w:lang w:val="ru-RU"/>
        </w:rPr>
        <w:br/>
      </w:r>
      <w:proofErr w:type="spell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мессенджерах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C042C" w:rsidRPr="009B3200" w:rsidRDefault="001C042C">
      <w:pPr>
        <w:rPr>
          <w:lang w:val="ru-RU"/>
        </w:rPr>
        <w:sectPr w:rsidR="001C042C" w:rsidRPr="009B3200">
          <w:pgSz w:w="11900" w:h="16840"/>
          <w:pgMar w:top="328" w:right="822" w:bottom="1440" w:left="1086" w:header="720" w:footer="720" w:gutter="0"/>
          <w:cols w:space="720" w:equalWidth="0">
            <w:col w:w="9992" w:space="0"/>
          </w:cols>
          <w:docGrid w:linePitch="360"/>
        </w:sectPr>
      </w:pPr>
    </w:p>
    <w:p w:rsidR="001C042C" w:rsidRPr="009B3200" w:rsidRDefault="001C042C">
      <w:pPr>
        <w:autoSpaceDE w:val="0"/>
        <w:autoSpaceDN w:val="0"/>
        <w:spacing w:after="64" w:line="220" w:lineRule="exact"/>
        <w:rPr>
          <w:lang w:val="ru-RU"/>
        </w:rPr>
      </w:pPr>
    </w:p>
    <w:p w:rsidR="001C042C" w:rsidRDefault="00344DC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54"/>
        <w:gridCol w:w="530"/>
        <w:gridCol w:w="1104"/>
        <w:gridCol w:w="1140"/>
        <w:gridCol w:w="804"/>
        <w:gridCol w:w="3976"/>
        <w:gridCol w:w="1080"/>
        <w:gridCol w:w="1946"/>
      </w:tblGrid>
      <w:tr w:rsidR="001C042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1C042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C" w:rsidRDefault="001C04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C" w:rsidRDefault="001C042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C" w:rsidRDefault="001C04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C" w:rsidRDefault="001C04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C" w:rsidRDefault="001C042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C" w:rsidRDefault="001C042C"/>
        </w:tc>
      </w:tr>
      <w:tr w:rsidR="001C042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1C042C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64" w:after="0" w:line="250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 на </w:t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такое общество»;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http:/schoolcollection.edu.ru</w:t>
            </w:r>
          </w:p>
        </w:tc>
      </w:tr>
      <w:tr w:rsidR="001C042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64" w:after="0" w:line="252" w:lineRule="auto"/>
              <w:ind w:left="72" w:right="1296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Наша Родина — Российская Федерация </w:t>
            </w:r>
            <w:proofErr w:type="gramStart"/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ногонациональная страна.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тему: «Жизнь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 нашей страны»;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http:/schoolcollection.edu.ru</w:t>
            </w:r>
          </w:p>
        </w:tc>
      </w:tr>
      <w:tr w:rsidR="001C042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жизни, быта, культуры народов РФ.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тему: «Жизнь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 нашей страны»;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http:/schoolcollection.edu.ru</w:t>
            </w:r>
          </w:p>
        </w:tc>
      </w:tr>
      <w:tr w:rsidR="001C042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по теме «Уникальные памятники культуры России»;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http:/schoolcollection.edu.ru</w:t>
            </w:r>
          </w:p>
        </w:tc>
      </w:tr>
      <w:tr w:rsidR="001C042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Золотого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кольца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маршрута по Золотому кольцу с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фотографий достопримечательностей, сувениров и т.д.;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/info/</w:t>
            </w:r>
          </w:p>
        </w:tc>
      </w:tr>
      <w:tr w:rsidR="001C042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 на </w:t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такое общество»;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/info/</w:t>
            </w:r>
          </w:p>
        </w:tc>
      </w:tr>
      <w:tr w:rsidR="001C042C">
        <w:trPr>
          <w:trHeight w:hRule="exact" w:val="12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Ролевая игра по теме «Встречаем гостей из разных республик РФ»: рассказы гостей об их крае и народах, рассказы для гостей о родном крае;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/info/</w:t>
            </w:r>
          </w:p>
        </w:tc>
      </w:tr>
      <w:tr w:rsidR="001C042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9B3200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 близких, родных людей</w:t>
            </w:r>
            <w:r w:rsidRPr="009B3200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Поколения в семье.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«Для чего создаётся </w:t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семья»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Почему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семью называют коллективом»;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/info/</w:t>
            </w:r>
          </w:p>
        </w:tc>
      </w:tr>
      <w:tr w:rsidR="001C042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Взаимоотношения в семье: любовь, доброта, внимание, поддержка.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коллективный ответ на 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«Какие бывают семьи?»;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/info/</w:t>
            </w:r>
          </w:p>
        </w:tc>
      </w:tr>
      <w:tr w:rsidR="001C042C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Семейный бюджет, доходы и расходы семьи.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«Что такое семейный бюджет»; Беседа по теме «Доходы и расходы семьи»;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 nsc.1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  <w:tr w:rsidR="001C042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Страны и народы мира на карте.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страны мира. Работа в группах: самостоятельное составление описания любой страны или народа мира (с использованием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дополнительной литературы и Интернета);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 nsc.1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</w:tbl>
    <w:p w:rsidR="001C042C" w:rsidRDefault="001C042C">
      <w:pPr>
        <w:autoSpaceDE w:val="0"/>
        <w:autoSpaceDN w:val="0"/>
        <w:spacing w:after="0" w:line="14" w:lineRule="exact"/>
      </w:pPr>
    </w:p>
    <w:p w:rsidR="001C042C" w:rsidRDefault="001C042C">
      <w:pPr>
        <w:sectPr w:rsidR="001C042C">
          <w:pgSz w:w="16840" w:h="11900"/>
          <w:pgMar w:top="282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042C" w:rsidRDefault="001C04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54"/>
        <w:gridCol w:w="530"/>
        <w:gridCol w:w="1104"/>
        <w:gridCol w:w="1140"/>
        <w:gridCol w:w="804"/>
        <w:gridCol w:w="3976"/>
        <w:gridCol w:w="1080"/>
        <w:gridCol w:w="1946"/>
      </w:tblGrid>
      <w:tr w:rsidR="001C042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«Путешествие по странам мира»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(достопримечательности отдельных стран мира, по выбору детей): рассматривание видеоматериалов, слайдов, иллюстраций;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 nsc.1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  <w:tr w:rsidR="001C042C">
        <w:trPr>
          <w:trHeight w:hRule="exact" w:val="348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</w:tr>
      <w:tr w:rsidR="001C042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1C042C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64" w:after="0" w:line="245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Вещество.  Разнообразие веществ в окружающем мире. Твёрдые тела, жидкости, газы, их свойства.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 nsc.1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  <w:tr w:rsidR="001C042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Воздух — смесь газов. Свойства  воздуха.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Демонстрация учебных экспериментов: состояния воды, свойства воздуха;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 nsc.1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  <w:tr w:rsidR="001C042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64" w:after="0" w:line="245" w:lineRule="auto"/>
              <w:ind w:left="72"/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Вода. Свойства </w:t>
            </w:r>
            <w:proofErr w:type="spellStart"/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воды</w:t>
            </w:r>
            <w:proofErr w:type="gramStart"/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остояния</w:t>
            </w:r>
            <w:proofErr w:type="spellEnd"/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воды, её распространение в природе, значение для жизни.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Круговорот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Демонстрация учебных экспериментов: состояния воды, свойства воздуха;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анализ схемы круговорота воды в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 nsc.1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  <w:tr w:rsidR="001C042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воздуха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о необходимости охраны воздуха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 nsc.1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  <w:tr w:rsidR="001C042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Горные породы и минералы. Полезные ископаемые, их значение в хозяйстве </w:t>
            </w:r>
            <w:proofErr w:type="spellStart"/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человека</w:t>
            </w:r>
            <w:proofErr w:type="gramStart"/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олезные</w:t>
            </w:r>
            <w:proofErr w:type="spellEnd"/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ископаемые родного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горные породы и минералы 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—н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азвание, сравнение, описание;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http:/schoolcollection.edu.ru</w:t>
            </w:r>
          </w:p>
        </w:tc>
      </w:tr>
      <w:tr w:rsidR="001C042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Экскурсия: почвы (виды, состав, значение для жизни природы и хозяйственной деятельности людей); Рассказ учителя о видах почв;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для жизни природы и хозяйственной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деятельности людей;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http:/schoolcollection.edu.ru</w:t>
            </w:r>
          </w:p>
        </w:tc>
      </w:tr>
      <w:tr w:rsidR="001C042C">
        <w:trPr>
          <w:trHeight w:hRule="exact" w:val="14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88" w:after="0" w:line="254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>Царства природы. Бактерии, общее представление.  Грибы: строение шляпочного гриба; съедобные и несъедобные грибы.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(чтение текста учебника) о бактериях; Рассматривание и описание особенностей внешнего вида бактерий;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 по теме «Какие грибы мы не положим в корзинку»;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схемы: «Шляпочный гриб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52" w:lineRule="auto"/>
              <w:ind w:left="72"/>
            </w:pP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http:/schoolcollection.edu.ru</w:t>
            </w:r>
          </w:p>
        </w:tc>
      </w:tr>
      <w:tr w:rsidR="001C042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растений. Зависимость жизненного цикла организмов от условий окружающей  среды.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группе: классификация растений из списка, который предложили одноклассники;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http:/schoolcollection.edu.ru</w:t>
            </w:r>
          </w:p>
        </w:tc>
      </w:tr>
      <w:tr w:rsidR="001C042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в паре по теме «Размножения растений (побегом, листом, семе нами)»;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http:/schoolcollection.edu.ru</w:t>
            </w:r>
          </w:p>
        </w:tc>
      </w:tr>
      <w:tr w:rsidR="001C042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64" w:after="0" w:line="252" w:lineRule="auto"/>
              <w:ind w:left="72" w:right="576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Роль растений  в  природе и жизни людей, бережное отношение человека к растениям.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Рассказ-рассуждение о жизни растений;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http:/schoolcollection.edu.ru</w:t>
            </w:r>
          </w:p>
        </w:tc>
      </w:tr>
      <w:tr w:rsidR="001C042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Условия, необходимые для жизни растения (свет, тепло, воздух, вода).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фиксация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создание схемы по теме «Условия жизни растений»;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http:/schoolcollection.edu.ru</w:t>
            </w:r>
          </w:p>
        </w:tc>
      </w:tr>
      <w:tr w:rsidR="001C042C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1152"/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родного края, названия и краткая характеристика.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Охраняемые растения родного края (наблюдение, рассматривание иллюстраций);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http:/schoolcollection.edu.ru</w:t>
            </w:r>
          </w:p>
        </w:tc>
      </w:tr>
    </w:tbl>
    <w:p w:rsidR="001C042C" w:rsidRDefault="001C042C">
      <w:pPr>
        <w:autoSpaceDE w:val="0"/>
        <w:autoSpaceDN w:val="0"/>
        <w:spacing w:after="0" w:line="14" w:lineRule="exact"/>
      </w:pPr>
    </w:p>
    <w:p w:rsidR="001C042C" w:rsidRDefault="001C042C">
      <w:pPr>
        <w:sectPr w:rsidR="001C042C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54"/>
        <w:gridCol w:w="530"/>
        <w:gridCol w:w="1104"/>
        <w:gridCol w:w="1140"/>
        <w:gridCol w:w="804"/>
        <w:gridCol w:w="3976"/>
        <w:gridCol w:w="1080"/>
        <w:gridCol w:w="1946"/>
      </w:tblGrid>
      <w:tr w:rsidR="001C042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</w:tr>
    </w:tbl>
    <w:p w:rsidR="001C042C" w:rsidRDefault="001C042C">
      <w:pPr>
        <w:autoSpaceDE w:val="0"/>
        <w:autoSpaceDN w:val="0"/>
        <w:spacing w:after="0" w:line="52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54"/>
        <w:gridCol w:w="530"/>
        <w:gridCol w:w="1104"/>
        <w:gridCol w:w="1140"/>
        <w:gridCol w:w="804"/>
        <w:gridCol w:w="3976"/>
        <w:gridCol w:w="1080"/>
        <w:gridCol w:w="1946"/>
      </w:tblGrid>
      <w:tr w:rsidR="001C042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«Каких животных мы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знаем»;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составление схемы по теме «Разнообразие животных»;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опиши животное, узнай животное, найди ошибку в классификации животных;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http:/schoolcollection.edu.ru</w:t>
            </w:r>
          </w:p>
        </w:tc>
      </w:tr>
      <w:tr w:rsidR="001C042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характеристика животных по способу размножения (на основе справочной литературы), подготовка презентации;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http:/schoolcollection.edu.ru</w:t>
            </w:r>
          </w:p>
        </w:tc>
      </w:tr>
      <w:tr w:rsidR="001C042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животные питаются»;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/info/</w:t>
            </w:r>
          </w:p>
        </w:tc>
      </w:tr>
      <w:tr w:rsidR="001C042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тему «Охрана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/info/</w:t>
            </w:r>
          </w:p>
        </w:tc>
      </w:tr>
      <w:tr w:rsidR="001C042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Животные родного края, их названия.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тему «Охрана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/info/</w:t>
            </w:r>
          </w:p>
        </w:tc>
      </w:tr>
      <w:tr w:rsidR="001C042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Природные сообщества: лес, луг, пруд.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Взаимосвязи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сообществе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словарём: определение значения </w:t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а«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сообщество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«Что такое природное сообщество» 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«Особенности леса (луга, водоёма) как сообщества»;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/info/</w:t>
            </w:r>
          </w:p>
        </w:tc>
      </w:tr>
      <w:tr w:rsidR="001C042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Создание человеком природных сообще</w:t>
            </w:r>
            <w:proofErr w:type="gramStart"/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ств дл</w:t>
            </w:r>
            <w:proofErr w:type="gramEnd"/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я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хозяйственной деятельности, получения продуктов питания (поле, сад, огород).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понятий: естественные сообщества, искусственные сообщества;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«Для чего человек создает новые сообщества?»;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/info/</w:t>
            </w:r>
          </w:p>
        </w:tc>
      </w:tr>
      <w:tr w:rsidR="001C042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сообщества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родного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ситуаций, раскрывающих правила положительного и отрицательного отношения к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/info/</w:t>
            </w:r>
          </w:p>
        </w:tc>
      </w:tr>
      <w:tr w:rsidR="001C042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в лесу, на водоёме, на лугу.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ситуаций, раскрывающих правила положительного и отрицательного отношения к природе;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правил поведения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/info/</w:t>
            </w:r>
          </w:p>
        </w:tc>
      </w:tr>
      <w:tr w:rsidR="001C042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  —  часть  природы. Общее представление о строении тела человека.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текстов учебника, объяснения </w:t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Строение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тела человека»;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схемы строения тела человека: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называние, описание функций разных систем органов;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/info/</w:t>
            </w:r>
          </w:p>
        </w:tc>
      </w:tr>
      <w:tr w:rsidR="001C042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gramStart"/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 их роль в жизнедеятельности организма.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текстов учебника, объяснения </w:t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Строение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тела человека»;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схемы строения тела человека: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называние, описание функций разных систем органов;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 nsc.1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</w:tbl>
    <w:p w:rsidR="001C042C" w:rsidRDefault="001C042C">
      <w:pPr>
        <w:autoSpaceDE w:val="0"/>
        <w:autoSpaceDN w:val="0"/>
        <w:spacing w:after="0" w:line="14" w:lineRule="exact"/>
      </w:pPr>
    </w:p>
    <w:p w:rsidR="001C042C" w:rsidRDefault="001C042C">
      <w:pPr>
        <w:autoSpaceDE w:val="0"/>
        <w:autoSpaceDN w:val="0"/>
        <w:spacing w:after="0" w:line="14" w:lineRule="exact"/>
      </w:pPr>
    </w:p>
    <w:p w:rsidR="001C042C" w:rsidRDefault="001C042C">
      <w:pPr>
        <w:sectPr w:rsidR="001C042C">
          <w:pgSz w:w="16840" w:h="11900"/>
          <w:pgMar w:top="16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042C" w:rsidRDefault="001C042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54"/>
        <w:gridCol w:w="530"/>
        <w:gridCol w:w="1104"/>
        <w:gridCol w:w="1140"/>
        <w:gridCol w:w="804"/>
        <w:gridCol w:w="3976"/>
        <w:gridCol w:w="1080"/>
        <w:gridCol w:w="1946"/>
      </w:tblGrid>
      <w:tr w:rsidR="001C042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Гигиена отдельных органов и систем органов человека.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текстов учебника, объяснения </w:t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Строение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тела человека»;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схемы строения тела человека: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называние, описание функций разных систем органов;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 nsc.1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  <w:tr w:rsidR="001C042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температуры тела человека, частоты пульса.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«Измерение температуры тела и частоты пульса»;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 nsc.1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  <w:tr w:rsidR="001C042C">
        <w:trPr>
          <w:trHeight w:hRule="exact" w:val="350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</w:tr>
      <w:tr w:rsidR="001C042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1C042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ситуаций по теме «Что может произойти, если…»;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Ролевая игра по теме «Рас скажи малышу, как нужно вести себя на игровой и спортивной площадке»;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1C042C">
            <w:pPr>
              <w:rPr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 nsc.1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  <w:tr w:rsidR="001C042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ситуаций по теме «Что может произойти, если…»;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1C042C">
            <w:pPr>
              <w:rPr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 nsc.1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  <w:tr w:rsidR="001C042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66" w:after="0" w:line="252" w:lineRule="auto"/>
              <w:ind w:left="72" w:right="576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Транспортная безопасность пассажира разных видов транспорта, правила поведения на вокзалах, в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аэропортах, на борту самолёта, судна.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по теме «Правила поведения в транспорте, на вокзалах, в аэропортах, на борту самолета, судна»;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1C042C">
            <w:pPr>
              <w:rPr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 nsc.1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  <w:tr w:rsidR="001C042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66" w:after="0" w:line="254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Интернете (ориентировка в признаках мошенничества в сети; защита персональной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информации) в условиях 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обеспечить безопасность при работе в Интернете»;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1C042C">
            <w:pPr>
              <w:rPr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http// nsc.1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</w:p>
        </w:tc>
      </w:tr>
      <w:tr w:rsidR="001C042C">
        <w:trPr>
          <w:trHeight w:hRule="exact" w:val="348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</w:tr>
      <w:tr w:rsidR="001C042C">
        <w:trPr>
          <w:trHeight w:hRule="exact" w:val="348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</w:tr>
      <w:tr w:rsidR="001C042C">
        <w:trPr>
          <w:trHeight w:hRule="exact" w:val="328"/>
        </w:trPr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</w:tr>
    </w:tbl>
    <w:p w:rsidR="001C042C" w:rsidRDefault="001C042C">
      <w:pPr>
        <w:autoSpaceDE w:val="0"/>
        <w:autoSpaceDN w:val="0"/>
        <w:spacing w:after="0" w:line="14" w:lineRule="exact"/>
      </w:pPr>
    </w:p>
    <w:p w:rsidR="001C042C" w:rsidRDefault="001C042C">
      <w:pPr>
        <w:sectPr w:rsidR="001C042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042C" w:rsidRDefault="001C042C">
      <w:pPr>
        <w:autoSpaceDE w:val="0"/>
        <w:autoSpaceDN w:val="0"/>
        <w:spacing w:after="78" w:line="220" w:lineRule="exact"/>
      </w:pPr>
    </w:p>
    <w:p w:rsidR="001C042C" w:rsidRDefault="00344DC2">
      <w:pPr>
        <w:autoSpaceDE w:val="0"/>
        <w:autoSpaceDN w:val="0"/>
        <w:spacing w:after="316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476"/>
        <w:gridCol w:w="722"/>
        <w:gridCol w:w="1602"/>
        <w:gridCol w:w="1648"/>
        <w:gridCol w:w="1150"/>
        <w:gridCol w:w="1554"/>
      </w:tblGrid>
      <w:tr w:rsidR="001C042C">
        <w:trPr>
          <w:trHeight w:hRule="exact" w:val="486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п/п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урока</w:t>
            </w:r>
            <w:proofErr w:type="spellEnd"/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часов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изучения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7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контроля</w:t>
            </w:r>
            <w:proofErr w:type="spellEnd"/>
          </w:p>
        </w:tc>
      </w:tr>
      <w:tr w:rsidR="001C042C">
        <w:trPr>
          <w:trHeight w:hRule="exact" w:val="81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C" w:rsidRDefault="001C042C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C" w:rsidRDefault="001C042C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работы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работы</w:t>
            </w:r>
            <w:proofErr w:type="spellEnd"/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C" w:rsidRDefault="001C042C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C" w:rsidRDefault="001C042C"/>
        </w:tc>
      </w:tr>
      <w:tr w:rsidR="001C042C">
        <w:trPr>
          <w:trHeight w:hRule="exact" w:val="8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Где и когда ты живёшь.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1C042C">
            <w:pPr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Природные тела и природные явления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62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Солнечная система.  Солнце-звезда. Наша  планета Земля.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33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Условия жизни на Земле.</w:t>
            </w:r>
          </w:p>
          <w:p w:rsidR="001C042C" w:rsidRPr="009B3200" w:rsidRDefault="00344DC2">
            <w:pPr>
              <w:autoSpaceDE w:val="0"/>
              <w:autoSpaceDN w:val="0"/>
              <w:spacing w:before="68" w:after="0" w:line="262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Значение Солнца для жизни на Земле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62" w:lineRule="auto"/>
              <w:ind w:left="72" w:right="576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Солнце – источник тепла и света.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33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Водная оболочка Земли.</w:t>
            </w:r>
          </w:p>
          <w:p w:rsidR="001C042C" w:rsidRPr="009B3200" w:rsidRDefault="00344DC2">
            <w:pPr>
              <w:autoSpaceDE w:val="0"/>
              <w:autoSpaceDN w:val="0"/>
              <w:spacing w:before="68" w:after="0" w:line="262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Значение воды для жизни на Земле.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Воздушная оболочка Земли. Значение воздуха для жизни на Земле.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Проверочная работа по </w:t>
            </w:r>
            <w:r w:rsidRPr="009B3200">
              <w:rPr>
                <w:lang w:val="ru-RU"/>
              </w:rPr>
              <w:br/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теме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:"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Условия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жизни на Земле".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Человек познает мир. Изображение Земли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Географическая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карта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/>
              <w:ind w:left="72" w:right="720"/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Масштаб, условные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обозначения </w:t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карты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.К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арта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России.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компасом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62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Проверочная работа по теме "Человек изучает Землю".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7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Бактерии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1C042C" w:rsidRDefault="001C042C">
      <w:pPr>
        <w:autoSpaceDE w:val="0"/>
        <w:autoSpaceDN w:val="0"/>
        <w:spacing w:after="0" w:line="14" w:lineRule="exact"/>
      </w:pPr>
    </w:p>
    <w:p w:rsidR="001C042C" w:rsidRDefault="001C042C">
      <w:pPr>
        <w:sectPr w:rsidR="001C042C">
          <w:pgSz w:w="11900" w:h="16840"/>
          <w:pgMar w:top="298" w:right="556" w:bottom="36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1C042C" w:rsidRDefault="001C042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476"/>
        <w:gridCol w:w="722"/>
        <w:gridCol w:w="1602"/>
        <w:gridCol w:w="1648"/>
        <w:gridCol w:w="1150"/>
        <w:gridCol w:w="1554"/>
      </w:tblGrid>
      <w:tr w:rsidR="001C042C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Грибы. Отличие грибов от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растений. Разнообразие грибов.</w:t>
            </w:r>
          </w:p>
          <w:p w:rsidR="001C042C" w:rsidRPr="009B3200" w:rsidRDefault="00344DC2">
            <w:pPr>
              <w:autoSpaceDE w:val="0"/>
              <w:autoSpaceDN w:val="0"/>
              <w:spacing w:before="68" w:after="0" w:line="262" w:lineRule="auto"/>
              <w:ind w:left="72" w:right="576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Съедобные и несъедобные грибы.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царство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природы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71" w:lineRule="auto"/>
              <w:ind w:left="72" w:right="382"/>
              <w:jc w:val="both"/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Распространение растений на Земле, значение растений для жизни.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человек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Разнообразие растений: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водоросли, мхи, папоротники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Разнообразие растений: хвойные (голосеменные), цветковые, их общая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характеристика.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Растения — живые тела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(организмы). Питание растений.</w:t>
            </w:r>
          </w:p>
          <w:p w:rsidR="001C042C" w:rsidRDefault="00344DC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корня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Растения — живые тела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(организмы). Роль побега в питании.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Жизнь растений.</w:t>
            </w:r>
          </w:p>
          <w:p w:rsidR="001C042C" w:rsidRPr="009B3200" w:rsidRDefault="00344DC2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Распространение плодов и семян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растений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растений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Культурные растения в жизни человека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Культурные растения в жизни человека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Красная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книга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России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Разнообразие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растений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края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5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Проверочная работа по </w:t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теме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«Г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рибы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Бактерии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.;</w:t>
            </w:r>
            <w:proofErr w:type="gramEnd"/>
          </w:p>
        </w:tc>
      </w:tr>
    </w:tbl>
    <w:p w:rsidR="001C042C" w:rsidRDefault="001C042C">
      <w:pPr>
        <w:autoSpaceDE w:val="0"/>
        <w:autoSpaceDN w:val="0"/>
        <w:spacing w:after="0" w:line="14" w:lineRule="exact"/>
      </w:pPr>
    </w:p>
    <w:p w:rsidR="001C042C" w:rsidRDefault="001C042C">
      <w:pPr>
        <w:sectPr w:rsidR="001C042C">
          <w:pgSz w:w="11900" w:h="16840"/>
          <w:pgMar w:top="284" w:right="556" w:bottom="280" w:left="664" w:header="720" w:footer="720" w:gutter="0"/>
          <w:cols w:space="720" w:equalWidth="0">
            <w:col w:w="10680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476"/>
        <w:gridCol w:w="722"/>
        <w:gridCol w:w="1602"/>
        <w:gridCol w:w="1648"/>
        <w:gridCol w:w="1150"/>
        <w:gridCol w:w="1554"/>
      </w:tblGrid>
      <w:tr w:rsidR="001C042C">
        <w:trPr>
          <w:trHeight w:hRule="exact" w:val="1596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3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</w:tr>
    </w:tbl>
    <w:p w:rsidR="001C042C" w:rsidRDefault="001C042C">
      <w:pPr>
        <w:autoSpaceDE w:val="0"/>
        <w:autoSpaceDN w:val="0"/>
        <w:spacing w:after="0" w:line="1582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476"/>
        <w:gridCol w:w="722"/>
        <w:gridCol w:w="1602"/>
        <w:gridCol w:w="1648"/>
        <w:gridCol w:w="1150"/>
        <w:gridCol w:w="1554"/>
      </w:tblGrid>
      <w:tr w:rsidR="001C042C">
        <w:trPr>
          <w:trHeight w:hRule="exact" w:val="8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царство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природы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71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Разнообразие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одноклеточные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многоклеточные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Разнообразие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беспозвоночные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Разнообразие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беспозвоночные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33.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62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Позвоночные животные. Рыбы </w:t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Земноводные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.П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ресмыкающиеся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Позвоночные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Птицы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35.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Позвоночные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Млекопитающие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/>
              <w:ind w:left="72" w:right="288"/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Животные – живые тела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(организмы). Поведение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животных.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Приспособление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среде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обитания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37.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сообщества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38.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39.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Проверочная работа по теме "Животные"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40.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Как люди узнают о </w:t>
            </w:r>
            <w:r w:rsidRPr="009B3200">
              <w:rPr>
                <w:lang w:val="ru-RU"/>
              </w:rPr>
              <w:br/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прошлом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.Н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азвания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русского государства в разные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исторические времена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lastRenderedPageBreak/>
              <w:t>41.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Названия русского государства в разные исторические времена 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:Д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ревняя Русь, Древнерусское государство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1C042C" w:rsidRDefault="001C042C">
      <w:pPr>
        <w:autoSpaceDE w:val="0"/>
        <w:autoSpaceDN w:val="0"/>
        <w:spacing w:after="0" w:line="14" w:lineRule="exact"/>
      </w:pPr>
    </w:p>
    <w:p w:rsidR="001C042C" w:rsidRDefault="001C042C">
      <w:pPr>
        <w:autoSpaceDE w:val="0"/>
        <w:autoSpaceDN w:val="0"/>
        <w:spacing w:after="0" w:line="14" w:lineRule="exact"/>
      </w:pPr>
    </w:p>
    <w:p w:rsidR="001C042C" w:rsidRDefault="001C042C">
      <w:pPr>
        <w:sectPr w:rsidR="001C042C">
          <w:pgSz w:w="11900" w:h="16840"/>
          <w:pgMar w:top="0" w:right="556" w:bottom="52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1C042C" w:rsidRDefault="001C042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476"/>
        <w:gridCol w:w="722"/>
        <w:gridCol w:w="1602"/>
        <w:gridCol w:w="1648"/>
        <w:gridCol w:w="1150"/>
        <w:gridCol w:w="1554"/>
      </w:tblGrid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княжества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43.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Руководитель княжества. Проверочная работа по </w:t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теме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:"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Как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образовалось государство </w:t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русь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.;</w:t>
            </w:r>
            <w:proofErr w:type="gramEnd"/>
          </w:p>
        </w:tc>
      </w:tr>
      <w:tr w:rsidR="001C042C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Названия русского государства в разные исторические времена 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:М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осковская Русь.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45.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Руководитель княжества.</w:t>
            </w:r>
          </w:p>
          <w:p w:rsidR="001C042C" w:rsidRPr="009B3200" w:rsidRDefault="00344DC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Проверочная работа по теме 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:"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Московская Русь".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.;</w:t>
            </w:r>
            <w:proofErr w:type="gramEnd"/>
          </w:p>
        </w:tc>
      </w:tr>
      <w:tr w:rsidR="001C042C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Названия русского государства в разные исторические </w:t>
            </w:r>
            <w:r w:rsidRPr="009B3200">
              <w:rPr>
                <w:lang w:val="ru-RU"/>
              </w:rPr>
              <w:br/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времена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:Р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оссийская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империя.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15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47.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Названия русского государства в разные исторические </w:t>
            </w:r>
            <w:r w:rsidRPr="009B3200">
              <w:rPr>
                <w:lang w:val="ru-RU"/>
              </w:rPr>
              <w:br/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времена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:Р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оссийская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империя.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48.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Названия русского государства в разные исторические </w:t>
            </w:r>
            <w:r w:rsidRPr="009B3200">
              <w:rPr>
                <w:lang w:val="ru-RU"/>
              </w:rPr>
              <w:br/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времена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:Р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оссийская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империя.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49.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Названия русского государства в разные исторические </w:t>
            </w:r>
            <w:r w:rsidRPr="009B3200">
              <w:rPr>
                <w:lang w:val="ru-RU"/>
              </w:rPr>
              <w:br/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времена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:С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оветская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Россия,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СССР, Российская Федерация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50.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78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Проверочная работа по теме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:"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Российская империя, Советская Россия, СССР, Российская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Федерация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78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.;</w:t>
            </w:r>
            <w:proofErr w:type="gramEnd"/>
          </w:p>
        </w:tc>
      </w:tr>
      <w:tr w:rsidR="001C042C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71" w:lineRule="auto"/>
              <w:ind w:left="72" w:right="576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Происхождение имен и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фамилий. Имена в далекой древности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33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Крестьянское жилище.</w:t>
            </w:r>
          </w:p>
          <w:p w:rsidR="001C042C" w:rsidRPr="009B3200" w:rsidRDefault="00344DC2">
            <w:pPr>
              <w:autoSpaceDE w:val="0"/>
              <w:autoSpaceDN w:val="0"/>
              <w:spacing w:before="68" w:after="0" w:line="271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Городской дом. Культура быта: интерьер дома, посуда, утварь в разные исторические времена.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53.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Крестьянское жилище.</w:t>
            </w:r>
          </w:p>
          <w:p w:rsidR="001C042C" w:rsidRPr="009B3200" w:rsidRDefault="00344DC2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Городской дом. Культура быта: интерьер дома, посуда, утварь в разные исторические времена.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1C042C" w:rsidRDefault="001C042C">
      <w:pPr>
        <w:autoSpaceDE w:val="0"/>
        <w:autoSpaceDN w:val="0"/>
        <w:spacing w:after="0" w:line="14" w:lineRule="exact"/>
      </w:pPr>
    </w:p>
    <w:p w:rsidR="001C042C" w:rsidRDefault="001C042C">
      <w:pPr>
        <w:sectPr w:rsidR="001C042C">
          <w:pgSz w:w="11900" w:h="16840"/>
          <w:pgMar w:top="284" w:right="556" w:bottom="39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1C042C" w:rsidRDefault="001C042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476"/>
        <w:gridCol w:w="722"/>
        <w:gridCol w:w="1602"/>
        <w:gridCol w:w="1648"/>
        <w:gridCol w:w="1150"/>
        <w:gridCol w:w="1554"/>
      </w:tblGrid>
      <w:tr w:rsidR="001C042C">
        <w:trPr>
          <w:trHeight w:hRule="exact" w:val="18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81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Одежда. Костюм богатых и бедных, горожан и крестьян, представителей разных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сословий (князя, боярина, дворянина).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8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55.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Одежда. Костюм богатых и бедных, горожан и крестьян, представителей разных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сословий (князя, боярина, дворянина).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214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Портрет славянина в Древней, Московской Руси, в России.</w:t>
            </w:r>
          </w:p>
          <w:p w:rsidR="001C042C" w:rsidRPr="009B3200" w:rsidRDefault="00344DC2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Патриотизм, смелость,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трудолюбие, добросердечность, гостеприимство — основные качества славянина.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21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57.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Портрет славянина в Древней, Московской Руси, в России.</w:t>
            </w:r>
          </w:p>
          <w:p w:rsidR="001C042C" w:rsidRPr="009B3200" w:rsidRDefault="00344DC2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Патриотизм, смелость,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трудолюбие, добросердечность, гостеприимство — основные качества славянина.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58.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Проверочная работа  по теме 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:"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Как люди жили в старину".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59.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100" w:after="0"/>
              <w:ind w:left="72" w:right="144"/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Труд в крестьянском </w:t>
            </w:r>
            <w:r w:rsidRPr="009B3200">
              <w:rPr>
                <w:lang w:val="ru-RU"/>
              </w:rPr>
              <w:br/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хозяйстве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.К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репостные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крестьяне и помещики.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Отмена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крепостного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100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60.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/>
              <w:ind w:left="72" w:right="144"/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Труд в крестьянском </w:t>
            </w:r>
            <w:r w:rsidRPr="009B3200">
              <w:rPr>
                <w:lang w:val="ru-RU"/>
              </w:rPr>
              <w:br/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хозяйстве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.К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репостные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крестьяне и помещики.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Отмена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крепостного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21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83" w:lineRule="auto"/>
              <w:ind w:left="72" w:right="144"/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Ремесла. Возникновение и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развитие ремесел на Руси, в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России (кузнечное, ювелирное, гончарное, оружейное и др.).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Знаменитые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мастера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литейного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дела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1C042C" w:rsidRDefault="001C042C">
      <w:pPr>
        <w:autoSpaceDE w:val="0"/>
        <w:autoSpaceDN w:val="0"/>
        <w:spacing w:after="0" w:line="14" w:lineRule="exact"/>
      </w:pPr>
    </w:p>
    <w:p w:rsidR="001C042C" w:rsidRDefault="001C042C">
      <w:pPr>
        <w:sectPr w:rsidR="001C042C">
          <w:pgSz w:w="11900" w:h="16840"/>
          <w:pgMar w:top="284" w:right="556" w:bottom="87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1C042C" w:rsidRDefault="001C042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476"/>
        <w:gridCol w:w="722"/>
        <w:gridCol w:w="1602"/>
        <w:gridCol w:w="1648"/>
        <w:gridCol w:w="1150"/>
        <w:gridCol w:w="1554"/>
      </w:tblGrid>
      <w:tr w:rsidR="001C042C">
        <w:trPr>
          <w:trHeight w:hRule="exact" w:val="214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83" w:lineRule="auto"/>
              <w:ind w:left="72" w:right="144"/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Ремесла. Возникновение и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развитие ремесел на Руси, в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России (кузнечное, ювелирное, гончарное, оружейное и др.).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Знаменитые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мастера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литейного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дела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63.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Появление фабрик и заводов. Рабочие и капиталисты.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1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Развитие техники в России (на примере авиации,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автостроения).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65.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космоса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4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Итоговая комплексная работа за курс 3 класса.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8" w:after="0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820"/>
        </w:trPr>
        <w:tc>
          <w:tcPr>
            <w:tcW w:w="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67.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62" w:lineRule="auto"/>
              <w:ind w:left="72" w:right="720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Особенности труда людей родного края.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18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68.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81" w:lineRule="auto"/>
              <w:ind w:left="72" w:right="43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Здоровый  образ  жизни;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безопасность во дворе, </w:t>
            </w:r>
            <w:r w:rsidRPr="009B3200">
              <w:rPr>
                <w:lang w:val="ru-RU"/>
              </w:rPr>
              <w:br/>
            </w: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транспортная </w:t>
            </w:r>
            <w:r w:rsidRPr="009B3200">
              <w:rPr>
                <w:lang w:val="ru-RU"/>
              </w:rPr>
              <w:br/>
            </w:r>
            <w:proofErr w:type="spell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безопасность</w:t>
            </w:r>
            <w:proofErr w:type="gramStart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,б</w:t>
            </w:r>
            <w:proofErr w:type="gram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езопасность</w:t>
            </w:r>
            <w:proofErr w:type="spellEnd"/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 Интернете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62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1C042C">
        <w:trPr>
          <w:trHeight w:hRule="exact" w:val="798"/>
        </w:trPr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Pr="009B3200" w:rsidRDefault="00344DC2">
            <w:pPr>
              <w:autoSpaceDE w:val="0"/>
              <w:autoSpaceDN w:val="0"/>
              <w:spacing w:before="96" w:after="0" w:line="262" w:lineRule="auto"/>
              <w:ind w:left="72"/>
              <w:rPr>
                <w:lang w:val="ru-RU"/>
              </w:rPr>
            </w:pPr>
            <w:r w:rsidRPr="009B320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344DC2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3.5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42C" w:rsidRDefault="001C042C"/>
        </w:tc>
      </w:tr>
    </w:tbl>
    <w:p w:rsidR="001C042C" w:rsidRDefault="001C042C">
      <w:pPr>
        <w:autoSpaceDE w:val="0"/>
        <w:autoSpaceDN w:val="0"/>
        <w:spacing w:after="0" w:line="14" w:lineRule="exact"/>
      </w:pPr>
    </w:p>
    <w:p w:rsidR="001C042C" w:rsidRDefault="001C042C">
      <w:pPr>
        <w:sectPr w:rsidR="001C042C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1C042C" w:rsidRDefault="001C042C">
      <w:pPr>
        <w:autoSpaceDE w:val="0"/>
        <w:autoSpaceDN w:val="0"/>
        <w:spacing w:after="78" w:line="220" w:lineRule="exact"/>
      </w:pPr>
    </w:p>
    <w:p w:rsidR="001C042C" w:rsidRDefault="00344DC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C042C" w:rsidRDefault="00344DC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C042C" w:rsidRPr="009B3200" w:rsidRDefault="00344DC2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1.Окружающий мир: Учебник для учащихся общеобразовательных учреждений: в 2 - х ч. / Н. Ф.</w:t>
      </w:r>
    </w:p>
    <w:p w:rsidR="001C042C" w:rsidRPr="009B3200" w:rsidRDefault="00344DC2">
      <w:pPr>
        <w:autoSpaceDE w:val="0"/>
        <w:autoSpaceDN w:val="0"/>
        <w:spacing w:before="70" w:after="0"/>
        <w:ind w:right="86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Виноградова;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М.: </w:t>
      </w:r>
      <w:proofErr w:type="spell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2020. – (Начальная школа 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века);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2. Окружающий мир: рабочая тетрадь для учащихся общеобразовательных учреждений: Н. Ф.</w:t>
      </w:r>
    </w:p>
    <w:p w:rsidR="001C042C" w:rsidRPr="009B3200" w:rsidRDefault="00344DC2">
      <w:pPr>
        <w:autoSpaceDE w:val="0"/>
        <w:autoSpaceDN w:val="0"/>
        <w:spacing w:before="70" w:after="0" w:line="283" w:lineRule="auto"/>
        <w:ind w:right="6624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Виноградова;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М.: </w:t>
      </w:r>
      <w:proofErr w:type="spell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2020 г. (Начальная школа 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).;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9B3200">
        <w:rPr>
          <w:lang w:val="ru-RU"/>
        </w:rPr>
        <w:br/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C042C" w:rsidRPr="009B3200" w:rsidRDefault="00344DC2">
      <w:pPr>
        <w:autoSpaceDE w:val="0"/>
        <w:autoSpaceDN w:val="0"/>
        <w:spacing w:before="262" w:after="0" w:line="230" w:lineRule="auto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C042C" w:rsidRPr="009B3200" w:rsidRDefault="00344DC2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1. Виноградова Н.Ф. Окружающий мир. 1-4 классы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Программа. – М.: </w:t>
      </w:r>
      <w:proofErr w:type="spell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-Граф, 2019. 2. Виноградова Н.Ф. Окружающий мир. 3-4 классы. Методика обучения. – М.: </w:t>
      </w:r>
      <w:proofErr w:type="spell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-Граф, 2019.</w:t>
      </w:r>
    </w:p>
    <w:p w:rsidR="001C042C" w:rsidRPr="009B3200" w:rsidRDefault="00344DC2">
      <w:pPr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3. Виноградова Н.Ф., Соколова Л.А. Твоя Родина – Россия. – М.: Просвещение, 2015 4. </w:t>
      </w:r>
      <w:proofErr w:type="spell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Журова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Л.Е. Беседы с учителем. Методическое пособие. – М.: </w:t>
      </w:r>
      <w:proofErr w:type="spell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-Граф, 2012.</w:t>
      </w:r>
    </w:p>
    <w:p w:rsidR="001C042C" w:rsidRPr="009B3200" w:rsidRDefault="00344DC2">
      <w:pPr>
        <w:autoSpaceDE w:val="0"/>
        <w:autoSpaceDN w:val="0"/>
        <w:spacing w:before="262" w:after="0" w:line="230" w:lineRule="auto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C042C" w:rsidRPr="009B3200" w:rsidRDefault="00344DC2">
      <w:pPr>
        <w:autoSpaceDE w:val="0"/>
        <w:autoSpaceDN w:val="0"/>
        <w:spacing w:before="166" w:after="0" w:line="281" w:lineRule="auto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1.Единая коллекция Цифровых Образовательных Ресурсов-Режим доступа :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:/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schoolcollection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2.Презентация уроков "Начальная школа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"-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3. Я иду на урок начальной школы.- Режим доступа: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nsc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.1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B3200">
        <w:rPr>
          <w:lang w:val="ru-RU"/>
        </w:rPr>
        <w:br/>
      </w: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 xml:space="preserve">4.Интерактивные плакаты к курсу "Окружающий мир" 1-4классы (компакт </w:t>
      </w: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-д</w:t>
      </w:r>
      <w:proofErr w:type="gram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иск)-издательство учитель, 2014</w:t>
      </w:r>
    </w:p>
    <w:p w:rsidR="001C042C" w:rsidRPr="009B3200" w:rsidRDefault="001C042C">
      <w:pPr>
        <w:rPr>
          <w:lang w:val="ru-RU"/>
        </w:rPr>
        <w:sectPr w:rsidR="001C042C" w:rsidRPr="009B320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042C" w:rsidRPr="009B3200" w:rsidRDefault="001C042C">
      <w:pPr>
        <w:autoSpaceDE w:val="0"/>
        <w:autoSpaceDN w:val="0"/>
        <w:spacing w:after="78" w:line="220" w:lineRule="exact"/>
        <w:rPr>
          <w:lang w:val="ru-RU"/>
        </w:rPr>
      </w:pPr>
    </w:p>
    <w:p w:rsidR="001C042C" w:rsidRPr="009B3200" w:rsidRDefault="00344DC2">
      <w:pPr>
        <w:autoSpaceDE w:val="0"/>
        <w:autoSpaceDN w:val="0"/>
        <w:spacing w:after="0" w:line="230" w:lineRule="auto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C042C" w:rsidRPr="009B3200" w:rsidRDefault="00344DC2">
      <w:pPr>
        <w:autoSpaceDE w:val="0"/>
        <w:autoSpaceDN w:val="0"/>
        <w:spacing w:before="346" w:after="0" w:line="230" w:lineRule="auto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C042C" w:rsidRPr="009B3200" w:rsidRDefault="00344DC2">
      <w:pPr>
        <w:autoSpaceDE w:val="0"/>
        <w:autoSpaceDN w:val="0"/>
        <w:spacing w:before="166" w:after="0" w:line="271" w:lineRule="auto"/>
        <w:rPr>
          <w:lang w:val="ru-RU"/>
        </w:rPr>
      </w:pPr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Учебные плакаты по окружающему миру для начальной школы. Мультимедийный проектор, компьютер, экспозиционный экран, классная доска с набором приспособлений для крепления таблиц, постеров и картинок</w:t>
      </w:r>
    </w:p>
    <w:p w:rsidR="001C042C" w:rsidRPr="009B3200" w:rsidRDefault="00344DC2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9B320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1C042C" w:rsidRPr="009B3200" w:rsidRDefault="00344DC2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proofErr w:type="gram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Термометр, Секундомер, Градусник, Гербарий, Коллекция горные породы и минералы, Коллекция видов почв, Оборудование для опытов (</w:t>
      </w:r>
      <w:proofErr w:type="spellStart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минзурка</w:t>
      </w:r>
      <w:proofErr w:type="spellEnd"/>
      <w:r w:rsidRPr="009B3200">
        <w:rPr>
          <w:rFonts w:ascii="Times New Roman" w:eastAsia="Times New Roman" w:hAnsi="Times New Roman"/>
          <w:color w:val="000000"/>
          <w:sz w:val="24"/>
          <w:lang w:val="ru-RU"/>
        </w:rPr>
        <w:t>, колба, штатив)</w:t>
      </w:r>
      <w:proofErr w:type="gramEnd"/>
    </w:p>
    <w:p w:rsidR="001C042C" w:rsidRPr="009B3200" w:rsidRDefault="001C042C">
      <w:pPr>
        <w:rPr>
          <w:lang w:val="ru-RU"/>
        </w:rPr>
        <w:sectPr w:rsidR="001C042C" w:rsidRPr="009B320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44DC2" w:rsidRPr="009B3200" w:rsidRDefault="00344DC2">
      <w:pPr>
        <w:rPr>
          <w:lang w:val="ru-RU"/>
        </w:rPr>
      </w:pPr>
    </w:p>
    <w:sectPr w:rsidR="00344DC2" w:rsidRPr="009B32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C042C"/>
    <w:rsid w:val="0029639D"/>
    <w:rsid w:val="00326F90"/>
    <w:rsid w:val="00344DC2"/>
    <w:rsid w:val="00620ABD"/>
    <w:rsid w:val="009B3200"/>
    <w:rsid w:val="00AA1D8D"/>
    <w:rsid w:val="00AE5F49"/>
    <w:rsid w:val="00B47730"/>
    <w:rsid w:val="00BA603A"/>
    <w:rsid w:val="00CB0664"/>
    <w:rsid w:val="00DF2A5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2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20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2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2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66BB2-0A93-4409-91BB-7E92A4BE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6363</Words>
  <Characters>36273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42551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DNS</cp:lastModifiedBy>
  <cp:revision>8</cp:revision>
  <cp:lastPrinted>2022-09-26T03:45:00Z</cp:lastPrinted>
  <dcterms:created xsi:type="dcterms:W3CDTF">2013-12-23T23:15:00Z</dcterms:created>
  <dcterms:modified xsi:type="dcterms:W3CDTF">2022-10-03T05:34:00Z</dcterms:modified>
  <cp:category/>
</cp:coreProperties>
</file>