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78C" w:rsidRDefault="004A478C" w:rsidP="004A478C">
      <w:pPr>
        <w:spacing w:after="0" w:line="240" w:lineRule="auto"/>
        <w:ind w:left="-1077"/>
        <w:jc w:val="center"/>
        <w:outlineLvl w:val="0"/>
        <w:rPr>
          <w:rFonts w:ascii="Times New Roman" w:hAnsi="Times New Roman"/>
          <w:b/>
          <w:sz w:val="28"/>
          <w:szCs w:val="28"/>
        </w:rPr>
      </w:pPr>
      <w:r>
        <w:rPr>
          <w:rFonts w:ascii="Times New Roman" w:hAnsi="Times New Roman"/>
          <w:b/>
          <w:sz w:val="28"/>
          <w:szCs w:val="28"/>
        </w:rPr>
        <w:t>Муниципальное  бюджетное образовательное учреждение</w:t>
      </w:r>
    </w:p>
    <w:p w:rsidR="004A478C" w:rsidRDefault="004A478C" w:rsidP="004A478C">
      <w:pPr>
        <w:spacing w:after="0" w:line="240" w:lineRule="auto"/>
        <w:ind w:left="-1077"/>
        <w:jc w:val="center"/>
        <w:rPr>
          <w:rFonts w:ascii="Times New Roman" w:hAnsi="Times New Roman"/>
          <w:b/>
          <w:sz w:val="28"/>
          <w:szCs w:val="28"/>
        </w:rPr>
      </w:pPr>
      <w:r>
        <w:rPr>
          <w:rFonts w:ascii="Times New Roman" w:hAnsi="Times New Roman"/>
          <w:b/>
          <w:sz w:val="28"/>
          <w:szCs w:val="28"/>
        </w:rPr>
        <w:t xml:space="preserve">средняя общеобразовательная школа  № 1 с.п. «Село </w:t>
      </w:r>
      <w:proofErr w:type="spellStart"/>
      <w:r>
        <w:rPr>
          <w:rFonts w:ascii="Times New Roman" w:hAnsi="Times New Roman"/>
          <w:b/>
          <w:sz w:val="28"/>
          <w:szCs w:val="28"/>
        </w:rPr>
        <w:t>Хурба</w:t>
      </w:r>
      <w:proofErr w:type="spellEnd"/>
      <w:r>
        <w:rPr>
          <w:rFonts w:ascii="Times New Roman" w:hAnsi="Times New Roman"/>
          <w:b/>
          <w:sz w:val="28"/>
          <w:szCs w:val="28"/>
        </w:rPr>
        <w:t>»</w:t>
      </w:r>
    </w:p>
    <w:p w:rsidR="004A478C" w:rsidRDefault="004A478C" w:rsidP="004A478C">
      <w:pPr>
        <w:spacing w:after="0" w:line="240" w:lineRule="auto"/>
        <w:ind w:left="-1080"/>
        <w:jc w:val="center"/>
        <w:rPr>
          <w:rFonts w:ascii="Times New Roman" w:hAnsi="Times New Roman"/>
          <w:b/>
          <w:sz w:val="28"/>
          <w:szCs w:val="28"/>
        </w:rPr>
      </w:pPr>
    </w:p>
    <w:p w:rsidR="004A478C" w:rsidRDefault="004A478C" w:rsidP="004A478C">
      <w:pPr>
        <w:spacing w:after="0" w:line="240" w:lineRule="auto"/>
        <w:ind w:left="-1080"/>
        <w:rPr>
          <w:rFonts w:ascii="Times New Roman" w:hAnsi="Times New Roman"/>
          <w:b/>
          <w:sz w:val="28"/>
          <w:szCs w:val="28"/>
        </w:rPr>
      </w:pPr>
    </w:p>
    <w:p w:rsidR="004A478C" w:rsidRDefault="004A478C" w:rsidP="004A478C">
      <w:pPr>
        <w:spacing w:after="0" w:line="240" w:lineRule="auto"/>
        <w:rPr>
          <w:rFonts w:ascii="Times New Roman" w:hAnsi="Times New Roman"/>
          <w:b/>
          <w:sz w:val="28"/>
          <w:szCs w:val="28"/>
        </w:rPr>
      </w:pPr>
    </w:p>
    <w:p w:rsidR="004A478C" w:rsidRDefault="004A478C" w:rsidP="004A478C">
      <w:pPr>
        <w:spacing w:after="0" w:line="240" w:lineRule="auto"/>
        <w:jc w:val="center"/>
        <w:rPr>
          <w:rFonts w:ascii="Times New Roman" w:hAnsi="Times New Roman"/>
          <w:b/>
          <w:sz w:val="28"/>
          <w:szCs w:val="28"/>
        </w:rPr>
      </w:pPr>
      <w:r>
        <w:rPr>
          <w:rFonts w:ascii="Times New Roman" w:hAnsi="Times New Roman"/>
          <w:b/>
          <w:sz w:val="28"/>
          <w:szCs w:val="28"/>
        </w:rPr>
        <w:t>Рабочая программа</w:t>
      </w:r>
    </w:p>
    <w:p w:rsidR="004A478C" w:rsidRDefault="004A478C" w:rsidP="004A478C">
      <w:pPr>
        <w:spacing w:after="0" w:line="240" w:lineRule="auto"/>
        <w:jc w:val="center"/>
        <w:rPr>
          <w:rFonts w:ascii="Times New Roman" w:hAnsi="Times New Roman"/>
          <w:b/>
          <w:sz w:val="28"/>
          <w:szCs w:val="28"/>
        </w:rPr>
      </w:pPr>
      <w:r>
        <w:rPr>
          <w:rFonts w:ascii="Times New Roman" w:hAnsi="Times New Roman"/>
          <w:b/>
          <w:sz w:val="28"/>
          <w:szCs w:val="28"/>
        </w:rPr>
        <w:t>по учебному предмету</w:t>
      </w:r>
    </w:p>
    <w:p w:rsidR="004A478C" w:rsidRDefault="004A478C" w:rsidP="004A478C">
      <w:pPr>
        <w:spacing w:after="0" w:line="240" w:lineRule="auto"/>
        <w:jc w:val="center"/>
        <w:rPr>
          <w:rFonts w:ascii="Times New Roman" w:hAnsi="Times New Roman"/>
          <w:b/>
          <w:sz w:val="28"/>
          <w:szCs w:val="28"/>
        </w:rPr>
      </w:pPr>
      <w:r>
        <w:rPr>
          <w:rFonts w:ascii="Times New Roman" w:hAnsi="Times New Roman"/>
          <w:b/>
          <w:sz w:val="28"/>
          <w:szCs w:val="28"/>
        </w:rPr>
        <w:t>«Окружающий мир»</w:t>
      </w:r>
    </w:p>
    <w:p w:rsidR="004A478C" w:rsidRDefault="004A478C" w:rsidP="004A478C">
      <w:pPr>
        <w:spacing w:after="0" w:line="240" w:lineRule="auto"/>
        <w:jc w:val="center"/>
        <w:rPr>
          <w:rFonts w:ascii="Times New Roman" w:hAnsi="Times New Roman"/>
          <w:b/>
          <w:sz w:val="28"/>
          <w:szCs w:val="28"/>
        </w:rPr>
      </w:pPr>
      <w:r>
        <w:rPr>
          <w:rFonts w:ascii="Times New Roman" w:hAnsi="Times New Roman"/>
          <w:b/>
          <w:sz w:val="28"/>
          <w:szCs w:val="28"/>
        </w:rPr>
        <w:t>2 класс</w:t>
      </w:r>
    </w:p>
    <w:p w:rsidR="004A478C" w:rsidRDefault="004A478C" w:rsidP="004A478C">
      <w:pPr>
        <w:spacing w:after="0" w:line="240" w:lineRule="auto"/>
        <w:jc w:val="center"/>
        <w:rPr>
          <w:rFonts w:ascii="Times New Roman" w:hAnsi="Times New Roman"/>
          <w:sz w:val="36"/>
          <w:szCs w:val="36"/>
        </w:rPr>
      </w:pPr>
      <w:r>
        <w:rPr>
          <w:rFonts w:ascii="Times New Roman" w:hAnsi="Times New Roman"/>
          <w:b/>
          <w:i/>
          <w:sz w:val="36"/>
          <w:szCs w:val="36"/>
        </w:rPr>
        <w:t>«</w:t>
      </w:r>
      <w:r>
        <w:rPr>
          <w:rFonts w:ascii="Times New Roman" w:hAnsi="Times New Roman"/>
          <w:b/>
          <w:sz w:val="36"/>
          <w:szCs w:val="36"/>
        </w:rPr>
        <w:t xml:space="preserve">Начальная школа </w:t>
      </w:r>
      <w:r>
        <w:rPr>
          <w:rFonts w:ascii="Times New Roman" w:hAnsi="Times New Roman"/>
          <w:b/>
          <w:sz w:val="36"/>
          <w:szCs w:val="36"/>
          <w:lang w:val="en-US"/>
        </w:rPr>
        <w:t>XXI</w:t>
      </w:r>
      <w:r>
        <w:rPr>
          <w:rFonts w:ascii="Times New Roman" w:hAnsi="Times New Roman"/>
          <w:b/>
          <w:sz w:val="36"/>
          <w:szCs w:val="36"/>
        </w:rPr>
        <w:t xml:space="preserve"> века</w:t>
      </w:r>
      <w:r>
        <w:rPr>
          <w:rFonts w:ascii="Times New Roman" w:hAnsi="Times New Roman"/>
          <w:b/>
          <w:i/>
          <w:sz w:val="36"/>
          <w:szCs w:val="36"/>
        </w:rPr>
        <w:t>»</w:t>
      </w:r>
    </w:p>
    <w:p w:rsidR="004A478C" w:rsidRDefault="004A478C" w:rsidP="004A478C">
      <w:pPr>
        <w:spacing w:after="0" w:line="240" w:lineRule="auto"/>
        <w:jc w:val="center"/>
        <w:rPr>
          <w:rFonts w:ascii="Times New Roman" w:hAnsi="Times New Roman"/>
          <w:b/>
          <w:sz w:val="28"/>
          <w:szCs w:val="28"/>
        </w:rPr>
      </w:pPr>
    </w:p>
    <w:p w:rsidR="004A478C" w:rsidRDefault="004A478C" w:rsidP="004A478C">
      <w:pPr>
        <w:spacing w:after="0" w:line="240" w:lineRule="auto"/>
        <w:jc w:val="center"/>
        <w:rPr>
          <w:rFonts w:ascii="Times New Roman" w:hAnsi="Times New Roman"/>
          <w:sz w:val="28"/>
          <w:szCs w:val="28"/>
        </w:rPr>
      </w:pPr>
    </w:p>
    <w:p w:rsidR="004A478C" w:rsidRDefault="004A478C" w:rsidP="004A478C">
      <w:pPr>
        <w:jc w:val="center"/>
        <w:rPr>
          <w:rFonts w:ascii="Times New Roman" w:hAnsi="Times New Roman"/>
          <w:bCs/>
          <w:i/>
          <w:iCs/>
          <w:color w:val="000000"/>
          <w:sz w:val="24"/>
          <w:szCs w:val="24"/>
        </w:rPr>
      </w:pPr>
      <w:r>
        <w:rPr>
          <w:rFonts w:ascii="Times New Roman" w:hAnsi="Times New Roman"/>
          <w:bCs/>
          <w:i/>
          <w:iCs/>
          <w:color w:val="000000"/>
          <w:sz w:val="24"/>
          <w:szCs w:val="24"/>
        </w:rPr>
        <w:t>Рабочая программа составлена на основе</w:t>
      </w:r>
    </w:p>
    <w:p w:rsidR="004A478C" w:rsidRDefault="004A478C" w:rsidP="004A478C">
      <w:pPr>
        <w:numPr>
          <w:ilvl w:val="0"/>
          <w:numId w:val="1"/>
        </w:numPr>
        <w:jc w:val="both"/>
        <w:rPr>
          <w:rFonts w:ascii="Times New Roman" w:hAnsi="Times New Roman"/>
          <w:i/>
          <w:color w:val="000000"/>
          <w:sz w:val="24"/>
          <w:szCs w:val="24"/>
        </w:rPr>
      </w:pPr>
      <w:r>
        <w:rPr>
          <w:rFonts w:ascii="Times New Roman" w:hAnsi="Times New Roman"/>
          <w:bCs/>
          <w:i/>
          <w:iCs/>
          <w:color w:val="000000"/>
          <w:sz w:val="24"/>
          <w:szCs w:val="24"/>
        </w:rPr>
        <w:t>федерального государственного образовательного стандарта</w:t>
      </w:r>
      <w:proofErr w:type="gramStart"/>
      <w:r>
        <w:rPr>
          <w:rFonts w:ascii="Times New Roman" w:hAnsi="Times New Roman"/>
          <w:bCs/>
          <w:i/>
          <w:iCs/>
          <w:color w:val="000000"/>
          <w:sz w:val="24"/>
          <w:szCs w:val="24"/>
        </w:rPr>
        <w:t>.</w:t>
      </w:r>
      <w:proofErr w:type="gramEnd"/>
      <w:r>
        <w:rPr>
          <w:rFonts w:ascii="Times New Roman" w:hAnsi="Times New Roman"/>
          <w:bCs/>
          <w:i/>
          <w:iCs/>
          <w:color w:val="000000"/>
          <w:sz w:val="24"/>
          <w:szCs w:val="24"/>
        </w:rPr>
        <w:t xml:space="preserve"> (</w:t>
      </w:r>
      <w:proofErr w:type="gramStart"/>
      <w:r>
        <w:rPr>
          <w:rFonts w:ascii="Times New Roman" w:hAnsi="Times New Roman"/>
          <w:bCs/>
          <w:i/>
          <w:iCs/>
          <w:color w:val="000000"/>
          <w:sz w:val="24"/>
          <w:szCs w:val="24"/>
        </w:rPr>
        <w:t>п</w:t>
      </w:r>
      <w:proofErr w:type="gramEnd"/>
      <w:r>
        <w:rPr>
          <w:rFonts w:ascii="Times New Roman" w:hAnsi="Times New Roman"/>
          <w:bCs/>
          <w:i/>
          <w:iCs/>
          <w:color w:val="000000"/>
          <w:sz w:val="24"/>
          <w:szCs w:val="24"/>
        </w:rPr>
        <w:t xml:space="preserve">риказ Министерства образования и науки РФ от 06.10.2009г. № 373 «Об утверждении федерального государственного образовательного стандарта начального общего образования»), </w:t>
      </w:r>
    </w:p>
    <w:p w:rsidR="004A478C" w:rsidRDefault="004A478C" w:rsidP="004A478C">
      <w:pPr>
        <w:numPr>
          <w:ilvl w:val="0"/>
          <w:numId w:val="1"/>
        </w:numPr>
        <w:jc w:val="both"/>
        <w:rPr>
          <w:rFonts w:ascii="Times New Roman" w:hAnsi="Times New Roman"/>
          <w:i/>
          <w:color w:val="000000"/>
          <w:sz w:val="24"/>
          <w:szCs w:val="24"/>
        </w:rPr>
      </w:pPr>
      <w:proofErr w:type="gramStart"/>
      <w:r>
        <w:rPr>
          <w:rFonts w:ascii="Times New Roman" w:hAnsi="Times New Roman"/>
          <w:bCs/>
          <w:i/>
          <w:iCs/>
          <w:color w:val="000000"/>
          <w:sz w:val="24"/>
          <w:szCs w:val="24"/>
        </w:rPr>
        <w:t>примерной образовательной программы начального общего образования (Примерные программы по учебным предметам.</w:t>
      </w:r>
      <w:proofErr w:type="gramEnd"/>
      <w:r>
        <w:rPr>
          <w:rFonts w:ascii="Times New Roman" w:hAnsi="Times New Roman"/>
          <w:bCs/>
          <w:i/>
          <w:iCs/>
          <w:color w:val="000000"/>
          <w:sz w:val="24"/>
          <w:szCs w:val="24"/>
        </w:rPr>
        <w:t xml:space="preserve"> Начальная школа. В 2 ч.Ч.1. – 4 – е изд., </w:t>
      </w:r>
      <w:proofErr w:type="spellStart"/>
      <w:r>
        <w:rPr>
          <w:rFonts w:ascii="Times New Roman" w:hAnsi="Times New Roman"/>
          <w:bCs/>
          <w:i/>
          <w:iCs/>
          <w:color w:val="000000"/>
          <w:sz w:val="24"/>
          <w:szCs w:val="24"/>
        </w:rPr>
        <w:t>перераб</w:t>
      </w:r>
      <w:proofErr w:type="spellEnd"/>
      <w:r>
        <w:rPr>
          <w:rFonts w:ascii="Times New Roman" w:hAnsi="Times New Roman"/>
          <w:bCs/>
          <w:i/>
          <w:iCs/>
          <w:color w:val="000000"/>
          <w:sz w:val="24"/>
          <w:szCs w:val="24"/>
        </w:rPr>
        <w:t>. – М.: Просвещение, 2010. – 400с. – (Стандарты второго поколения),</w:t>
      </w:r>
    </w:p>
    <w:p w:rsidR="004A478C" w:rsidRDefault="004A478C" w:rsidP="004A478C">
      <w:pPr>
        <w:numPr>
          <w:ilvl w:val="0"/>
          <w:numId w:val="1"/>
        </w:numPr>
        <w:spacing w:after="0" w:line="240" w:lineRule="auto"/>
        <w:ind w:right="1529"/>
        <w:rPr>
          <w:rFonts w:ascii="Times New Roman" w:hAnsi="Times New Roman"/>
          <w:i/>
          <w:iCs/>
          <w:color w:val="000000"/>
          <w:sz w:val="24"/>
          <w:szCs w:val="24"/>
        </w:rPr>
      </w:pPr>
      <w:r>
        <w:rPr>
          <w:rFonts w:ascii="Times New Roman" w:hAnsi="Times New Roman"/>
          <w:bCs/>
          <w:i/>
          <w:iCs/>
          <w:color w:val="000000"/>
          <w:sz w:val="24"/>
          <w:szCs w:val="24"/>
        </w:rPr>
        <w:t xml:space="preserve">учебного плана и авторской программы по учебному предмету «Окружающий мир» автор Н. Ф. Виноградова. </w:t>
      </w:r>
      <w:r>
        <w:rPr>
          <w:rFonts w:ascii="Times New Roman" w:hAnsi="Times New Roman"/>
          <w:i/>
          <w:iCs/>
          <w:color w:val="000000"/>
          <w:sz w:val="24"/>
          <w:szCs w:val="24"/>
        </w:rPr>
        <w:t xml:space="preserve">Окружающий мир: программа:1-4 классы/Н. Ф. Виноградова. </w:t>
      </w:r>
      <w:proofErr w:type="gramStart"/>
      <w:r>
        <w:rPr>
          <w:rFonts w:ascii="Times New Roman" w:hAnsi="Times New Roman"/>
          <w:i/>
          <w:iCs/>
          <w:color w:val="000000"/>
          <w:sz w:val="24"/>
          <w:szCs w:val="24"/>
        </w:rPr>
        <w:t>–М</w:t>
      </w:r>
      <w:proofErr w:type="gramEnd"/>
      <w:r>
        <w:rPr>
          <w:rFonts w:ascii="Times New Roman" w:hAnsi="Times New Roman"/>
          <w:i/>
          <w:iCs/>
          <w:color w:val="000000"/>
          <w:sz w:val="24"/>
          <w:szCs w:val="24"/>
        </w:rPr>
        <w:t>.: Вента-Граф, 2015.-192 с.</w:t>
      </w:r>
    </w:p>
    <w:p w:rsidR="004A478C" w:rsidRDefault="004A478C" w:rsidP="004A478C">
      <w:pPr>
        <w:spacing w:after="0" w:line="240" w:lineRule="auto"/>
        <w:rPr>
          <w:rFonts w:ascii="Times New Roman" w:hAnsi="Times New Roman"/>
          <w:iCs/>
          <w:color w:val="000000"/>
          <w:sz w:val="28"/>
          <w:szCs w:val="28"/>
        </w:rPr>
      </w:pPr>
    </w:p>
    <w:p w:rsidR="004A478C" w:rsidRDefault="004A478C" w:rsidP="004A478C">
      <w:pPr>
        <w:spacing w:after="0" w:line="240" w:lineRule="auto"/>
        <w:ind w:left="2868"/>
        <w:jc w:val="right"/>
        <w:rPr>
          <w:rFonts w:ascii="Times New Roman" w:hAnsi="Times New Roman"/>
          <w:b/>
          <w:sz w:val="28"/>
          <w:szCs w:val="28"/>
        </w:rPr>
      </w:pPr>
    </w:p>
    <w:p w:rsidR="004A478C" w:rsidRDefault="004A478C" w:rsidP="004A478C">
      <w:pPr>
        <w:spacing w:after="0" w:line="240" w:lineRule="auto"/>
        <w:ind w:left="2868"/>
        <w:jc w:val="right"/>
        <w:rPr>
          <w:rFonts w:ascii="Times New Roman" w:hAnsi="Times New Roman"/>
          <w:b/>
          <w:sz w:val="28"/>
          <w:szCs w:val="28"/>
        </w:rPr>
      </w:pPr>
    </w:p>
    <w:p w:rsidR="004A478C" w:rsidRDefault="004A478C" w:rsidP="004A478C">
      <w:pPr>
        <w:spacing w:after="0" w:line="240" w:lineRule="auto"/>
        <w:ind w:left="2868"/>
        <w:jc w:val="right"/>
        <w:rPr>
          <w:rFonts w:ascii="Times New Roman" w:hAnsi="Times New Roman"/>
          <w:b/>
          <w:sz w:val="28"/>
          <w:szCs w:val="28"/>
        </w:rPr>
      </w:pPr>
      <w:r>
        <w:rPr>
          <w:rFonts w:ascii="Times New Roman" w:hAnsi="Times New Roman"/>
          <w:b/>
          <w:sz w:val="28"/>
          <w:szCs w:val="28"/>
        </w:rPr>
        <w:t xml:space="preserve">Составители: </w:t>
      </w:r>
    </w:p>
    <w:p w:rsidR="004A478C" w:rsidRDefault="004A478C" w:rsidP="004A478C">
      <w:pPr>
        <w:spacing w:after="0" w:line="240" w:lineRule="auto"/>
        <w:ind w:left="2868"/>
        <w:jc w:val="right"/>
        <w:rPr>
          <w:rFonts w:ascii="Times New Roman" w:hAnsi="Times New Roman"/>
          <w:b/>
          <w:sz w:val="28"/>
          <w:szCs w:val="28"/>
        </w:rPr>
      </w:pPr>
      <w:r>
        <w:rPr>
          <w:rFonts w:ascii="Times New Roman" w:hAnsi="Times New Roman"/>
          <w:b/>
          <w:sz w:val="28"/>
          <w:szCs w:val="28"/>
        </w:rPr>
        <w:t>учителя начальных классов</w:t>
      </w:r>
    </w:p>
    <w:p w:rsidR="004A478C" w:rsidRDefault="004A478C" w:rsidP="004A478C">
      <w:pPr>
        <w:spacing w:after="0" w:line="240" w:lineRule="auto"/>
        <w:ind w:left="2868"/>
        <w:jc w:val="right"/>
        <w:rPr>
          <w:rFonts w:ascii="Times New Roman" w:hAnsi="Times New Roman"/>
          <w:b/>
          <w:sz w:val="28"/>
          <w:szCs w:val="28"/>
        </w:rPr>
      </w:pPr>
      <w:proofErr w:type="spellStart"/>
      <w:r>
        <w:rPr>
          <w:rFonts w:ascii="Times New Roman" w:hAnsi="Times New Roman"/>
          <w:b/>
          <w:sz w:val="28"/>
          <w:szCs w:val="28"/>
        </w:rPr>
        <w:t>Булеца</w:t>
      </w:r>
      <w:proofErr w:type="spellEnd"/>
      <w:r>
        <w:rPr>
          <w:rFonts w:ascii="Times New Roman" w:hAnsi="Times New Roman"/>
          <w:b/>
          <w:sz w:val="28"/>
          <w:szCs w:val="28"/>
        </w:rPr>
        <w:t xml:space="preserve"> Н.Н.,</w:t>
      </w:r>
    </w:p>
    <w:p w:rsidR="004A478C" w:rsidRDefault="004A478C" w:rsidP="004A478C">
      <w:pPr>
        <w:spacing w:after="0" w:line="240" w:lineRule="auto"/>
        <w:ind w:left="2868"/>
        <w:jc w:val="right"/>
        <w:rPr>
          <w:rFonts w:ascii="Times New Roman" w:hAnsi="Times New Roman"/>
          <w:b/>
          <w:sz w:val="28"/>
          <w:szCs w:val="28"/>
        </w:rPr>
      </w:pPr>
      <w:r>
        <w:rPr>
          <w:rFonts w:ascii="Times New Roman" w:hAnsi="Times New Roman"/>
          <w:b/>
          <w:sz w:val="28"/>
          <w:szCs w:val="28"/>
        </w:rPr>
        <w:t>Ткаченко Т.С.</w:t>
      </w:r>
    </w:p>
    <w:p w:rsidR="00C66186" w:rsidRDefault="00C66186" w:rsidP="004A478C">
      <w:pPr>
        <w:spacing w:after="0" w:line="240" w:lineRule="auto"/>
        <w:ind w:left="2868"/>
        <w:jc w:val="right"/>
        <w:rPr>
          <w:rFonts w:ascii="Times New Roman" w:hAnsi="Times New Roman"/>
          <w:b/>
          <w:sz w:val="28"/>
          <w:szCs w:val="28"/>
        </w:rPr>
      </w:pPr>
    </w:p>
    <w:p w:rsidR="00C66186" w:rsidRDefault="00C66186" w:rsidP="004A478C">
      <w:pPr>
        <w:spacing w:after="0" w:line="240" w:lineRule="auto"/>
        <w:ind w:left="2868"/>
        <w:jc w:val="right"/>
        <w:rPr>
          <w:rFonts w:ascii="Times New Roman" w:hAnsi="Times New Roman"/>
          <w:b/>
          <w:sz w:val="28"/>
          <w:szCs w:val="28"/>
        </w:rPr>
      </w:pPr>
    </w:p>
    <w:p w:rsidR="00C66186" w:rsidRDefault="001304F4" w:rsidP="00C66186">
      <w:pPr>
        <w:spacing w:after="0" w:line="240" w:lineRule="auto"/>
        <w:ind w:firstLine="284"/>
        <w:jc w:val="right"/>
        <w:rPr>
          <w:rFonts w:ascii="Times New Roman" w:hAnsi="Times New Roman"/>
          <w:b/>
          <w:sz w:val="28"/>
          <w:szCs w:val="28"/>
        </w:rPr>
      </w:pPr>
      <w:r>
        <w:rPr>
          <w:rFonts w:ascii="Times New Roman" w:hAnsi="Times New Roman"/>
          <w:b/>
          <w:noProof/>
          <w:sz w:val="28"/>
          <w:szCs w:val="28"/>
          <w:lang w:eastAsia="ru-RU"/>
        </w:rPr>
        <w:lastRenderedPageBreak/>
        <w:drawing>
          <wp:inline distT="0" distB="0" distL="0" distR="0">
            <wp:extent cx="9777730" cy="5986145"/>
            <wp:effectExtent l="19050" t="0" r="0" b="0"/>
            <wp:docPr id="1" name="Рисунок 1" descr="C:\Users\Таня\Desktop\прогр 2 класс 21 век\скана программ тит.листы\img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ня\Desktop\прогр 2 класс 21 век\скана программ тит.листы\img084.jpg"/>
                    <pic:cNvPicPr>
                      <a:picLocks noChangeAspect="1" noChangeArrowheads="1"/>
                    </pic:cNvPicPr>
                  </pic:nvPicPr>
                  <pic:blipFill>
                    <a:blip r:embed="rId5" cstate="print"/>
                    <a:srcRect/>
                    <a:stretch>
                      <a:fillRect/>
                    </a:stretch>
                  </pic:blipFill>
                  <pic:spPr bwMode="auto">
                    <a:xfrm>
                      <a:off x="0" y="0"/>
                      <a:ext cx="9777730" cy="5986145"/>
                    </a:xfrm>
                    <a:prstGeom prst="rect">
                      <a:avLst/>
                    </a:prstGeom>
                    <a:noFill/>
                    <a:ln w="9525">
                      <a:noFill/>
                      <a:miter lim="800000"/>
                      <a:headEnd/>
                      <a:tailEnd/>
                    </a:ln>
                  </pic:spPr>
                </pic:pic>
              </a:graphicData>
            </a:graphic>
          </wp:inline>
        </w:drawing>
      </w:r>
    </w:p>
    <w:p w:rsidR="004A478C" w:rsidRDefault="00C66186" w:rsidP="00C66186">
      <w:pPr>
        <w:spacing w:after="0" w:line="240" w:lineRule="auto"/>
        <w:jc w:val="center"/>
        <w:rPr>
          <w:rFonts w:ascii="Times New Roman" w:hAnsi="Times New Roman"/>
          <w:b/>
          <w:i/>
          <w:sz w:val="40"/>
          <w:szCs w:val="40"/>
        </w:rPr>
      </w:pPr>
      <w:r>
        <w:rPr>
          <w:rFonts w:ascii="Times New Roman" w:hAnsi="Times New Roman"/>
          <w:b/>
          <w:i/>
          <w:sz w:val="40"/>
          <w:szCs w:val="40"/>
        </w:rPr>
        <w:t xml:space="preserve"> </w:t>
      </w:r>
    </w:p>
    <w:p w:rsidR="00C66186" w:rsidRDefault="00C66186" w:rsidP="00C66186">
      <w:pPr>
        <w:spacing w:after="0" w:line="240" w:lineRule="auto"/>
        <w:jc w:val="center"/>
        <w:rPr>
          <w:rFonts w:ascii="Times New Roman" w:hAnsi="Times New Roman"/>
          <w:b/>
          <w:i/>
          <w:sz w:val="40"/>
          <w:szCs w:val="40"/>
        </w:rPr>
      </w:pPr>
    </w:p>
    <w:p w:rsidR="00C66186" w:rsidRPr="004A478C" w:rsidRDefault="00C66186" w:rsidP="00C66186">
      <w:pPr>
        <w:spacing w:after="0" w:line="240" w:lineRule="auto"/>
        <w:jc w:val="center"/>
        <w:rPr>
          <w:rFonts w:ascii="Times New Roman" w:hAnsi="Times New Roman"/>
          <w:b/>
          <w:bCs/>
          <w:sz w:val="32"/>
          <w:szCs w:val="32"/>
        </w:rPr>
      </w:pPr>
    </w:p>
    <w:p w:rsidR="004A478C" w:rsidRDefault="004A478C" w:rsidP="004A478C">
      <w:pPr>
        <w:autoSpaceDE w:val="0"/>
        <w:autoSpaceDN w:val="0"/>
        <w:adjustRightInd w:val="0"/>
        <w:spacing w:after="0" w:line="240" w:lineRule="auto"/>
        <w:jc w:val="center"/>
        <w:rPr>
          <w:rFonts w:ascii="Times New Roman" w:hAnsi="Times New Roman"/>
          <w:b/>
          <w:bCs/>
          <w:sz w:val="28"/>
          <w:szCs w:val="28"/>
        </w:rPr>
      </w:pPr>
    </w:p>
    <w:p w:rsidR="004A478C" w:rsidRDefault="004A478C" w:rsidP="004A478C">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I. ПОЯСНИТЕЛЬНАЯ ЗАПИСКА</w:t>
      </w:r>
    </w:p>
    <w:p w:rsidR="004A478C" w:rsidRDefault="004A478C" w:rsidP="004A478C">
      <w:pPr>
        <w:spacing w:after="0" w:line="240" w:lineRule="auto"/>
        <w:jc w:val="both"/>
        <w:rPr>
          <w:rFonts w:ascii="Times New Roman" w:hAnsi="Times New Roman"/>
          <w:b/>
          <w:bCs/>
          <w:spacing w:val="-10"/>
          <w:sz w:val="24"/>
          <w:szCs w:val="24"/>
        </w:rPr>
      </w:pPr>
      <w:r>
        <w:rPr>
          <w:rFonts w:ascii="Times New Roman" w:hAnsi="Times New Roman"/>
          <w:b/>
          <w:bCs/>
          <w:i/>
          <w:color w:val="000000"/>
          <w:sz w:val="24"/>
          <w:szCs w:val="24"/>
          <w:lang w:eastAsia="ru-RU"/>
        </w:rPr>
        <w:tab/>
      </w:r>
      <w:r>
        <w:rPr>
          <w:rFonts w:ascii="Times New Roman" w:hAnsi="Times New Roman"/>
          <w:bCs/>
          <w:spacing w:val="-10"/>
          <w:sz w:val="24"/>
          <w:szCs w:val="24"/>
        </w:rPr>
        <w:t xml:space="preserve">Рабочая    программа   </w:t>
      </w:r>
      <w:r>
        <w:rPr>
          <w:rFonts w:ascii="Times New Roman" w:hAnsi="Times New Roman"/>
          <w:bCs/>
          <w:sz w:val="24"/>
          <w:szCs w:val="24"/>
        </w:rPr>
        <w:t>учебного предмета</w:t>
      </w:r>
      <w:proofErr w:type="gramStart"/>
      <w:r>
        <w:rPr>
          <w:rFonts w:ascii="Times New Roman" w:hAnsi="Times New Roman"/>
          <w:bCs/>
          <w:sz w:val="24"/>
          <w:szCs w:val="24"/>
        </w:rPr>
        <w:t>«О</w:t>
      </w:r>
      <w:proofErr w:type="gramEnd"/>
      <w:r>
        <w:rPr>
          <w:rFonts w:ascii="Times New Roman" w:hAnsi="Times New Roman"/>
          <w:bCs/>
          <w:sz w:val="24"/>
          <w:szCs w:val="24"/>
        </w:rPr>
        <w:t>кружающий мир</w:t>
      </w:r>
      <w:r>
        <w:rPr>
          <w:rFonts w:ascii="Times New Roman" w:hAnsi="Times New Roman"/>
          <w:bCs/>
          <w:spacing w:val="-10"/>
          <w:sz w:val="24"/>
          <w:szCs w:val="24"/>
        </w:rPr>
        <w:t>»   разработана:</w:t>
      </w:r>
    </w:p>
    <w:p w:rsidR="004A478C" w:rsidRDefault="004A478C" w:rsidP="004A478C">
      <w:pPr>
        <w:spacing w:after="0" w:line="240" w:lineRule="auto"/>
        <w:ind w:firstLine="708"/>
        <w:jc w:val="both"/>
        <w:rPr>
          <w:rFonts w:ascii="Times New Roman" w:hAnsi="Times New Roman"/>
          <w:sz w:val="24"/>
          <w:szCs w:val="24"/>
        </w:rPr>
      </w:pPr>
      <w:proofErr w:type="gramStart"/>
      <w:r>
        <w:rPr>
          <w:rFonts w:ascii="Times New Roman" w:hAnsi="Times New Roman"/>
          <w:bCs/>
          <w:spacing w:val="-10"/>
          <w:sz w:val="24"/>
          <w:szCs w:val="24"/>
        </w:rPr>
        <w:t xml:space="preserve">- на основе  авторской программы </w:t>
      </w:r>
      <w:r>
        <w:rPr>
          <w:rFonts w:ascii="Times New Roman" w:hAnsi="Times New Roman"/>
          <w:sz w:val="24"/>
          <w:szCs w:val="24"/>
        </w:rPr>
        <w:t>Н. Ф. Виноградовой «Окружающий мир», приведённой  в соответствие с требованиями Федерального компонента государственного стандарта начального образования (Окружающий мир: программа 1-4 классы/ Н.Ф.Виноградова.</w:t>
      </w:r>
      <w:proofErr w:type="gramEnd"/>
      <w:r>
        <w:rPr>
          <w:rFonts w:ascii="Times New Roman" w:hAnsi="Times New Roman"/>
          <w:sz w:val="24"/>
          <w:szCs w:val="24"/>
        </w:rPr>
        <w:t xml:space="preserve"> – </w:t>
      </w:r>
      <w:proofErr w:type="gramStart"/>
      <w:r>
        <w:rPr>
          <w:rFonts w:ascii="Times New Roman" w:hAnsi="Times New Roman"/>
          <w:sz w:val="24"/>
          <w:szCs w:val="24"/>
        </w:rPr>
        <w:t xml:space="preserve">М. – </w:t>
      </w:r>
      <w:proofErr w:type="spellStart"/>
      <w:r>
        <w:rPr>
          <w:rFonts w:ascii="Times New Roman" w:hAnsi="Times New Roman"/>
          <w:sz w:val="24"/>
          <w:szCs w:val="24"/>
        </w:rPr>
        <w:t>Вентана-Граф</w:t>
      </w:r>
      <w:proofErr w:type="spellEnd"/>
      <w:r>
        <w:rPr>
          <w:rFonts w:ascii="Times New Roman" w:hAnsi="Times New Roman"/>
          <w:sz w:val="24"/>
          <w:szCs w:val="24"/>
        </w:rPr>
        <w:t>, 2015. – 192 с.)</w:t>
      </w:r>
      <w:r>
        <w:rPr>
          <w:rFonts w:ascii="Times New Roman" w:hAnsi="Times New Roman"/>
          <w:bCs/>
          <w:spacing w:val="-10"/>
          <w:sz w:val="24"/>
          <w:szCs w:val="24"/>
        </w:rPr>
        <w:tab/>
      </w:r>
      <w:r>
        <w:rPr>
          <w:rFonts w:ascii="Times New Roman" w:hAnsi="Times New Roman"/>
          <w:sz w:val="24"/>
          <w:szCs w:val="24"/>
        </w:rPr>
        <w:t xml:space="preserve"> </w:t>
      </w:r>
      <w:proofErr w:type="gramEnd"/>
    </w:p>
    <w:p w:rsidR="004A478C" w:rsidRDefault="004A478C" w:rsidP="004A478C">
      <w:pPr>
        <w:spacing w:after="0" w:line="240" w:lineRule="auto"/>
        <w:ind w:firstLine="720"/>
        <w:jc w:val="both"/>
        <w:rPr>
          <w:rFonts w:ascii="Times New Roman" w:hAnsi="Times New Roman"/>
          <w:sz w:val="24"/>
          <w:szCs w:val="24"/>
        </w:rPr>
      </w:pPr>
      <w:r>
        <w:rPr>
          <w:rFonts w:ascii="Times New Roman" w:hAnsi="Times New Roman"/>
          <w:sz w:val="24"/>
          <w:szCs w:val="24"/>
        </w:rPr>
        <w:t xml:space="preserve">Основная цель обучения предмету </w:t>
      </w:r>
      <w:r>
        <w:rPr>
          <w:rFonts w:ascii="Times New Roman" w:hAnsi="Times New Roman"/>
          <w:i/>
          <w:sz w:val="24"/>
          <w:szCs w:val="24"/>
        </w:rPr>
        <w:t>Окружающий мир</w:t>
      </w:r>
      <w:r>
        <w:rPr>
          <w:rFonts w:ascii="Times New Roman" w:hAnsi="Times New Roman"/>
          <w:sz w:val="24"/>
          <w:szCs w:val="24"/>
        </w:rPr>
        <w:t xml:space="preserve"> в начальной школе — представить в обобщенном виде культурный опыт человечества, систему его отношений с природой и обществом и на этой основе формировать у младшего школьника понимание общечеловеческих ценностей и конкретный социальный опыт, умения применять правила взаимодействия во всех сферах окружающего мира. В данном контексте к общечеловеческим ценностям относятся: экологически ценные правила взаимодействия со средой обитания; нравственный портрет и духовное богатство человека современного общества; исторический аспект «складывания» общерусской культуры, развитие национальных традиций, взаимосвязь и взаимодействие культур народов России. </w:t>
      </w:r>
    </w:p>
    <w:p w:rsidR="004A478C" w:rsidRDefault="004A478C" w:rsidP="004A478C">
      <w:pPr>
        <w:spacing w:after="0" w:line="240" w:lineRule="auto"/>
        <w:jc w:val="both"/>
        <w:rPr>
          <w:rFonts w:ascii="Times New Roman" w:hAnsi="Times New Roman"/>
          <w:sz w:val="24"/>
          <w:szCs w:val="24"/>
        </w:rPr>
      </w:pPr>
      <w:r>
        <w:rPr>
          <w:rFonts w:ascii="Times New Roman" w:hAnsi="Times New Roman"/>
          <w:sz w:val="24"/>
          <w:szCs w:val="24"/>
        </w:rPr>
        <w:t xml:space="preserve">На основе установленных целей изучения предмета </w:t>
      </w:r>
      <w:r>
        <w:rPr>
          <w:rFonts w:ascii="Times New Roman" w:hAnsi="Times New Roman"/>
          <w:i/>
          <w:sz w:val="24"/>
          <w:szCs w:val="24"/>
        </w:rPr>
        <w:t xml:space="preserve">Окружающий мир </w:t>
      </w:r>
      <w:r>
        <w:rPr>
          <w:rFonts w:ascii="Times New Roman" w:hAnsi="Times New Roman"/>
          <w:sz w:val="24"/>
          <w:szCs w:val="24"/>
        </w:rPr>
        <w:t xml:space="preserve">были определены его функции: </w:t>
      </w:r>
      <w:r>
        <w:rPr>
          <w:rFonts w:ascii="Times New Roman" w:hAnsi="Times New Roman"/>
          <w:b/>
          <w:sz w:val="24"/>
          <w:szCs w:val="24"/>
        </w:rPr>
        <w:t xml:space="preserve">образовательная, развивающая, воспитывающая. </w:t>
      </w:r>
      <w:r>
        <w:rPr>
          <w:rFonts w:ascii="Times New Roman" w:hAnsi="Times New Roman"/>
          <w:sz w:val="24"/>
          <w:szCs w:val="24"/>
        </w:rPr>
        <w:t>Образовательная функция заключается в создании условий для формирования у школьников разнообразных сведений о природе, обществе, человеке, развития способности ориентироваться в изменяющемся мире, освоения доступных для понимания младшим школьником терминов и понятий. Развивающая функция обеспечивает формирование научных взглядов школьника на окружающий мир, психическое и личностное развитие обучающегося, формирование его общей культуры и эрудиции. Воспитывающая функция предмета связана с решением задач социализации ребенка, принятием им гуманистических норм жизни в природной и социальной среде.</w:t>
      </w:r>
    </w:p>
    <w:p w:rsidR="004A478C" w:rsidRDefault="004A478C" w:rsidP="004A478C">
      <w:pPr>
        <w:autoSpaceDE w:val="0"/>
        <w:autoSpaceDN w:val="0"/>
        <w:adjustRightInd w:val="0"/>
        <w:spacing w:after="0" w:line="240" w:lineRule="auto"/>
        <w:rPr>
          <w:rFonts w:ascii="Times New Roman" w:hAnsi="Times New Roman"/>
          <w:b/>
          <w:bCs/>
          <w:i/>
          <w:color w:val="000000"/>
          <w:sz w:val="24"/>
          <w:szCs w:val="24"/>
          <w:lang w:eastAsia="ru-RU"/>
        </w:rPr>
      </w:pPr>
    </w:p>
    <w:p w:rsidR="004A478C" w:rsidRDefault="004A478C" w:rsidP="004A478C">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II. Общая характеристика учебного предмета</w:t>
      </w:r>
    </w:p>
    <w:p w:rsidR="004A478C" w:rsidRDefault="004A478C" w:rsidP="004A478C">
      <w:pPr>
        <w:spacing w:after="0" w:line="240" w:lineRule="auto"/>
        <w:jc w:val="both"/>
        <w:rPr>
          <w:rFonts w:ascii="Times New Roman" w:hAnsi="Times New Roman"/>
          <w:sz w:val="24"/>
          <w:szCs w:val="24"/>
        </w:rPr>
      </w:pPr>
      <w:r>
        <w:rPr>
          <w:rFonts w:ascii="Times New Roman" w:hAnsi="Times New Roman"/>
          <w:sz w:val="24"/>
          <w:szCs w:val="24"/>
        </w:rPr>
        <w:t>В основе построения курса лежат следующие принципы:</w:t>
      </w:r>
    </w:p>
    <w:p w:rsidR="004A478C" w:rsidRDefault="004A478C" w:rsidP="004A478C">
      <w:pPr>
        <w:spacing w:after="0" w:line="240" w:lineRule="auto"/>
        <w:jc w:val="both"/>
        <w:rPr>
          <w:rFonts w:ascii="Times New Roman" w:hAnsi="Times New Roman"/>
          <w:sz w:val="24"/>
          <w:szCs w:val="24"/>
        </w:rPr>
      </w:pPr>
      <w:r>
        <w:rPr>
          <w:rFonts w:ascii="Times New Roman" w:hAnsi="Times New Roman"/>
          <w:sz w:val="24"/>
          <w:szCs w:val="24"/>
        </w:rPr>
        <w:t xml:space="preserve">1. Принцип </w:t>
      </w:r>
      <w:r>
        <w:rPr>
          <w:rFonts w:ascii="Times New Roman" w:hAnsi="Times New Roman"/>
          <w:b/>
          <w:sz w:val="24"/>
          <w:szCs w:val="24"/>
        </w:rPr>
        <w:t>интеграции</w:t>
      </w:r>
      <w:r>
        <w:rPr>
          <w:rFonts w:ascii="Times New Roman" w:hAnsi="Times New Roman"/>
          <w:sz w:val="24"/>
          <w:szCs w:val="24"/>
        </w:rPr>
        <w:t xml:space="preserve"> — соотношение между естественнонаучными знаниями и знаниями, отражающими различные виды человеческой деятельности и систему общественных отношений. </w:t>
      </w:r>
      <w:proofErr w:type="gramStart"/>
      <w:r>
        <w:rPr>
          <w:rFonts w:ascii="Times New Roman" w:hAnsi="Times New Roman"/>
          <w:sz w:val="24"/>
          <w:szCs w:val="24"/>
        </w:rPr>
        <w:t>Реализация этого принципа особенно важна по двум причинам: во-первых, она дает возможность учесть одну из важнейших психологических особенностей младшего школьника — целостность, нерасчлененность восприятия окружающего мира, а во-вторых, обеспечивает познание отдельных сторон действительности в их взаимосвязи, так как ее отсутствие рождает «болезнь блуждания от одного предмета к другому и интеллектуальную бестолковость» (Г. Гегель).</w:t>
      </w:r>
      <w:proofErr w:type="gramEnd"/>
      <w:r>
        <w:rPr>
          <w:rFonts w:ascii="Times New Roman" w:hAnsi="Times New Roman"/>
          <w:sz w:val="24"/>
          <w:szCs w:val="24"/>
        </w:rPr>
        <w:t xml:space="preserve"> Интеграция затрагивает не только общий подход к отбору содержания в системе «человек-природа-общество», но и более частные составляющие этой системы: «человек и предметный мир», «человек и другие люди», «человек и его самость», «человек и творческая деятельность». Это обеспечивается </w:t>
      </w:r>
      <w:proofErr w:type="spellStart"/>
      <w:r>
        <w:rPr>
          <w:rFonts w:ascii="Times New Roman" w:hAnsi="Times New Roman"/>
          <w:sz w:val="24"/>
          <w:szCs w:val="24"/>
        </w:rPr>
        <w:t>представленностью</w:t>
      </w:r>
      <w:proofErr w:type="spellEnd"/>
      <w:r>
        <w:rPr>
          <w:rFonts w:ascii="Times New Roman" w:hAnsi="Times New Roman"/>
          <w:sz w:val="24"/>
          <w:szCs w:val="24"/>
        </w:rPr>
        <w:t xml:space="preserve"> знаний из различных предметных областей — </w:t>
      </w:r>
      <w:proofErr w:type="gramStart"/>
      <w:r>
        <w:rPr>
          <w:rFonts w:ascii="Times New Roman" w:hAnsi="Times New Roman"/>
          <w:sz w:val="24"/>
          <w:szCs w:val="24"/>
        </w:rPr>
        <w:t>природоведческие</w:t>
      </w:r>
      <w:proofErr w:type="gramEnd"/>
      <w:r>
        <w:rPr>
          <w:rFonts w:ascii="Times New Roman" w:hAnsi="Times New Roman"/>
          <w:sz w:val="24"/>
          <w:szCs w:val="24"/>
        </w:rPr>
        <w:t>, географические, гигиенические, психологические, исторические и др.</w:t>
      </w:r>
    </w:p>
    <w:p w:rsidR="004A478C" w:rsidRDefault="004A478C" w:rsidP="004A478C">
      <w:pPr>
        <w:spacing w:after="0" w:line="240" w:lineRule="auto"/>
        <w:jc w:val="both"/>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b/>
          <w:sz w:val="24"/>
          <w:szCs w:val="24"/>
        </w:rPr>
        <w:t>Педоцентрический</w:t>
      </w:r>
      <w:proofErr w:type="spellEnd"/>
      <w:r>
        <w:rPr>
          <w:rFonts w:ascii="Times New Roman" w:hAnsi="Times New Roman"/>
          <w:sz w:val="24"/>
          <w:szCs w:val="24"/>
        </w:rPr>
        <w:t xml:space="preserve"> принцип определяет отбор наиболее актуальных для ребенка этого возраста знаний, необходимых для его индивидуального психического и личностного развития, а также последующего успешного обучения; предоставление каждому школьнику возможности удовлетворить свои познавательные интересы, проявить свои склонности и таланты.</w:t>
      </w:r>
    </w:p>
    <w:p w:rsidR="004A478C" w:rsidRDefault="004A478C" w:rsidP="004A478C">
      <w:pPr>
        <w:spacing w:after="0" w:line="240" w:lineRule="auto"/>
        <w:jc w:val="both"/>
        <w:rPr>
          <w:rFonts w:ascii="Times New Roman" w:hAnsi="Times New Roman"/>
          <w:sz w:val="24"/>
          <w:szCs w:val="24"/>
        </w:rPr>
      </w:pPr>
      <w:r>
        <w:rPr>
          <w:rFonts w:ascii="Times New Roman" w:hAnsi="Times New Roman"/>
          <w:sz w:val="24"/>
          <w:szCs w:val="24"/>
        </w:rPr>
        <w:t>Актуализация содержания обучения предполагает его отбор с учетом специфики социальных ролей данной возрастной группы, социально значимых качеств, обеспечивающих успешное взаимодействие с различными сторонами действительности.</w:t>
      </w:r>
    </w:p>
    <w:p w:rsidR="004A478C" w:rsidRDefault="004A478C" w:rsidP="004A478C">
      <w:pPr>
        <w:spacing w:after="0" w:line="240" w:lineRule="auto"/>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b/>
          <w:sz w:val="24"/>
          <w:szCs w:val="24"/>
        </w:rPr>
        <w:t>Культурологический</w:t>
      </w:r>
      <w:r>
        <w:rPr>
          <w:rFonts w:ascii="Times New Roman" w:hAnsi="Times New Roman"/>
          <w:sz w:val="24"/>
          <w:szCs w:val="24"/>
        </w:rPr>
        <w:t xml:space="preserve"> принцип понимается как обеспечение широкого </w:t>
      </w:r>
      <w:proofErr w:type="spellStart"/>
      <w:r>
        <w:rPr>
          <w:rFonts w:ascii="Times New Roman" w:hAnsi="Times New Roman"/>
          <w:sz w:val="24"/>
          <w:szCs w:val="24"/>
        </w:rPr>
        <w:t>эрудиционного</w:t>
      </w:r>
      <w:proofErr w:type="spellEnd"/>
      <w:r>
        <w:rPr>
          <w:rFonts w:ascii="Times New Roman" w:hAnsi="Times New Roman"/>
          <w:sz w:val="24"/>
          <w:szCs w:val="24"/>
        </w:rPr>
        <w:t xml:space="preserve"> фона обучения, что дает возможность развивать общую культуру школьника, его возрастную эрудицию. Именно поэтому большое внимание в программе уделяется общекультурным сведениям — </w:t>
      </w:r>
      <w:r>
        <w:rPr>
          <w:rFonts w:ascii="Times New Roman" w:hAnsi="Times New Roman"/>
          <w:sz w:val="24"/>
          <w:szCs w:val="24"/>
        </w:rPr>
        <w:lastRenderedPageBreak/>
        <w:t>творчество выдающихся российских граждан, научных открытиях, истории развития техники, искусства, литературы и др. Для реализации этого принципа в программу введен специальный раздел «Расширение кругозора школьников».</w:t>
      </w:r>
    </w:p>
    <w:p w:rsidR="004A478C" w:rsidRDefault="004A478C" w:rsidP="004A478C">
      <w:pPr>
        <w:spacing w:after="0" w:line="240" w:lineRule="auto"/>
        <w:jc w:val="both"/>
        <w:rPr>
          <w:rFonts w:ascii="Times New Roman" w:hAnsi="Times New Roman"/>
          <w:sz w:val="24"/>
          <w:szCs w:val="24"/>
        </w:rPr>
      </w:pPr>
      <w:r>
        <w:rPr>
          <w:rFonts w:ascii="Times New Roman" w:hAnsi="Times New Roman"/>
          <w:sz w:val="24"/>
          <w:szCs w:val="24"/>
        </w:rPr>
        <w:t xml:space="preserve">4. Необходимость принципа </w:t>
      </w:r>
      <w:proofErr w:type="spellStart"/>
      <w:r>
        <w:rPr>
          <w:rFonts w:ascii="Times New Roman" w:hAnsi="Times New Roman"/>
          <w:b/>
          <w:sz w:val="24"/>
          <w:szCs w:val="24"/>
        </w:rPr>
        <w:t>экологизации</w:t>
      </w:r>
      <w:proofErr w:type="spellEnd"/>
      <w:r>
        <w:rPr>
          <w:rFonts w:ascii="Times New Roman" w:hAnsi="Times New Roman"/>
          <w:sz w:val="24"/>
          <w:szCs w:val="24"/>
        </w:rPr>
        <w:t xml:space="preserve"> содержания обучения </w:t>
      </w:r>
      <w:r>
        <w:rPr>
          <w:rFonts w:ascii="Times New Roman" w:hAnsi="Times New Roman"/>
          <w:i/>
          <w:sz w:val="24"/>
          <w:szCs w:val="24"/>
        </w:rPr>
        <w:t>Окружающему миру</w:t>
      </w:r>
      <w:r>
        <w:rPr>
          <w:rFonts w:ascii="Times New Roman" w:hAnsi="Times New Roman"/>
          <w:sz w:val="24"/>
          <w:szCs w:val="24"/>
        </w:rPr>
        <w:t xml:space="preserve"> определяется социальной значимостью решения задачи экологического образования младших школьников. Этот принцип реализуется двумя путями: расширением представлений школьников о взаимодействии человека с окружающим миром (рубрики «Человек и растение», «Человек и животные», «Человек и природа»), а также раскрытием системы правил поведения в природе, подчиняющиеся принципу «Не навреди». Действие принципа распространяется не только на отношение человека к природным объектам, но и к другим людям (элементы социальной экологии).</w:t>
      </w:r>
    </w:p>
    <w:p w:rsidR="004A478C" w:rsidRDefault="004A478C" w:rsidP="004A478C">
      <w:pPr>
        <w:spacing w:after="0" w:line="240" w:lineRule="auto"/>
        <w:jc w:val="both"/>
        <w:rPr>
          <w:rFonts w:ascii="Times New Roman" w:hAnsi="Times New Roman"/>
          <w:sz w:val="24"/>
          <w:szCs w:val="24"/>
        </w:rPr>
      </w:pPr>
      <w:r>
        <w:rPr>
          <w:rFonts w:ascii="Times New Roman" w:hAnsi="Times New Roman"/>
          <w:sz w:val="24"/>
          <w:szCs w:val="24"/>
        </w:rPr>
        <w:t xml:space="preserve">5. Принцип </w:t>
      </w:r>
      <w:r>
        <w:rPr>
          <w:rFonts w:ascii="Times New Roman" w:hAnsi="Times New Roman"/>
          <w:b/>
          <w:sz w:val="24"/>
          <w:szCs w:val="24"/>
        </w:rPr>
        <w:t>поступательности</w:t>
      </w:r>
      <w:r>
        <w:rPr>
          <w:rFonts w:ascii="Times New Roman" w:hAnsi="Times New Roman"/>
          <w:sz w:val="24"/>
          <w:szCs w:val="24"/>
        </w:rPr>
        <w:t xml:space="preserve"> обеспечивает постепенность, последовательность и перспективность обучения, возможность успешного изучения соответствующих </w:t>
      </w:r>
      <w:proofErr w:type="spellStart"/>
      <w:proofErr w:type="gramStart"/>
      <w:r>
        <w:rPr>
          <w:rFonts w:ascii="Times New Roman" w:hAnsi="Times New Roman"/>
          <w:sz w:val="24"/>
          <w:szCs w:val="24"/>
        </w:rPr>
        <w:t>естественно-научных</w:t>
      </w:r>
      <w:proofErr w:type="spellEnd"/>
      <w:proofErr w:type="gramEnd"/>
      <w:r>
        <w:rPr>
          <w:rFonts w:ascii="Times New Roman" w:hAnsi="Times New Roman"/>
          <w:sz w:val="24"/>
          <w:szCs w:val="24"/>
        </w:rPr>
        <w:t xml:space="preserve"> и гуманитарных предметов в основной школе.</w:t>
      </w:r>
    </w:p>
    <w:p w:rsidR="004A478C" w:rsidRDefault="004A478C" w:rsidP="004A478C">
      <w:pPr>
        <w:spacing w:after="0" w:line="240" w:lineRule="auto"/>
        <w:jc w:val="both"/>
        <w:rPr>
          <w:rFonts w:ascii="Times New Roman" w:hAnsi="Times New Roman"/>
          <w:sz w:val="24"/>
          <w:szCs w:val="24"/>
        </w:rPr>
      </w:pPr>
      <w:r>
        <w:rPr>
          <w:rFonts w:ascii="Times New Roman" w:hAnsi="Times New Roman"/>
          <w:sz w:val="24"/>
          <w:szCs w:val="24"/>
        </w:rPr>
        <w:t xml:space="preserve">6. </w:t>
      </w:r>
      <w:proofErr w:type="gramStart"/>
      <w:r>
        <w:rPr>
          <w:rFonts w:ascii="Times New Roman" w:hAnsi="Times New Roman"/>
          <w:b/>
          <w:sz w:val="24"/>
          <w:szCs w:val="24"/>
        </w:rPr>
        <w:t>Краеведческий</w:t>
      </w:r>
      <w:r>
        <w:rPr>
          <w:rFonts w:ascii="Times New Roman" w:hAnsi="Times New Roman"/>
          <w:sz w:val="24"/>
          <w:szCs w:val="24"/>
        </w:rPr>
        <w:t xml:space="preserve"> принцип обязывает учителя при изучении природы и социальных явлений широко использовать местное окружение, проводить экскурсии на природу, в места трудовой деятельности людей, в краеведческий, исторический, художественный музеи и т. п. Все это обеспечивает обогащение чувственных представлений школьников и облегчает усвоение </w:t>
      </w:r>
      <w:proofErr w:type="spellStart"/>
      <w:r>
        <w:rPr>
          <w:rFonts w:ascii="Times New Roman" w:hAnsi="Times New Roman"/>
          <w:sz w:val="24"/>
          <w:szCs w:val="24"/>
        </w:rPr>
        <w:t>естественно-научных</w:t>
      </w:r>
      <w:proofErr w:type="spellEnd"/>
      <w:r>
        <w:rPr>
          <w:rFonts w:ascii="Times New Roman" w:hAnsi="Times New Roman"/>
          <w:sz w:val="24"/>
          <w:szCs w:val="24"/>
        </w:rPr>
        <w:t xml:space="preserve"> и обществоведческих понятий.</w:t>
      </w:r>
      <w:proofErr w:type="gramEnd"/>
    </w:p>
    <w:p w:rsidR="004A478C" w:rsidRDefault="004A478C" w:rsidP="004A478C">
      <w:pPr>
        <w:spacing w:after="0" w:line="240" w:lineRule="auto"/>
        <w:jc w:val="both"/>
        <w:rPr>
          <w:rFonts w:ascii="Times New Roman" w:hAnsi="Times New Roman"/>
          <w:sz w:val="24"/>
          <w:szCs w:val="24"/>
        </w:rPr>
      </w:pPr>
      <w:r>
        <w:rPr>
          <w:rFonts w:ascii="Times New Roman" w:hAnsi="Times New Roman"/>
          <w:sz w:val="24"/>
          <w:szCs w:val="24"/>
        </w:rPr>
        <w:t xml:space="preserve">Отбор конкретного </w:t>
      </w:r>
      <w:proofErr w:type="spellStart"/>
      <w:proofErr w:type="gramStart"/>
      <w:r>
        <w:rPr>
          <w:rFonts w:ascii="Times New Roman" w:hAnsi="Times New Roman"/>
          <w:sz w:val="24"/>
          <w:szCs w:val="24"/>
        </w:rPr>
        <w:t>естественно-научного</w:t>
      </w:r>
      <w:proofErr w:type="spellEnd"/>
      <w:proofErr w:type="gramEnd"/>
      <w:r>
        <w:rPr>
          <w:rFonts w:ascii="Times New Roman" w:hAnsi="Times New Roman"/>
          <w:sz w:val="24"/>
          <w:szCs w:val="24"/>
        </w:rPr>
        <w:t xml:space="preserve"> и обществоведческого содержания обучения подчинялся определенным требованиям.</w:t>
      </w:r>
    </w:p>
    <w:p w:rsidR="004A478C" w:rsidRDefault="004A478C" w:rsidP="004A478C">
      <w:pPr>
        <w:spacing w:after="0" w:line="240" w:lineRule="auto"/>
        <w:jc w:val="both"/>
        <w:rPr>
          <w:rFonts w:ascii="Times New Roman" w:hAnsi="Times New Roman"/>
          <w:sz w:val="24"/>
          <w:szCs w:val="24"/>
        </w:rPr>
      </w:pPr>
      <w:r>
        <w:rPr>
          <w:rFonts w:ascii="Times New Roman" w:hAnsi="Times New Roman"/>
          <w:sz w:val="24"/>
          <w:szCs w:val="24"/>
        </w:rPr>
        <w:t>Центральной идеей, на которой строится интеграция разных знаний, является раскрытие роли человека в природе и обществе, прослеживание становления трудовой деятельности людей, история развития культуры общества. Эти знания от класса к классу расширяются и углубляются, наполняются новыми понятиями и терминами.</w:t>
      </w:r>
    </w:p>
    <w:p w:rsidR="004A478C" w:rsidRDefault="004A478C" w:rsidP="004A478C">
      <w:pPr>
        <w:spacing w:after="0" w:line="240" w:lineRule="auto"/>
        <w:jc w:val="both"/>
        <w:rPr>
          <w:rFonts w:ascii="Times New Roman" w:hAnsi="Times New Roman"/>
          <w:sz w:val="24"/>
          <w:szCs w:val="24"/>
        </w:rPr>
      </w:pPr>
      <w:r>
        <w:rPr>
          <w:rFonts w:ascii="Times New Roman" w:hAnsi="Times New Roman"/>
          <w:sz w:val="24"/>
          <w:szCs w:val="24"/>
        </w:rPr>
        <w:t>При отборе понятий, которые должен усвоить младший школьник к концу обучения в начальной школе, учитывалось следующее:</w:t>
      </w:r>
    </w:p>
    <w:p w:rsidR="004A478C" w:rsidRDefault="004A478C" w:rsidP="004A478C">
      <w:pPr>
        <w:spacing w:after="0" w:line="240" w:lineRule="auto"/>
        <w:jc w:val="both"/>
        <w:rPr>
          <w:rFonts w:ascii="Times New Roman" w:hAnsi="Times New Roman"/>
          <w:sz w:val="24"/>
          <w:szCs w:val="24"/>
        </w:rPr>
      </w:pPr>
      <w:r>
        <w:rPr>
          <w:rFonts w:ascii="Times New Roman" w:hAnsi="Times New Roman"/>
          <w:sz w:val="24"/>
          <w:szCs w:val="24"/>
        </w:rPr>
        <w:t>— уровень представлений, накопленных ребенком на эмпирическом уровне, в том числе в дошкольном детстве;</w:t>
      </w:r>
    </w:p>
    <w:p w:rsidR="004A478C" w:rsidRDefault="004A478C" w:rsidP="004A478C">
      <w:pPr>
        <w:spacing w:after="0" w:line="240" w:lineRule="auto"/>
        <w:jc w:val="both"/>
        <w:rPr>
          <w:rFonts w:ascii="Times New Roman" w:hAnsi="Times New Roman"/>
          <w:sz w:val="24"/>
          <w:szCs w:val="24"/>
        </w:rPr>
      </w:pPr>
      <w:r>
        <w:rPr>
          <w:rFonts w:ascii="Times New Roman" w:hAnsi="Times New Roman"/>
          <w:sz w:val="24"/>
          <w:szCs w:val="24"/>
        </w:rPr>
        <w:t>— необходимость постепенного и последовательного перевода ученика с этапа общей ориентировки в термине или понятии на этап осознания существенных его характеристик;</w:t>
      </w:r>
    </w:p>
    <w:p w:rsidR="004A478C" w:rsidRDefault="004A478C" w:rsidP="004A478C">
      <w:pPr>
        <w:spacing w:after="0" w:line="240" w:lineRule="auto"/>
        <w:jc w:val="both"/>
        <w:rPr>
          <w:rFonts w:ascii="Times New Roman" w:hAnsi="Times New Roman"/>
          <w:sz w:val="24"/>
          <w:szCs w:val="24"/>
        </w:rPr>
      </w:pPr>
      <w:r>
        <w:rPr>
          <w:rFonts w:ascii="Times New Roman" w:hAnsi="Times New Roman"/>
          <w:sz w:val="24"/>
          <w:szCs w:val="24"/>
        </w:rPr>
        <w:t xml:space="preserve">— зависимость усвоения понятия от уровня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логической связной речи, коммуникативных умений, обеспечивающих развитие у младших школьников представлений о языке науки конкретной образовательной области, осознанное оперирование усвоенными терминами и понятиями;</w:t>
      </w:r>
    </w:p>
    <w:p w:rsidR="004A478C" w:rsidRDefault="004A478C" w:rsidP="004A478C">
      <w:pPr>
        <w:spacing w:after="0" w:line="240" w:lineRule="auto"/>
        <w:jc w:val="both"/>
        <w:rPr>
          <w:rFonts w:ascii="Times New Roman" w:hAnsi="Times New Roman"/>
          <w:sz w:val="24"/>
          <w:szCs w:val="24"/>
        </w:rPr>
      </w:pPr>
      <w:r>
        <w:rPr>
          <w:rFonts w:ascii="Times New Roman" w:hAnsi="Times New Roman"/>
          <w:sz w:val="24"/>
          <w:szCs w:val="24"/>
        </w:rPr>
        <w:t>— преемственность и перспективность в предъявлении терминологии и понятийного аппарата, то есть реализацию пропедевтического значения этапа начального образования, формирование готовности к дальнейшему усвоению научных понятий.</w:t>
      </w:r>
    </w:p>
    <w:p w:rsidR="004A478C" w:rsidRDefault="004A478C" w:rsidP="004A478C">
      <w:pPr>
        <w:spacing w:after="0" w:line="240" w:lineRule="auto"/>
        <w:jc w:val="both"/>
        <w:rPr>
          <w:rFonts w:ascii="Times New Roman" w:hAnsi="Times New Roman"/>
          <w:sz w:val="24"/>
          <w:szCs w:val="24"/>
        </w:rPr>
      </w:pPr>
      <w:r>
        <w:rPr>
          <w:rFonts w:ascii="Times New Roman" w:hAnsi="Times New Roman"/>
          <w:sz w:val="24"/>
          <w:szCs w:val="24"/>
        </w:rPr>
        <w:t xml:space="preserve">3. Конструирование содержания программы предполагало связь </w:t>
      </w:r>
      <w:r>
        <w:rPr>
          <w:rFonts w:ascii="Times New Roman" w:hAnsi="Times New Roman"/>
          <w:i/>
          <w:sz w:val="24"/>
          <w:szCs w:val="24"/>
        </w:rPr>
        <w:t>теоретических сведений с деятельностью</w:t>
      </w:r>
      <w:r>
        <w:rPr>
          <w:rFonts w:ascii="Times New Roman" w:hAnsi="Times New Roman"/>
          <w:sz w:val="24"/>
          <w:szCs w:val="24"/>
        </w:rPr>
        <w:t xml:space="preserve"> по их практическому применению, что определило необходимость дать в программе перечень экскурсий, опытов, практических работ.</w:t>
      </w:r>
    </w:p>
    <w:p w:rsidR="004A478C" w:rsidRDefault="004A478C" w:rsidP="004A478C">
      <w:pPr>
        <w:spacing w:after="0" w:line="240" w:lineRule="auto"/>
        <w:jc w:val="both"/>
        <w:rPr>
          <w:rFonts w:ascii="Times New Roman" w:hAnsi="Times New Roman"/>
          <w:sz w:val="24"/>
          <w:szCs w:val="24"/>
        </w:rPr>
      </w:pPr>
      <w:r>
        <w:rPr>
          <w:rFonts w:ascii="Times New Roman" w:hAnsi="Times New Roman"/>
          <w:sz w:val="24"/>
          <w:szCs w:val="24"/>
        </w:rPr>
        <w:t>В программе представлены следующие ведущие содержательные линии:</w:t>
      </w:r>
    </w:p>
    <w:p w:rsidR="004A478C" w:rsidRDefault="004A478C" w:rsidP="004A478C">
      <w:pPr>
        <w:spacing w:after="0" w:line="240" w:lineRule="auto"/>
        <w:jc w:val="both"/>
        <w:rPr>
          <w:rFonts w:ascii="Times New Roman" w:hAnsi="Times New Roman"/>
          <w:sz w:val="24"/>
          <w:szCs w:val="24"/>
        </w:rPr>
      </w:pPr>
      <w:r>
        <w:rPr>
          <w:rFonts w:ascii="Times New Roman" w:hAnsi="Times New Roman"/>
          <w:b/>
          <w:sz w:val="24"/>
          <w:szCs w:val="24"/>
        </w:rPr>
        <w:t>Человек как биологическое существо</w:t>
      </w:r>
      <w:r>
        <w:rPr>
          <w:rFonts w:ascii="Times New Roman" w:hAnsi="Times New Roman"/>
          <w:sz w:val="24"/>
          <w:szCs w:val="24"/>
        </w:rPr>
        <w:t>: чем человек отличается от других живых существ, индивидуальность человека, здоровье и образ его жизни, знание себя как необходимое условие эмоционального благополучия и успешной социализации.</w:t>
      </w:r>
    </w:p>
    <w:p w:rsidR="004A478C" w:rsidRDefault="004A478C" w:rsidP="004A478C">
      <w:pPr>
        <w:spacing w:after="0" w:line="240" w:lineRule="auto"/>
        <w:rPr>
          <w:rFonts w:ascii="Times New Roman" w:eastAsia="NewBaskervilleITC-Regular" w:hAnsi="Times New Roman"/>
          <w:sz w:val="24"/>
          <w:szCs w:val="24"/>
        </w:rPr>
      </w:pPr>
      <w:r>
        <w:rPr>
          <w:rFonts w:ascii="Times New Roman" w:eastAsia="NewBaskervilleITC-Regular" w:hAnsi="Times New Roman"/>
          <w:sz w:val="24"/>
          <w:szCs w:val="24"/>
        </w:rPr>
        <w:t xml:space="preserve">Темы: </w:t>
      </w:r>
      <w:proofErr w:type="gramStart"/>
      <w:r>
        <w:rPr>
          <w:rFonts w:ascii="Times New Roman" w:eastAsia="NewBaskervilleITC-Regular" w:hAnsi="Times New Roman"/>
          <w:sz w:val="24"/>
          <w:szCs w:val="24"/>
        </w:rPr>
        <w:t>«Мы — школьники</w:t>
      </w:r>
      <w:r>
        <w:rPr>
          <w:rFonts w:ascii="Cambria Math" w:eastAsia="NewBaskervilleITC-Regular" w:hAnsi="Cambria Math"/>
          <w:sz w:val="24"/>
          <w:szCs w:val="24"/>
        </w:rPr>
        <w:t>»</w:t>
      </w:r>
      <w:r>
        <w:rPr>
          <w:rFonts w:ascii="Times New Roman" w:eastAsia="NewBaskervilleITC-Regular" w:hAnsi="Times New Roman"/>
          <w:sz w:val="24"/>
          <w:szCs w:val="24"/>
        </w:rPr>
        <w:t xml:space="preserve">, </w:t>
      </w:r>
      <w:r>
        <w:rPr>
          <w:rFonts w:ascii="Cambria Math" w:eastAsia="NewBaskervilleITC-Regular" w:hAnsi="Cambria Math"/>
          <w:sz w:val="24"/>
          <w:szCs w:val="24"/>
        </w:rPr>
        <w:t>«</w:t>
      </w:r>
      <w:r>
        <w:rPr>
          <w:rFonts w:ascii="Times New Roman" w:eastAsia="NewBaskervilleITC-Regular" w:hAnsi="Times New Roman"/>
          <w:sz w:val="24"/>
          <w:szCs w:val="24"/>
        </w:rPr>
        <w:t>Твоё здоровье</w:t>
      </w:r>
      <w:r>
        <w:rPr>
          <w:rFonts w:ascii="Cambria Math" w:eastAsia="NewBaskervilleITC-Regular" w:hAnsi="Cambria Math"/>
          <w:sz w:val="24"/>
          <w:szCs w:val="24"/>
        </w:rPr>
        <w:t>»</w:t>
      </w:r>
      <w:r>
        <w:rPr>
          <w:rFonts w:ascii="Times New Roman" w:eastAsia="NewBaskervilleITC-Regular" w:hAnsi="Times New Roman"/>
          <w:sz w:val="24"/>
          <w:szCs w:val="24"/>
        </w:rPr>
        <w:t xml:space="preserve"> (1 класс); </w:t>
      </w:r>
      <w:r>
        <w:rPr>
          <w:rFonts w:ascii="Cambria Math" w:eastAsia="NewBaskervilleITC-Regular" w:hAnsi="Cambria Math"/>
          <w:sz w:val="24"/>
          <w:szCs w:val="24"/>
        </w:rPr>
        <w:t>«</w:t>
      </w:r>
      <w:r>
        <w:rPr>
          <w:rFonts w:ascii="Times New Roman" w:eastAsia="NewBaskervilleITC-Regular" w:hAnsi="Times New Roman"/>
          <w:sz w:val="24"/>
          <w:szCs w:val="24"/>
        </w:rPr>
        <w:t>Кто ты такой</w:t>
      </w:r>
      <w:r>
        <w:rPr>
          <w:rFonts w:ascii="Cambria Math" w:eastAsia="NewBaskervilleITC-Regular" w:hAnsi="Cambria Math"/>
          <w:sz w:val="24"/>
          <w:szCs w:val="24"/>
        </w:rPr>
        <w:t>»</w:t>
      </w:r>
      <w:r>
        <w:rPr>
          <w:rFonts w:ascii="Times New Roman" w:eastAsia="NewBaskervilleITC-Regular" w:hAnsi="Times New Roman"/>
          <w:sz w:val="24"/>
          <w:szCs w:val="24"/>
        </w:rPr>
        <w:t xml:space="preserve">, </w:t>
      </w:r>
      <w:r>
        <w:rPr>
          <w:rFonts w:ascii="Cambria Math" w:eastAsia="NewBaskervilleITC-Regular" w:hAnsi="Cambria Math"/>
          <w:sz w:val="24"/>
          <w:szCs w:val="24"/>
        </w:rPr>
        <w:t>«</w:t>
      </w:r>
      <w:r>
        <w:rPr>
          <w:rFonts w:ascii="Times New Roman" w:eastAsia="NewBaskervilleITC-Regular" w:hAnsi="Times New Roman"/>
          <w:sz w:val="24"/>
          <w:szCs w:val="24"/>
        </w:rPr>
        <w:t>Что такое здоровье</w:t>
      </w:r>
      <w:r>
        <w:rPr>
          <w:rFonts w:ascii="Cambria Math" w:eastAsia="NewBaskervilleITC-Regular" w:hAnsi="Cambria Math"/>
          <w:sz w:val="24"/>
          <w:szCs w:val="24"/>
        </w:rPr>
        <w:t>»</w:t>
      </w:r>
      <w:r>
        <w:rPr>
          <w:rFonts w:ascii="Times New Roman" w:eastAsia="NewBaskervilleITC-Regular" w:hAnsi="Times New Roman"/>
          <w:sz w:val="24"/>
          <w:szCs w:val="24"/>
        </w:rPr>
        <w:t xml:space="preserve"> (2 класс); </w:t>
      </w:r>
      <w:r>
        <w:rPr>
          <w:rFonts w:ascii="Cambria Math" w:eastAsia="NewBaskervilleITC-Regular" w:hAnsi="Cambria Math"/>
          <w:sz w:val="24"/>
          <w:szCs w:val="24"/>
        </w:rPr>
        <w:t>«</w:t>
      </w:r>
      <w:r>
        <w:rPr>
          <w:rFonts w:ascii="Times New Roman" w:eastAsia="NewBaskervilleITC-Regular" w:hAnsi="Times New Roman"/>
          <w:sz w:val="24"/>
          <w:szCs w:val="24"/>
        </w:rPr>
        <w:t>Земля — наш общий дом</w:t>
      </w:r>
      <w:r>
        <w:rPr>
          <w:rFonts w:ascii="Cambria Math" w:eastAsia="NewBaskervilleITC-Regular" w:hAnsi="Cambria Math"/>
          <w:sz w:val="24"/>
          <w:szCs w:val="24"/>
        </w:rPr>
        <w:t>»</w:t>
      </w:r>
      <w:r>
        <w:rPr>
          <w:rFonts w:ascii="Times New Roman" w:eastAsia="NewBaskervilleITC-Regular" w:hAnsi="Times New Roman"/>
          <w:sz w:val="24"/>
          <w:szCs w:val="24"/>
        </w:rPr>
        <w:t xml:space="preserve"> (3 класс); </w:t>
      </w:r>
      <w:r>
        <w:rPr>
          <w:rFonts w:ascii="Cambria Math" w:eastAsia="NewBaskervilleITC-Regular" w:hAnsi="Cambria Math"/>
          <w:sz w:val="24"/>
          <w:szCs w:val="24"/>
        </w:rPr>
        <w:t>«</w:t>
      </w:r>
      <w:r>
        <w:rPr>
          <w:rFonts w:ascii="Times New Roman" w:eastAsia="NewBaskervilleITC-Regular" w:hAnsi="Times New Roman"/>
          <w:sz w:val="24"/>
          <w:szCs w:val="24"/>
        </w:rPr>
        <w:t>Человек — живое существо (организм)</w:t>
      </w:r>
      <w:r>
        <w:rPr>
          <w:rFonts w:ascii="Cambria Math" w:eastAsia="NewBaskervilleITC-Regular" w:hAnsi="Cambria Math"/>
          <w:sz w:val="24"/>
          <w:szCs w:val="24"/>
        </w:rPr>
        <w:t>»</w:t>
      </w:r>
      <w:r>
        <w:rPr>
          <w:rFonts w:ascii="Times New Roman" w:eastAsia="NewBaskervilleITC-Regular" w:hAnsi="Times New Roman"/>
          <w:sz w:val="24"/>
          <w:szCs w:val="24"/>
        </w:rPr>
        <w:t xml:space="preserve"> (4 класс).</w:t>
      </w:r>
      <w:proofErr w:type="gramEnd"/>
    </w:p>
    <w:p w:rsidR="004A478C" w:rsidRDefault="004A478C" w:rsidP="004A478C">
      <w:pPr>
        <w:spacing w:after="0" w:line="240" w:lineRule="auto"/>
        <w:jc w:val="both"/>
        <w:rPr>
          <w:rFonts w:ascii="Times New Roman" w:hAnsi="Times New Roman"/>
          <w:sz w:val="24"/>
          <w:szCs w:val="24"/>
        </w:rPr>
      </w:pPr>
      <w:r>
        <w:rPr>
          <w:rFonts w:ascii="Times New Roman" w:hAnsi="Times New Roman"/>
          <w:b/>
          <w:sz w:val="24"/>
          <w:szCs w:val="24"/>
        </w:rPr>
        <w:t>Я и другие люди</w:t>
      </w:r>
      <w:r>
        <w:rPr>
          <w:rFonts w:ascii="Times New Roman" w:hAnsi="Times New Roman"/>
          <w:sz w:val="24"/>
          <w:szCs w:val="24"/>
        </w:rPr>
        <w:t>: может ли человек жить один, как нужно относиться к другим людям, правила культурного поведения и почему их нужно выполнять.</w:t>
      </w:r>
    </w:p>
    <w:p w:rsidR="004A478C" w:rsidRDefault="004A478C" w:rsidP="004A478C">
      <w:pPr>
        <w:spacing w:after="0" w:line="240" w:lineRule="auto"/>
        <w:rPr>
          <w:rFonts w:ascii="Times New Roman" w:eastAsia="NewBaskervilleITC-Regular" w:hAnsi="Times New Roman"/>
          <w:sz w:val="24"/>
          <w:szCs w:val="24"/>
        </w:rPr>
      </w:pPr>
      <w:r>
        <w:rPr>
          <w:rFonts w:ascii="Times New Roman" w:eastAsia="NewBaskervilleITC-Regular" w:hAnsi="Times New Roman"/>
          <w:sz w:val="24"/>
          <w:szCs w:val="24"/>
        </w:rPr>
        <w:t xml:space="preserve">Темы: </w:t>
      </w:r>
      <w:r>
        <w:rPr>
          <w:rFonts w:eastAsia="NewBaskervilleITC-Regular"/>
          <w:sz w:val="24"/>
          <w:szCs w:val="24"/>
        </w:rPr>
        <w:t>«</w:t>
      </w:r>
      <w:r>
        <w:rPr>
          <w:rFonts w:ascii="Times New Roman" w:eastAsia="NewBaskervilleITC-Regular" w:hAnsi="Times New Roman"/>
          <w:sz w:val="24"/>
          <w:szCs w:val="24"/>
        </w:rPr>
        <w:t>Ты — первоклассник</w:t>
      </w:r>
      <w:r>
        <w:rPr>
          <w:rFonts w:eastAsia="NewBaskervilleITC-Regular" w:cs="Calibri"/>
          <w:sz w:val="24"/>
          <w:szCs w:val="24"/>
        </w:rPr>
        <w:t>»</w:t>
      </w:r>
      <w:r>
        <w:rPr>
          <w:rFonts w:ascii="Times New Roman" w:eastAsia="NewBaskervilleITC-Regular" w:hAnsi="Times New Roman"/>
          <w:sz w:val="24"/>
          <w:szCs w:val="24"/>
        </w:rPr>
        <w:t xml:space="preserve">,  </w:t>
      </w:r>
      <w:r>
        <w:rPr>
          <w:rFonts w:eastAsia="NewBaskervilleITC-Regular" w:cs="Calibri"/>
          <w:sz w:val="24"/>
          <w:szCs w:val="24"/>
        </w:rPr>
        <w:t>«</w:t>
      </w:r>
      <w:r>
        <w:rPr>
          <w:rFonts w:ascii="Times New Roman" w:eastAsia="NewBaskervilleITC-Regular" w:hAnsi="Times New Roman"/>
          <w:sz w:val="24"/>
          <w:szCs w:val="24"/>
        </w:rPr>
        <w:t>Ты и вещи</w:t>
      </w:r>
      <w:r>
        <w:rPr>
          <w:rFonts w:eastAsia="NewBaskervilleITC-Regular" w:cs="Calibri"/>
          <w:sz w:val="24"/>
          <w:szCs w:val="24"/>
        </w:rPr>
        <w:t>»</w:t>
      </w:r>
      <w:r>
        <w:rPr>
          <w:rFonts w:ascii="Times New Roman" w:eastAsia="NewBaskervilleITC-Regular" w:hAnsi="Times New Roman"/>
          <w:sz w:val="24"/>
          <w:szCs w:val="24"/>
        </w:rPr>
        <w:t xml:space="preserve"> (1 класс); </w:t>
      </w:r>
      <w:r>
        <w:rPr>
          <w:rFonts w:eastAsia="NewBaskervilleITC-Regular" w:cs="Calibri"/>
          <w:sz w:val="24"/>
          <w:szCs w:val="24"/>
        </w:rPr>
        <w:t>«</w:t>
      </w:r>
      <w:r>
        <w:rPr>
          <w:rFonts w:ascii="Times New Roman" w:eastAsia="NewBaskervilleITC-Regular" w:hAnsi="Times New Roman"/>
          <w:sz w:val="24"/>
          <w:szCs w:val="24"/>
        </w:rPr>
        <w:t>Кто живёт рядом с тобой</w:t>
      </w:r>
      <w:r>
        <w:rPr>
          <w:rFonts w:eastAsia="NewBaskervilleITC-Regular" w:cs="Calibri"/>
          <w:sz w:val="24"/>
          <w:szCs w:val="24"/>
        </w:rPr>
        <w:t>»</w:t>
      </w:r>
      <w:r>
        <w:rPr>
          <w:rFonts w:ascii="Times New Roman" w:eastAsia="NewBaskervilleITC-Regular"/>
          <w:sz w:val="24"/>
          <w:szCs w:val="24"/>
        </w:rPr>
        <w:t xml:space="preserve"> </w:t>
      </w:r>
      <w:r>
        <w:rPr>
          <w:rFonts w:ascii="Times New Roman" w:eastAsia="NewBaskervilleITC-Regular" w:hAnsi="Times New Roman"/>
          <w:sz w:val="24"/>
          <w:szCs w:val="24"/>
        </w:rPr>
        <w:t xml:space="preserve"> (2 класс); </w:t>
      </w:r>
      <w:r>
        <w:rPr>
          <w:rFonts w:eastAsia="NewBaskervilleITC-Regular" w:cs="Calibri"/>
          <w:sz w:val="24"/>
          <w:szCs w:val="24"/>
        </w:rPr>
        <w:t>«</w:t>
      </w:r>
      <w:r>
        <w:rPr>
          <w:rFonts w:ascii="Times New Roman" w:eastAsia="NewBaskervilleITC-Regular" w:hAnsi="Times New Roman"/>
          <w:sz w:val="24"/>
          <w:szCs w:val="24"/>
        </w:rPr>
        <w:t>Каким был человек в разные времена (исторические эпохи)</w:t>
      </w:r>
      <w:r>
        <w:rPr>
          <w:rFonts w:eastAsia="NewBaskervilleITC-Regular" w:cs="Calibri"/>
          <w:sz w:val="24"/>
          <w:szCs w:val="24"/>
        </w:rPr>
        <w:t>»</w:t>
      </w:r>
      <w:r>
        <w:rPr>
          <w:rFonts w:ascii="Times New Roman" w:eastAsia="NewBaskervilleITC-Regular" w:hAnsi="Times New Roman"/>
          <w:sz w:val="24"/>
          <w:szCs w:val="24"/>
        </w:rPr>
        <w:t xml:space="preserve">  (3 класс); </w:t>
      </w:r>
      <w:r>
        <w:rPr>
          <w:rFonts w:eastAsia="NewBaskervilleITC-Regular" w:cs="Calibri"/>
          <w:sz w:val="24"/>
          <w:szCs w:val="24"/>
        </w:rPr>
        <w:t>«</w:t>
      </w:r>
      <w:r>
        <w:rPr>
          <w:rFonts w:ascii="Times New Roman" w:eastAsia="NewBaskervilleITC-Regular" w:hAnsi="Times New Roman"/>
          <w:sz w:val="24"/>
          <w:szCs w:val="24"/>
        </w:rPr>
        <w:t>Гражданин и государство</w:t>
      </w:r>
      <w:r>
        <w:rPr>
          <w:rFonts w:eastAsia="NewBaskervilleITC-Regular" w:cs="Calibri"/>
          <w:sz w:val="24"/>
          <w:szCs w:val="24"/>
        </w:rPr>
        <w:t>»</w:t>
      </w:r>
      <w:r>
        <w:rPr>
          <w:rFonts w:ascii="Times New Roman" w:eastAsia="NewBaskervilleITC-Regular" w:hAnsi="Times New Roman"/>
          <w:sz w:val="24"/>
          <w:szCs w:val="24"/>
        </w:rPr>
        <w:t xml:space="preserve"> (4 класс).</w:t>
      </w:r>
    </w:p>
    <w:p w:rsidR="004A478C" w:rsidRDefault="004A478C" w:rsidP="004A478C">
      <w:pPr>
        <w:spacing w:after="0" w:line="240" w:lineRule="auto"/>
        <w:rPr>
          <w:rFonts w:ascii="Times New Roman" w:hAnsi="Times New Roman"/>
          <w:sz w:val="24"/>
          <w:szCs w:val="24"/>
        </w:rPr>
      </w:pPr>
      <w:r>
        <w:rPr>
          <w:rFonts w:ascii="Times New Roman" w:hAnsi="Times New Roman"/>
          <w:b/>
          <w:sz w:val="24"/>
          <w:szCs w:val="24"/>
        </w:rPr>
        <w:t xml:space="preserve">Человек и мир природы: </w:t>
      </w:r>
      <w:r>
        <w:rPr>
          <w:rFonts w:ascii="Times New Roman" w:hAnsi="Times New Roman"/>
          <w:sz w:val="24"/>
          <w:szCs w:val="24"/>
        </w:rPr>
        <w:t>что такое природа, может ли человек жить без природы, почему люди должны беречь природу.</w:t>
      </w:r>
    </w:p>
    <w:p w:rsidR="004A478C" w:rsidRDefault="004A478C" w:rsidP="004A478C">
      <w:pPr>
        <w:autoSpaceDE w:val="0"/>
        <w:autoSpaceDN w:val="0"/>
        <w:adjustRightInd w:val="0"/>
        <w:spacing w:after="0" w:line="240" w:lineRule="auto"/>
        <w:rPr>
          <w:rFonts w:ascii="Times New Roman" w:eastAsia="NewBaskervilleITC-Regular" w:hAnsi="Times New Roman"/>
          <w:sz w:val="24"/>
          <w:szCs w:val="24"/>
          <w:lang w:eastAsia="ru-RU"/>
        </w:rPr>
      </w:pPr>
      <w:r>
        <w:rPr>
          <w:rFonts w:ascii="Times New Roman" w:eastAsia="NewBaskervilleITC-Regular" w:hAnsi="Times New Roman"/>
          <w:sz w:val="24"/>
          <w:szCs w:val="24"/>
          <w:lang w:eastAsia="ru-RU"/>
        </w:rPr>
        <w:lastRenderedPageBreak/>
        <w:t xml:space="preserve">Темы: «Родная природа»(1 класс); «Мы </w:t>
      </w:r>
      <w:proofErr w:type="gramStart"/>
      <w:r>
        <w:rPr>
          <w:rFonts w:ascii="Times New Roman" w:eastAsia="NewBaskervilleITC-Regular" w:hAnsi="Times New Roman"/>
          <w:sz w:val="24"/>
          <w:szCs w:val="24"/>
          <w:lang w:eastAsia="ru-RU"/>
        </w:rPr>
        <w:t>–ж</w:t>
      </w:r>
      <w:proofErr w:type="gramEnd"/>
      <w:r>
        <w:rPr>
          <w:rFonts w:ascii="Times New Roman" w:eastAsia="NewBaskervilleITC-Regular" w:hAnsi="Times New Roman"/>
          <w:sz w:val="24"/>
          <w:szCs w:val="24"/>
          <w:lang w:eastAsia="ru-RU"/>
        </w:rPr>
        <w:t>ители Земли» (2 класс); «Родная страна: от края до края», «Человек — живое существо (организм)» (4 класс).</w:t>
      </w:r>
    </w:p>
    <w:p w:rsidR="004A478C" w:rsidRDefault="004A478C" w:rsidP="004A478C">
      <w:pPr>
        <w:spacing w:after="0" w:line="240" w:lineRule="auto"/>
        <w:jc w:val="both"/>
        <w:rPr>
          <w:rFonts w:ascii="Times New Roman" w:hAnsi="Times New Roman"/>
          <w:sz w:val="24"/>
          <w:szCs w:val="24"/>
        </w:rPr>
      </w:pPr>
      <w:r>
        <w:rPr>
          <w:rFonts w:ascii="Times New Roman" w:hAnsi="Times New Roman"/>
          <w:b/>
          <w:sz w:val="24"/>
          <w:szCs w:val="24"/>
        </w:rPr>
        <w:t>Человек и общество</w:t>
      </w:r>
      <w:r>
        <w:rPr>
          <w:rFonts w:ascii="Times New Roman" w:hAnsi="Times New Roman"/>
          <w:sz w:val="24"/>
          <w:szCs w:val="24"/>
        </w:rPr>
        <w:t xml:space="preserve">: чем богата и знаменита родная страна, почему гражданин любит свою Родину, что это значит «любить Родину», семья как ячейка общества. </w:t>
      </w:r>
    </w:p>
    <w:p w:rsidR="004A478C" w:rsidRDefault="004A478C" w:rsidP="004A478C">
      <w:pPr>
        <w:spacing w:after="0" w:line="240" w:lineRule="auto"/>
        <w:rPr>
          <w:rFonts w:ascii="Times New Roman" w:eastAsia="NewBaskervilleITC-Regular" w:hAnsi="Times New Roman"/>
          <w:sz w:val="24"/>
          <w:szCs w:val="24"/>
        </w:rPr>
      </w:pPr>
      <w:r>
        <w:rPr>
          <w:rFonts w:ascii="Times New Roman" w:eastAsia="NewBaskervilleITC-Regular" w:hAnsi="Times New Roman"/>
          <w:sz w:val="24"/>
          <w:szCs w:val="24"/>
        </w:rPr>
        <w:t xml:space="preserve">Темы: </w:t>
      </w:r>
      <w:r>
        <w:rPr>
          <w:rFonts w:eastAsia="NewBaskervilleITC-Regular" w:cs="Calibri"/>
          <w:sz w:val="24"/>
          <w:szCs w:val="24"/>
        </w:rPr>
        <w:t>«</w:t>
      </w:r>
      <w:r>
        <w:rPr>
          <w:rFonts w:ascii="Times New Roman" w:eastAsia="NewBaskervilleITC-Regular" w:hAnsi="Times New Roman"/>
          <w:sz w:val="24"/>
          <w:szCs w:val="24"/>
        </w:rPr>
        <w:t xml:space="preserve">Родной край.  </w:t>
      </w:r>
      <w:proofErr w:type="gramStart"/>
      <w:r>
        <w:rPr>
          <w:rFonts w:ascii="Times New Roman" w:eastAsia="NewBaskervilleITC-Regular" w:hAnsi="Times New Roman"/>
          <w:sz w:val="24"/>
          <w:szCs w:val="24"/>
        </w:rPr>
        <w:t>Наша страна — Россия.</w:t>
      </w:r>
      <w:r>
        <w:rPr>
          <w:rFonts w:eastAsia="NewBaskervilleITC-Regular" w:cs="Calibri"/>
          <w:sz w:val="24"/>
          <w:szCs w:val="24"/>
        </w:rPr>
        <w:t>»</w:t>
      </w:r>
      <w:r>
        <w:rPr>
          <w:rFonts w:ascii="Times New Roman" w:eastAsia="NewBaskervilleITC-Regular" w:hAnsi="Times New Roman"/>
          <w:sz w:val="24"/>
          <w:szCs w:val="24"/>
        </w:rPr>
        <w:t xml:space="preserve"> (1 класс); </w:t>
      </w:r>
      <w:r>
        <w:rPr>
          <w:rFonts w:eastAsia="NewBaskervilleITC-Regular" w:cs="Calibri"/>
          <w:sz w:val="24"/>
          <w:szCs w:val="24"/>
        </w:rPr>
        <w:t>«</w:t>
      </w:r>
      <w:r>
        <w:rPr>
          <w:rFonts w:ascii="Times New Roman" w:eastAsia="NewBaskervilleITC-Regular" w:hAnsi="Times New Roman"/>
          <w:sz w:val="24"/>
          <w:szCs w:val="24"/>
        </w:rPr>
        <w:t>Россия — твоя Родина</w:t>
      </w:r>
      <w:r>
        <w:rPr>
          <w:rFonts w:eastAsia="NewBaskervilleITC-Regular" w:cs="Calibri"/>
          <w:sz w:val="24"/>
          <w:szCs w:val="24"/>
        </w:rPr>
        <w:t>»</w:t>
      </w:r>
      <w:r>
        <w:rPr>
          <w:rFonts w:ascii="Times New Roman" w:eastAsia="NewBaskervilleITC-Regular" w:hAnsi="Times New Roman"/>
          <w:sz w:val="24"/>
          <w:szCs w:val="24"/>
        </w:rPr>
        <w:t xml:space="preserve"> (2 класс); </w:t>
      </w:r>
      <w:r>
        <w:rPr>
          <w:rFonts w:eastAsia="NewBaskervilleITC-Regular" w:cs="Calibri"/>
          <w:sz w:val="24"/>
          <w:szCs w:val="24"/>
        </w:rPr>
        <w:t>«</w:t>
      </w:r>
      <w:r>
        <w:rPr>
          <w:rFonts w:ascii="Times New Roman" w:eastAsia="NewBaskervilleITC-Regular" w:hAnsi="Times New Roman"/>
          <w:sz w:val="24"/>
          <w:szCs w:val="24"/>
        </w:rPr>
        <w:t>Как трудились в старину</w:t>
      </w:r>
      <w:r>
        <w:rPr>
          <w:rFonts w:eastAsia="NewBaskervilleITC-Regular" w:cs="Calibri"/>
          <w:sz w:val="24"/>
          <w:szCs w:val="24"/>
        </w:rPr>
        <w:t>»</w:t>
      </w:r>
      <w:r>
        <w:rPr>
          <w:rFonts w:ascii="Times New Roman" w:eastAsia="NewBaskervilleITC-Regular" w:hAnsi="Times New Roman"/>
          <w:sz w:val="24"/>
          <w:szCs w:val="24"/>
        </w:rPr>
        <w:t xml:space="preserve"> (3 класс); </w:t>
      </w:r>
      <w:r>
        <w:rPr>
          <w:rFonts w:eastAsia="NewBaskervilleITC-Regular" w:cs="Calibri"/>
          <w:sz w:val="24"/>
          <w:szCs w:val="24"/>
        </w:rPr>
        <w:t>«</w:t>
      </w:r>
      <w:r>
        <w:rPr>
          <w:rFonts w:ascii="Times New Roman" w:eastAsia="NewBaskervilleITC-Regular" w:hAnsi="Times New Roman"/>
          <w:sz w:val="24"/>
          <w:szCs w:val="24"/>
        </w:rPr>
        <w:t>Человек — защитник своего Отечества.</w:t>
      </w:r>
      <w:proofErr w:type="gramEnd"/>
      <w:r>
        <w:rPr>
          <w:rFonts w:ascii="Times New Roman" w:eastAsia="NewBaskervilleITC-Regular" w:hAnsi="Times New Roman"/>
          <w:sz w:val="24"/>
          <w:szCs w:val="24"/>
        </w:rPr>
        <w:t xml:space="preserve"> Человек среди людей</w:t>
      </w:r>
      <w:r>
        <w:rPr>
          <w:rFonts w:eastAsia="NewBaskervilleITC-Regular" w:cs="Calibri"/>
          <w:sz w:val="24"/>
          <w:szCs w:val="24"/>
        </w:rPr>
        <w:t>»</w:t>
      </w:r>
      <w:r>
        <w:rPr>
          <w:rFonts w:ascii="Times New Roman" w:eastAsia="NewBaskervilleITC-Regular" w:hAnsi="Times New Roman"/>
          <w:sz w:val="24"/>
          <w:szCs w:val="24"/>
        </w:rPr>
        <w:t>. (4 класс).</w:t>
      </w:r>
    </w:p>
    <w:p w:rsidR="004A478C" w:rsidRDefault="004A478C" w:rsidP="004A478C">
      <w:pPr>
        <w:autoSpaceDE w:val="0"/>
        <w:autoSpaceDN w:val="0"/>
        <w:adjustRightInd w:val="0"/>
        <w:spacing w:after="0" w:line="240" w:lineRule="auto"/>
        <w:rPr>
          <w:rFonts w:ascii="Times New Roman" w:eastAsia="NewBaskervilleITC-Regular" w:hAnsi="Times New Roman"/>
          <w:sz w:val="24"/>
          <w:szCs w:val="24"/>
          <w:lang w:eastAsia="ru-RU"/>
        </w:rPr>
      </w:pPr>
      <w:r>
        <w:rPr>
          <w:rFonts w:ascii="Times New Roman" w:hAnsi="Times New Roman"/>
          <w:b/>
          <w:bCs/>
          <w:sz w:val="24"/>
          <w:szCs w:val="24"/>
          <w:lang w:eastAsia="ru-RU"/>
        </w:rPr>
        <w:t>История родной страны</w:t>
      </w:r>
      <w:r>
        <w:rPr>
          <w:rFonts w:ascii="Times New Roman" w:eastAsia="NewBaskervilleITC-Regular" w:hAnsi="Times New Roman"/>
          <w:sz w:val="24"/>
          <w:szCs w:val="24"/>
          <w:lang w:eastAsia="ru-RU"/>
        </w:rPr>
        <w:t>: как рождалось и развивалось наше государство, какие важнейшие события произошли в его истории, как развивались экономика, техника, культура и искусство в нашей стране. Темы: Наша Родина: от Руси до России, Как люди жили в старину, Как трудились в старину (3 класс); Человек — творец культурных ценностей (4 класс).</w:t>
      </w:r>
    </w:p>
    <w:p w:rsidR="004A478C" w:rsidRDefault="004A478C" w:rsidP="004A478C">
      <w:pPr>
        <w:spacing w:after="0" w:line="240" w:lineRule="auto"/>
        <w:jc w:val="both"/>
        <w:rPr>
          <w:rFonts w:ascii="Times New Roman" w:hAnsi="Times New Roman"/>
          <w:sz w:val="24"/>
          <w:szCs w:val="24"/>
        </w:rPr>
      </w:pPr>
      <w:r>
        <w:rPr>
          <w:rFonts w:ascii="Times New Roman" w:hAnsi="Times New Roman"/>
          <w:sz w:val="24"/>
          <w:szCs w:val="24"/>
        </w:rPr>
        <w:t xml:space="preserve">Представленная в программе логика изложения содержания образования в рамках предмета </w:t>
      </w:r>
      <w:r>
        <w:rPr>
          <w:rFonts w:ascii="Times New Roman" w:hAnsi="Times New Roman"/>
          <w:i/>
          <w:sz w:val="24"/>
          <w:szCs w:val="24"/>
        </w:rPr>
        <w:t>Окружающий мир</w:t>
      </w:r>
      <w:r>
        <w:rPr>
          <w:rFonts w:ascii="Times New Roman" w:hAnsi="Times New Roman"/>
          <w:sz w:val="24"/>
          <w:szCs w:val="24"/>
        </w:rPr>
        <w:t xml:space="preserve"> адекватно отражается и в средствах обучения. Важнейшая особенность содержания предмета рассматриваемого учебного курса — </w:t>
      </w:r>
      <w:r>
        <w:rPr>
          <w:rFonts w:ascii="Times New Roman" w:hAnsi="Times New Roman"/>
          <w:i/>
          <w:sz w:val="24"/>
          <w:szCs w:val="24"/>
        </w:rPr>
        <w:t xml:space="preserve">определенность, жизненность, реальность </w:t>
      </w:r>
      <w:r>
        <w:rPr>
          <w:rFonts w:ascii="Times New Roman" w:hAnsi="Times New Roman"/>
          <w:sz w:val="24"/>
          <w:szCs w:val="24"/>
        </w:rPr>
        <w:t xml:space="preserve">всех воспринимаемых явлений, тогда как в других учебных предметах создаются, в основном, искусственные — учебные ситуации, которые, «в чистом виде» в жизни не встречаются. Это объясняет особую уникальность уроков познания земного мира: обеспечение развития многих интеллектуальных умений, которые с успехом могут использоваться при изучении других предметов. Причем эта особенность процесса изучения мира распространяется на все его стороны — природу и общество, предметный мир и человека, его деятельность и творчество. Эта особенность предмета продиктовала две технологические позиции, представленные в средствах обучения: </w:t>
      </w:r>
    </w:p>
    <w:p w:rsidR="004A478C" w:rsidRDefault="004A478C" w:rsidP="004A478C">
      <w:pPr>
        <w:spacing w:after="0" w:line="240" w:lineRule="auto"/>
        <w:jc w:val="both"/>
        <w:rPr>
          <w:rFonts w:ascii="Times New Roman" w:hAnsi="Times New Roman"/>
          <w:sz w:val="24"/>
          <w:szCs w:val="24"/>
        </w:rPr>
      </w:pPr>
      <w:r>
        <w:rPr>
          <w:rFonts w:ascii="Times New Roman" w:hAnsi="Times New Roman"/>
          <w:sz w:val="24"/>
          <w:szCs w:val="24"/>
        </w:rPr>
        <w:t xml:space="preserve">1) организацию целенаправленной деятельности восприятия (наблюдения, опыты и пр.); </w:t>
      </w:r>
    </w:p>
    <w:p w:rsidR="004A478C" w:rsidRDefault="004A478C" w:rsidP="004A478C">
      <w:pPr>
        <w:spacing w:after="0" w:line="240" w:lineRule="auto"/>
        <w:jc w:val="both"/>
        <w:rPr>
          <w:rFonts w:ascii="Times New Roman" w:hAnsi="Times New Roman"/>
          <w:sz w:val="24"/>
          <w:szCs w:val="24"/>
        </w:rPr>
      </w:pPr>
      <w:r>
        <w:rPr>
          <w:rFonts w:ascii="Times New Roman" w:hAnsi="Times New Roman"/>
          <w:sz w:val="24"/>
          <w:szCs w:val="24"/>
        </w:rPr>
        <w:t>2) усиление внимания к поисковой и исследовательской деятельности учащихся.</w:t>
      </w:r>
    </w:p>
    <w:p w:rsidR="004A478C" w:rsidRDefault="004A478C" w:rsidP="004A478C">
      <w:pPr>
        <w:spacing w:after="0" w:line="240" w:lineRule="auto"/>
        <w:rPr>
          <w:rFonts w:ascii="Times New Roman" w:hAnsi="Times New Roman"/>
          <w:sz w:val="24"/>
          <w:szCs w:val="24"/>
        </w:rPr>
      </w:pPr>
    </w:p>
    <w:p w:rsidR="004A478C" w:rsidRDefault="004A478C" w:rsidP="004A478C">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III. Описание места учебного предмета в учебном плане.</w:t>
      </w:r>
    </w:p>
    <w:p w:rsidR="004A478C" w:rsidRDefault="004A478C" w:rsidP="004A478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соответствии с Примерным учебным планом для образовательных учреждений, курс окружающего мира </w:t>
      </w:r>
      <w:r>
        <w:rPr>
          <w:rFonts w:ascii="Times New Roman" w:hAnsi="Times New Roman"/>
          <w:b/>
          <w:bCs/>
          <w:sz w:val="24"/>
          <w:szCs w:val="24"/>
        </w:rPr>
        <w:t xml:space="preserve">представлен в предметной области </w:t>
      </w:r>
      <w:r>
        <w:rPr>
          <w:rFonts w:ascii="Times New Roman" w:hAnsi="Times New Roman"/>
          <w:sz w:val="24"/>
          <w:szCs w:val="24"/>
        </w:rPr>
        <w:t xml:space="preserve">«Обществознание и естествознание», изучается с 1 по 4 класс по два часа в неделю. </w:t>
      </w:r>
    </w:p>
    <w:p w:rsidR="004A478C" w:rsidRDefault="004A478C" w:rsidP="004A478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sz w:val="24"/>
          <w:szCs w:val="24"/>
        </w:rPr>
        <w:t>При этом в 1 классе курс рассчитан на 66 часов (33 учебных недели),</w:t>
      </w:r>
      <w:r>
        <w:rPr>
          <w:rFonts w:ascii="Times New Roman" w:hAnsi="Times New Roman"/>
          <w:sz w:val="24"/>
          <w:szCs w:val="24"/>
        </w:rPr>
        <w:t xml:space="preserve"> а в каждом из остальных классов — </w:t>
      </w:r>
      <w:r>
        <w:rPr>
          <w:rFonts w:ascii="Times New Roman" w:hAnsi="Times New Roman"/>
          <w:b/>
          <w:sz w:val="24"/>
          <w:szCs w:val="24"/>
        </w:rPr>
        <w:t>на 68 часов</w:t>
      </w:r>
      <w:r>
        <w:rPr>
          <w:rFonts w:ascii="Times New Roman" w:hAnsi="Times New Roman"/>
          <w:sz w:val="24"/>
          <w:szCs w:val="24"/>
        </w:rPr>
        <w:t xml:space="preserve"> (34 учебных недели)</w:t>
      </w:r>
      <w:proofErr w:type="gramStart"/>
      <w:r>
        <w:rPr>
          <w:rFonts w:ascii="Times New Roman" w:hAnsi="Times New Roman"/>
          <w:sz w:val="24"/>
          <w:szCs w:val="24"/>
        </w:rPr>
        <w:t>.О</w:t>
      </w:r>
      <w:proofErr w:type="gramEnd"/>
      <w:r>
        <w:rPr>
          <w:rFonts w:ascii="Times New Roman" w:hAnsi="Times New Roman"/>
          <w:sz w:val="24"/>
          <w:szCs w:val="24"/>
        </w:rPr>
        <w:t xml:space="preserve">бщий объем учебного времени составляет </w:t>
      </w:r>
      <w:r>
        <w:rPr>
          <w:rFonts w:ascii="Times New Roman" w:hAnsi="Times New Roman"/>
          <w:b/>
          <w:sz w:val="24"/>
          <w:szCs w:val="24"/>
        </w:rPr>
        <w:t>270 часов</w:t>
      </w:r>
      <w:r>
        <w:rPr>
          <w:rFonts w:ascii="Times New Roman" w:hAnsi="Times New Roman"/>
          <w:sz w:val="24"/>
          <w:szCs w:val="24"/>
        </w:rPr>
        <w:t>.</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8"/>
        <w:gridCol w:w="2478"/>
        <w:gridCol w:w="2478"/>
        <w:gridCol w:w="6843"/>
      </w:tblGrid>
      <w:tr w:rsidR="004A478C" w:rsidTr="004A478C">
        <w:tc>
          <w:tcPr>
            <w:tcW w:w="2478" w:type="dxa"/>
            <w:tcBorders>
              <w:top w:val="single" w:sz="4" w:space="0" w:color="auto"/>
              <w:left w:val="single" w:sz="4" w:space="0" w:color="auto"/>
              <w:bottom w:val="single" w:sz="4" w:space="0" w:color="auto"/>
              <w:right w:val="single" w:sz="4" w:space="0" w:color="auto"/>
            </w:tcBorders>
            <w:hideMark/>
          </w:tcPr>
          <w:p w:rsidR="004A478C" w:rsidRDefault="004A478C">
            <w:pPr>
              <w:spacing w:after="0" w:line="240" w:lineRule="auto"/>
              <w:ind w:right="11"/>
              <w:jc w:val="center"/>
              <w:rPr>
                <w:rFonts w:ascii="Times New Roman" w:eastAsia="Calibri" w:hAnsi="Times New Roman"/>
                <w:sz w:val="24"/>
                <w:szCs w:val="24"/>
                <w:lang w:eastAsia="ru-RU"/>
              </w:rPr>
            </w:pPr>
            <w:r>
              <w:rPr>
                <w:rFonts w:ascii="Times New Roman" w:eastAsia="Calibri" w:hAnsi="Times New Roman"/>
                <w:sz w:val="24"/>
                <w:szCs w:val="24"/>
                <w:lang w:eastAsia="ru-RU"/>
              </w:rPr>
              <w:t>Класс</w:t>
            </w:r>
          </w:p>
        </w:tc>
        <w:tc>
          <w:tcPr>
            <w:tcW w:w="2478" w:type="dxa"/>
            <w:tcBorders>
              <w:top w:val="single" w:sz="4" w:space="0" w:color="auto"/>
              <w:left w:val="single" w:sz="4" w:space="0" w:color="auto"/>
              <w:bottom w:val="single" w:sz="4" w:space="0" w:color="auto"/>
              <w:right w:val="single" w:sz="4" w:space="0" w:color="auto"/>
            </w:tcBorders>
            <w:hideMark/>
          </w:tcPr>
          <w:p w:rsidR="004A478C" w:rsidRDefault="004A478C">
            <w:pPr>
              <w:spacing w:after="0" w:line="240" w:lineRule="auto"/>
              <w:ind w:right="11"/>
              <w:jc w:val="center"/>
              <w:rPr>
                <w:rFonts w:ascii="Times New Roman" w:eastAsia="Calibri" w:hAnsi="Times New Roman"/>
                <w:sz w:val="24"/>
                <w:szCs w:val="24"/>
                <w:lang w:eastAsia="ru-RU"/>
              </w:rPr>
            </w:pPr>
            <w:r>
              <w:rPr>
                <w:rFonts w:ascii="Times New Roman" w:eastAsia="Calibri" w:hAnsi="Times New Roman"/>
                <w:sz w:val="24"/>
                <w:szCs w:val="24"/>
                <w:lang w:eastAsia="ru-RU"/>
              </w:rPr>
              <w:t>Количество часов в неделю</w:t>
            </w:r>
          </w:p>
        </w:tc>
        <w:tc>
          <w:tcPr>
            <w:tcW w:w="2478" w:type="dxa"/>
            <w:tcBorders>
              <w:top w:val="single" w:sz="4" w:space="0" w:color="auto"/>
              <w:left w:val="single" w:sz="4" w:space="0" w:color="auto"/>
              <w:bottom w:val="single" w:sz="4" w:space="0" w:color="auto"/>
              <w:right w:val="single" w:sz="4" w:space="0" w:color="auto"/>
            </w:tcBorders>
            <w:hideMark/>
          </w:tcPr>
          <w:p w:rsidR="004A478C" w:rsidRDefault="004A478C">
            <w:pPr>
              <w:spacing w:after="0" w:line="240" w:lineRule="auto"/>
              <w:ind w:right="11"/>
              <w:jc w:val="center"/>
              <w:rPr>
                <w:rFonts w:ascii="Times New Roman" w:eastAsia="Calibri" w:hAnsi="Times New Roman"/>
                <w:sz w:val="24"/>
                <w:szCs w:val="24"/>
                <w:lang w:eastAsia="ru-RU"/>
              </w:rPr>
            </w:pPr>
            <w:r>
              <w:rPr>
                <w:rFonts w:ascii="Times New Roman" w:eastAsia="Calibri" w:hAnsi="Times New Roman"/>
                <w:sz w:val="24"/>
                <w:szCs w:val="24"/>
                <w:lang w:eastAsia="ru-RU"/>
              </w:rPr>
              <w:t>Количество учебных недель</w:t>
            </w:r>
          </w:p>
        </w:tc>
        <w:tc>
          <w:tcPr>
            <w:tcW w:w="6843" w:type="dxa"/>
            <w:tcBorders>
              <w:top w:val="single" w:sz="4" w:space="0" w:color="auto"/>
              <w:left w:val="single" w:sz="4" w:space="0" w:color="auto"/>
              <w:bottom w:val="single" w:sz="4" w:space="0" w:color="auto"/>
              <w:right w:val="single" w:sz="4" w:space="0" w:color="auto"/>
            </w:tcBorders>
            <w:hideMark/>
          </w:tcPr>
          <w:p w:rsidR="004A478C" w:rsidRDefault="004A478C">
            <w:pPr>
              <w:spacing w:after="0" w:line="240" w:lineRule="auto"/>
              <w:ind w:right="11"/>
              <w:jc w:val="center"/>
              <w:rPr>
                <w:rFonts w:ascii="Times New Roman" w:eastAsia="Calibri" w:hAnsi="Times New Roman"/>
                <w:sz w:val="24"/>
                <w:szCs w:val="24"/>
                <w:lang w:eastAsia="ru-RU"/>
              </w:rPr>
            </w:pPr>
            <w:r>
              <w:rPr>
                <w:rFonts w:ascii="Times New Roman" w:eastAsia="Calibri" w:hAnsi="Times New Roman"/>
                <w:sz w:val="24"/>
                <w:szCs w:val="24"/>
                <w:lang w:eastAsia="ru-RU"/>
              </w:rPr>
              <w:t>Количество часов на учебный год</w:t>
            </w:r>
          </w:p>
        </w:tc>
      </w:tr>
      <w:tr w:rsidR="004A478C" w:rsidTr="004A478C">
        <w:tc>
          <w:tcPr>
            <w:tcW w:w="2478" w:type="dxa"/>
            <w:tcBorders>
              <w:top w:val="single" w:sz="4" w:space="0" w:color="auto"/>
              <w:left w:val="single" w:sz="4" w:space="0" w:color="auto"/>
              <w:bottom w:val="single" w:sz="4" w:space="0" w:color="auto"/>
              <w:right w:val="single" w:sz="4" w:space="0" w:color="auto"/>
            </w:tcBorders>
            <w:hideMark/>
          </w:tcPr>
          <w:p w:rsidR="004A478C" w:rsidRDefault="004A478C">
            <w:pPr>
              <w:spacing w:after="0" w:line="240" w:lineRule="auto"/>
              <w:ind w:right="11"/>
              <w:jc w:val="center"/>
              <w:rPr>
                <w:rFonts w:ascii="Times New Roman" w:eastAsia="Calibri" w:hAnsi="Times New Roman"/>
                <w:sz w:val="24"/>
                <w:szCs w:val="24"/>
                <w:lang w:eastAsia="ru-RU"/>
              </w:rPr>
            </w:pPr>
            <w:r>
              <w:rPr>
                <w:rFonts w:ascii="Times New Roman" w:eastAsia="Calibri" w:hAnsi="Times New Roman"/>
                <w:sz w:val="24"/>
                <w:szCs w:val="24"/>
                <w:lang w:eastAsia="ru-RU"/>
              </w:rPr>
              <w:t>1</w:t>
            </w:r>
          </w:p>
        </w:tc>
        <w:tc>
          <w:tcPr>
            <w:tcW w:w="2478" w:type="dxa"/>
            <w:tcBorders>
              <w:top w:val="single" w:sz="4" w:space="0" w:color="auto"/>
              <w:left w:val="single" w:sz="4" w:space="0" w:color="auto"/>
              <w:bottom w:val="single" w:sz="4" w:space="0" w:color="auto"/>
              <w:right w:val="single" w:sz="4" w:space="0" w:color="auto"/>
            </w:tcBorders>
            <w:hideMark/>
          </w:tcPr>
          <w:p w:rsidR="004A478C" w:rsidRDefault="004A478C">
            <w:pPr>
              <w:spacing w:after="0" w:line="240" w:lineRule="auto"/>
              <w:ind w:right="11"/>
              <w:jc w:val="center"/>
              <w:rPr>
                <w:rFonts w:ascii="Times New Roman" w:eastAsia="Calibri" w:hAnsi="Times New Roman"/>
                <w:sz w:val="24"/>
                <w:szCs w:val="24"/>
                <w:lang w:eastAsia="ru-RU"/>
              </w:rPr>
            </w:pPr>
            <w:r>
              <w:rPr>
                <w:rFonts w:ascii="Times New Roman" w:eastAsia="Calibri" w:hAnsi="Times New Roman"/>
                <w:sz w:val="24"/>
                <w:szCs w:val="24"/>
                <w:lang w:eastAsia="ru-RU"/>
              </w:rPr>
              <w:t>2</w:t>
            </w:r>
          </w:p>
        </w:tc>
        <w:tc>
          <w:tcPr>
            <w:tcW w:w="2478" w:type="dxa"/>
            <w:tcBorders>
              <w:top w:val="single" w:sz="4" w:space="0" w:color="auto"/>
              <w:left w:val="single" w:sz="4" w:space="0" w:color="auto"/>
              <w:bottom w:val="single" w:sz="4" w:space="0" w:color="auto"/>
              <w:right w:val="single" w:sz="4" w:space="0" w:color="auto"/>
            </w:tcBorders>
            <w:hideMark/>
          </w:tcPr>
          <w:p w:rsidR="004A478C" w:rsidRDefault="004A478C">
            <w:pPr>
              <w:spacing w:after="0" w:line="240" w:lineRule="auto"/>
              <w:ind w:right="11"/>
              <w:jc w:val="center"/>
              <w:rPr>
                <w:rFonts w:ascii="Times New Roman" w:eastAsia="Calibri" w:hAnsi="Times New Roman"/>
                <w:sz w:val="24"/>
                <w:szCs w:val="24"/>
                <w:lang w:eastAsia="ru-RU"/>
              </w:rPr>
            </w:pPr>
            <w:r>
              <w:rPr>
                <w:rFonts w:ascii="Times New Roman" w:eastAsia="Calibri" w:hAnsi="Times New Roman"/>
                <w:sz w:val="24"/>
                <w:szCs w:val="24"/>
                <w:lang w:eastAsia="ru-RU"/>
              </w:rPr>
              <w:t>33</w:t>
            </w:r>
          </w:p>
        </w:tc>
        <w:tc>
          <w:tcPr>
            <w:tcW w:w="6843" w:type="dxa"/>
            <w:tcBorders>
              <w:top w:val="single" w:sz="4" w:space="0" w:color="auto"/>
              <w:left w:val="single" w:sz="4" w:space="0" w:color="auto"/>
              <w:bottom w:val="single" w:sz="4" w:space="0" w:color="auto"/>
              <w:right w:val="single" w:sz="4" w:space="0" w:color="auto"/>
            </w:tcBorders>
            <w:hideMark/>
          </w:tcPr>
          <w:p w:rsidR="004A478C" w:rsidRDefault="004A478C">
            <w:pPr>
              <w:spacing w:after="0" w:line="240" w:lineRule="auto"/>
              <w:ind w:right="11"/>
              <w:jc w:val="center"/>
              <w:rPr>
                <w:rFonts w:ascii="Times New Roman" w:eastAsia="Calibri" w:hAnsi="Times New Roman"/>
                <w:sz w:val="24"/>
                <w:szCs w:val="24"/>
                <w:lang w:eastAsia="ru-RU"/>
              </w:rPr>
            </w:pPr>
            <w:r>
              <w:rPr>
                <w:rFonts w:ascii="Times New Roman" w:eastAsia="Calibri" w:hAnsi="Times New Roman"/>
                <w:sz w:val="24"/>
                <w:szCs w:val="24"/>
                <w:lang w:eastAsia="ru-RU"/>
              </w:rPr>
              <w:t>66</w:t>
            </w:r>
          </w:p>
        </w:tc>
      </w:tr>
      <w:tr w:rsidR="004A478C" w:rsidTr="004A478C">
        <w:tc>
          <w:tcPr>
            <w:tcW w:w="2478" w:type="dxa"/>
            <w:tcBorders>
              <w:top w:val="single" w:sz="4" w:space="0" w:color="auto"/>
              <w:left w:val="single" w:sz="4" w:space="0" w:color="auto"/>
              <w:bottom w:val="single" w:sz="4" w:space="0" w:color="auto"/>
              <w:right w:val="single" w:sz="4" w:space="0" w:color="auto"/>
            </w:tcBorders>
            <w:hideMark/>
          </w:tcPr>
          <w:p w:rsidR="004A478C" w:rsidRDefault="004A478C">
            <w:pPr>
              <w:spacing w:after="0" w:line="240" w:lineRule="auto"/>
              <w:ind w:right="11"/>
              <w:jc w:val="center"/>
              <w:rPr>
                <w:rFonts w:ascii="Times New Roman" w:eastAsia="Calibri" w:hAnsi="Times New Roman"/>
                <w:sz w:val="24"/>
                <w:szCs w:val="24"/>
                <w:lang w:eastAsia="ru-RU"/>
              </w:rPr>
            </w:pPr>
            <w:r>
              <w:rPr>
                <w:rFonts w:ascii="Times New Roman" w:eastAsia="Calibri" w:hAnsi="Times New Roman"/>
                <w:sz w:val="24"/>
                <w:szCs w:val="24"/>
                <w:lang w:eastAsia="ru-RU"/>
              </w:rPr>
              <w:t>2</w:t>
            </w:r>
          </w:p>
        </w:tc>
        <w:tc>
          <w:tcPr>
            <w:tcW w:w="2478" w:type="dxa"/>
            <w:tcBorders>
              <w:top w:val="single" w:sz="4" w:space="0" w:color="auto"/>
              <w:left w:val="single" w:sz="4" w:space="0" w:color="auto"/>
              <w:bottom w:val="single" w:sz="4" w:space="0" w:color="auto"/>
              <w:right w:val="single" w:sz="4" w:space="0" w:color="auto"/>
            </w:tcBorders>
            <w:hideMark/>
          </w:tcPr>
          <w:p w:rsidR="004A478C" w:rsidRDefault="004A478C">
            <w:pPr>
              <w:spacing w:after="0" w:line="240" w:lineRule="auto"/>
              <w:ind w:right="11"/>
              <w:jc w:val="center"/>
              <w:rPr>
                <w:rFonts w:ascii="Times New Roman" w:eastAsia="Calibri" w:hAnsi="Times New Roman"/>
                <w:sz w:val="24"/>
                <w:szCs w:val="24"/>
                <w:lang w:eastAsia="ru-RU"/>
              </w:rPr>
            </w:pPr>
            <w:r>
              <w:rPr>
                <w:rFonts w:ascii="Times New Roman" w:eastAsia="Calibri" w:hAnsi="Times New Roman"/>
                <w:sz w:val="24"/>
                <w:szCs w:val="24"/>
                <w:lang w:eastAsia="ru-RU"/>
              </w:rPr>
              <w:t>2</w:t>
            </w:r>
          </w:p>
        </w:tc>
        <w:tc>
          <w:tcPr>
            <w:tcW w:w="2478" w:type="dxa"/>
            <w:tcBorders>
              <w:top w:val="single" w:sz="4" w:space="0" w:color="auto"/>
              <w:left w:val="single" w:sz="4" w:space="0" w:color="auto"/>
              <w:bottom w:val="single" w:sz="4" w:space="0" w:color="auto"/>
              <w:right w:val="single" w:sz="4" w:space="0" w:color="auto"/>
            </w:tcBorders>
            <w:hideMark/>
          </w:tcPr>
          <w:p w:rsidR="004A478C" w:rsidRDefault="004A478C">
            <w:pPr>
              <w:spacing w:after="0" w:line="240" w:lineRule="auto"/>
              <w:ind w:right="11"/>
              <w:jc w:val="center"/>
              <w:rPr>
                <w:rFonts w:ascii="Times New Roman" w:eastAsia="Calibri" w:hAnsi="Times New Roman"/>
                <w:sz w:val="24"/>
                <w:szCs w:val="24"/>
                <w:lang w:eastAsia="ru-RU"/>
              </w:rPr>
            </w:pPr>
            <w:r>
              <w:rPr>
                <w:rFonts w:ascii="Times New Roman" w:eastAsia="Calibri" w:hAnsi="Times New Roman"/>
                <w:sz w:val="24"/>
                <w:szCs w:val="24"/>
                <w:lang w:eastAsia="ru-RU"/>
              </w:rPr>
              <w:t>34</w:t>
            </w:r>
          </w:p>
        </w:tc>
        <w:tc>
          <w:tcPr>
            <w:tcW w:w="6843" w:type="dxa"/>
            <w:tcBorders>
              <w:top w:val="single" w:sz="4" w:space="0" w:color="auto"/>
              <w:left w:val="single" w:sz="4" w:space="0" w:color="auto"/>
              <w:bottom w:val="single" w:sz="4" w:space="0" w:color="auto"/>
              <w:right w:val="single" w:sz="4" w:space="0" w:color="auto"/>
            </w:tcBorders>
            <w:hideMark/>
          </w:tcPr>
          <w:p w:rsidR="004A478C" w:rsidRDefault="004A478C">
            <w:pPr>
              <w:spacing w:after="0" w:line="240" w:lineRule="auto"/>
              <w:ind w:right="11"/>
              <w:jc w:val="center"/>
              <w:rPr>
                <w:rFonts w:ascii="Times New Roman" w:eastAsia="Calibri" w:hAnsi="Times New Roman"/>
                <w:sz w:val="24"/>
                <w:szCs w:val="24"/>
                <w:lang w:eastAsia="ru-RU"/>
              </w:rPr>
            </w:pPr>
            <w:r>
              <w:rPr>
                <w:rFonts w:ascii="Times New Roman" w:eastAsia="Calibri" w:hAnsi="Times New Roman"/>
                <w:sz w:val="24"/>
                <w:szCs w:val="24"/>
                <w:lang w:eastAsia="ru-RU"/>
              </w:rPr>
              <w:t>68</w:t>
            </w:r>
          </w:p>
        </w:tc>
      </w:tr>
      <w:tr w:rsidR="004A478C" w:rsidTr="004A478C">
        <w:tc>
          <w:tcPr>
            <w:tcW w:w="2478" w:type="dxa"/>
            <w:tcBorders>
              <w:top w:val="single" w:sz="4" w:space="0" w:color="auto"/>
              <w:left w:val="single" w:sz="4" w:space="0" w:color="auto"/>
              <w:bottom w:val="single" w:sz="4" w:space="0" w:color="auto"/>
              <w:right w:val="single" w:sz="4" w:space="0" w:color="auto"/>
            </w:tcBorders>
            <w:hideMark/>
          </w:tcPr>
          <w:p w:rsidR="004A478C" w:rsidRDefault="004A478C">
            <w:pPr>
              <w:spacing w:after="0" w:line="240" w:lineRule="auto"/>
              <w:ind w:right="11"/>
              <w:jc w:val="center"/>
              <w:rPr>
                <w:rFonts w:ascii="Times New Roman" w:eastAsia="Calibri" w:hAnsi="Times New Roman"/>
                <w:sz w:val="24"/>
                <w:szCs w:val="24"/>
                <w:lang w:eastAsia="ru-RU"/>
              </w:rPr>
            </w:pPr>
            <w:r>
              <w:rPr>
                <w:rFonts w:ascii="Times New Roman" w:eastAsia="Calibri" w:hAnsi="Times New Roman"/>
                <w:sz w:val="24"/>
                <w:szCs w:val="24"/>
                <w:lang w:eastAsia="ru-RU"/>
              </w:rPr>
              <w:t>3</w:t>
            </w:r>
          </w:p>
        </w:tc>
        <w:tc>
          <w:tcPr>
            <w:tcW w:w="2478" w:type="dxa"/>
            <w:tcBorders>
              <w:top w:val="single" w:sz="4" w:space="0" w:color="auto"/>
              <w:left w:val="single" w:sz="4" w:space="0" w:color="auto"/>
              <w:bottom w:val="single" w:sz="4" w:space="0" w:color="auto"/>
              <w:right w:val="single" w:sz="4" w:space="0" w:color="auto"/>
            </w:tcBorders>
            <w:hideMark/>
          </w:tcPr>
          <w:p w:rsidR="004A478C" w:rsidRDefault="004A478C">
            <w:pPr>
              <w:spacing w:after="0" w:line="240" w:lineRule="auto"/>
              <w:ind w:right="11"/>
              <w:jc w:val="center"/>
              <w:rPr>
                <w:rFonts w:ascii="Times New Roman" w:eastAsia="Calibri" w:hAnsi="Times New Roman"/>
                <w:sz w:val="24"/>
                <w:szCs w:val="24"/>
                <w:lang w:eastAsia="ru-RU"/>
              </w:rPr>
            </w:pPr>
            <w:r>
              <w:rPr>
                <w:rFonts w:ascii="Times New Roman" w:eastAsia="Calibri" w:hAnsi="Times New Roman"/>
                <w:sz w:val="24"/>
                <w:szCs w:val="24"/>
                <w:lang w:eastAsia="ru-RU"/>
              </w:rPr>
              <w:t>2</w:t>
            </w:r>
          </w:p>
        </w:tc>
        <w:tc>
          <w:tcPr>
            <w:tcW w:w="2478" w:type="dxa"/>
            <w:tcBorders>
              <w:top w:val="single" w:sz="4" w:space="0" w:color="auto"/>
              <w:left w:val="single" w:sz="4" w:space="0" w:color="auto"/>
              <w:bottom w:val="single" w:sz="4" w:space="0" w:color="auto"/>
              <w:right w:val="single" w:sz="4" w:space="0" w:color="auto"/>
            </w:tcBorders>
            <w:hideMark/>
          </w:tcPr>
          <w:p w:rsidR="004A478C" w:rsidRDefault="004A478C">
            <w:pPr>
              <w:spacing w:after="0" w:line="240" w:lineRule="auto"/>
              <w:ind w:right="11"/>
              <w:jc w:val="center"/>
              <w:rPr>
                <w:rFonts w:ascii="Times New Roman" w:eastAsia="Calibri" w:hAnsi="Times New Roman"/>
                <w:sz w:val="24"/>
                <w:szCs w:val="24"/>
                <w:lang w:eastAsia="ru-RU"/>
              </w:rPr>
            </w:pPr>
            <w:r>
              <w:rPr>
                <w:rFonts w:ascii="Times New Roman" w:eastAsia="Calibri" w:hAnsi="Times New Roman"/>
                <w:sz w:val="24"/>
                <w:szCs w:val="24"/>
                <w:lang w:eastAsia="ru-RU"/>
              </w:rPr>
              <w:t>34</w:t>
            </w:r>
          </w:p>
        </w:tc>
        <w:tc>
          <w:tcPr>
            <w:tcW w:w="6843" w:type="dxa"/>
            <w:tcBorders>
              <w:top w:val="single" w:sz="4" w:space="0" w:color="auto"/>
              <w:left w:val="single" w:sz="4" w:space="0" w:color="auto"/>
              <w:bottom w:val="single" w:sz="4" w:space="0" w:color="auto"/>
              <w:right w:val="single" w:sz="4" w:space="0" w:color="auto"/>
            </w:tcBorders>
            <w:hideMark/>
          </w:tcPr>
          <w:p w:rsidR="004A478C" w:rsidRDefault="004A478C">
            <w:pPr>
              <w:spacing w:after="0" w:line="240" w:lineRule="auto"/>
              <w:ind w:right="11"/>
              <w:jc w:val="center"/>
              <w:rPr>
                <w:rFonts w:ascii="Times New Roman" w:eastAsia="Calibri" w:hAnsi="Times New Roman"/>
                <w:sz w:val="24"/>
                <w:szCs w:val="24"/>
                <w:lang w:eastAsia="ru-RU"/>
              </w:rPr>
            </w:pPr>
            <w:r>
              <w:rPr>
                <w:rFonts w:ascii="Times New Roman" w:eastAsia="Calibri" w:hAnsi="Times New Roman"/>
                <w:sz w:val="24"/>
                <w:szCs w:val="24"/>
                <w:lang w:eastAsia="ru-RU"/>
              </w:rPr>
              <w:t>68</w:t>
            </w:r>
          </w:p>
        </w:tc>
      </w:tr>
      <w:tr w:rsidR="004A478C" w:rsidTr="004A478C">
        <w:tc>
          <w:tcPr>
            <w:tcW w:w="2478" w:type="dxa"/>
            <w:tcBorders>
              <w:top w:val="single" w:sz="4" w:space="0" w:color="auto"/>
              <w:left w:val="single" w:sz="4" w:space="0" w:color="auto"/>
              <w:bottom w:val="single" w:sz="4" w:space="0" w:color="auto"/>
              <w:right w:val="single" w:sz="4" w:space="0" w:color="auto"/>
            </w:tcBorders>
            <w:hideMark/>
          </w:tcPr>
          <w:p w:rsidR="004A478C" w:rsidRDefault="004A478C">
            <w:pPr>
              <w:spacing w:after="0" w:line="240" w:lineRule="auto"/>
              <w:ind w:right="11"/>
              <w:jc w:val="center"/>
              <w:rPr>
                <w:rFonts w:ascii="Times New Roman" w:eastAsia="Calibri" w:hAnsi="Times New Roman"/>
                <w:sz w:val="24"/>
                <w:szCs w:val="24"/>
                <w:lang w:eastAsia="ru-RU"/>
              </w:rPr>
            </w:pPr>
            <w:r>
              <w:rPr>
                <w:rFonts w:ascii="Times New Roman" w:eastAsia="Calibri" w:hAnsi="Times New Roman"/>
                <w:sz w:val="24"/>
                <w:szCs w:val="24"/>
                <w:lang w:eastAsia="ru-RU"/>
              </w:rPr>
              <w:t>4</w:t>
            </w:r>
          </w:p>
        </w:tc>
        <w:tc>
          <w:tcPr>
            <w:tcW w:w="2478" w:type="dxa"/>
            <w:tcBorders>
              <w:top w:val="single" w:sz="4" w:space="0" w:color="auto"/>
              <w:left w:val="single" w:sz="4" w:space="0" w:color="auto"/>
              <w:bottom w:val="single" w:sz="4" w:space="0" w:color="auto"/>
              <w:right w:val="single" w:sz="4" w:space="0" w:color="auto"/>
            </w:tcBorders>
            <w:hideMark/>
          </w:tcPr>
          <w:p w:rsidR="004A478C" w:rsidRDefault="004A478C">
            <w:pPr>
              <w:spacing w:after="0" w:line="240" w:lineRule="auto"/>
              <w:ind w:right="11"/>
              <w:jc w:val="center"/>
              <w:rPr>
                <w:rFonts w:ascii="Times New Roman" w:eastAsia="Calibri" w:hAnsi="Times New Roman"/>
                <w:sz w:val="24"/>
                <w:szCs w:val="24"/>
                <w:lang w:eastAsia="ru-RU"/>
              </w:rPr>
            </w:pPr>
            <w:r>
              <w:rPr>
                <w:rFonts w:ascii="Times New Roman" w:eastAsia="Calibri" w:hAnsi="Times New Roman"/>
                <w:sz w:val="24"/>
                <w:szCs w:val="24"/>
                <w:lang w:eastAsia="ru-RU"/>
              </w:rPr>
              <w:t>2</w:t>
            </w:r>
          </w:p>
        </w:tc>
        <w:tc>
          <w:tcPr>
            <w:tcW w:w="2478" w:type="dxa"/>
            <w:tcBorders>
              <w:top w:val="single" w:sz="4" w:space="0" w:color="auto"/>
              <w:left w:val="single" w:sz="4" w:space="0" w:color="auto"/>
              <w:bottom w:val="single" w:sz="4" w:space="0" w:color="auto"/>
              <w:right w:val="single" w:sz="4" w:space="0" w:color="auto"/>
            </w:tcBorders>
            <w:hideMark/>
          </w:tcPr>
          <w:p w:rsidR="004A478C" w:rsidRDefault="004A478C">
            <w:pPr>
              <w:spacing w:after="0" w:line="240" w:lineRule="auto"/>
              <w:ind w:right="11"/>
              <w:jc w:val="center"/>
              <w:rPr>
                <w:rFonts w:ascii="Times New Roman" w:eastAsia="Calibri" w:hAnsi="Times New Roman"/>
                <w:sz w:val="24"/>
                <w:szCs w:val="24"/>
                <w:lang w:eastAsia="ru-RU"/>
              </w:rPr>
            </w:pPr>
            <w:r>
              <w:rPr>
                <w:rFonts w:ascii="Times New Roman" w:eastAsia="Calibri" w:hAnsi="Times New Roman"/>
                <w:sz w:val="24"/>
                <w:szCs w:val="24"/>
                <w:lang w:eastAsia="ru-RU"/>
              </w:rPr>
              <w:t>34</w:t>
            </w:r>
          </w:p>
        </w:tc>
        <w:tc>
          <w:tcPr>
            <w:tcW w:w="6843" w:type="dxa"/>
            <w:tcBorders>
              <w:top w:val="single" w:sz="4" w:space="0" w:color="auto"/>
              <w:left w:val="single" w:sz="4" w:space="0" w:color="auto"/>
              <w:bottom w:val="single" w:sz="4" w:space="0" w:color="auto"/>
              <w:right w:val="single" w:sz="4" w:space="0" w:color="auto"/>
            </w:tcBorders>
            <w:hideMark/>
          </w:tcPr>
          <w:p w:rsidR="004A478C" w:rsidRDefault="004A478C">
            <w:pPr>
              <w:spacing w:after="0" w:line="240" w:lineRule="auto"/>
              <w:ind w:right="11"/>
              <w:jc w:val="center"/>
              <w:rPr>
                <w:rFonts w:ascii="Times New Roman" w:eastAsia="Calibri" w:hAnsi="Times New Roman"/>
                <w:sz w:val="24"/>
                <w:szCs w:val="24"/>
                <w:lang w:eastAsia="ru-RU"/>
              </w:rPr>
            </w:pPr>
            <w:r>
              <w:rPr>
                <w:rFonts w:ascii="Times New Roman" w:eastAsia="Calibri" w:hAnsi="Times New Roman"/>
                <w:sz w:val="24"/>
                <w:szCs w:val="24"/>
                <w:lang w:eastAsia="ru-RU"/>
              </w:rPr>
              <w:t>68</w:t>
            </w:r>
          </w:p>
        </w:tc>
      </w:tr>
    </w:tbl>
    <w:p w:rsidR="004A478C" w:rsidRDefault="004A478C" w:rsidP="004A478C">
      <w:pPr>
        <w:autoSpaceDE w:val="0"/>
        <w:autoSpaceDN w:val="0"/>
        <w:adjustRightInd w:val="0"/>
        <w:spacing w:after="0" w:line="240" w:lineRule="auto"/>
        <w:jc w:val="both"/>
        <w:rPr>
          <w:rFonts w:ascii="Times New Roman" w:hAnsi="Times New Roman"/>
          <w:sz w:val="24"/>
          <w:szCs w:val="24"/>
        </w:rPr>
      </w:pPr>
    </w:p>
    <w:p w:rsidR="004A478C" w:rsidRDefault="004A478C" w:rsidP="004A478C">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IV. Описание ценностных ориентиров содержания учебного предмета.</w:t>
      </w:r>
    </w:p>
    <w:p w:rsidR="004A478C" w:rsidRDefault="004A478C" w:rsidP="004A478C">
      <w:pPr>
        <w:pStyle w:val="ParagraphStyle"/>
        <w:ind w:firstLine="360"/>
        <w:jc w:val="both"/>
        <w:rPr>
          <w:rFonts w:ascii="Times New Roman" w:hAnsi="Times New Roman" w:cs="Times New Roman"/>
        </w:rPr>
      </w:pPr>
      <w:r>
        <w:rPr>
          <w:rFonts w:ascii="Times New Roman" w:hAnsi="Times New Roman" w:cs="Times New Roman"/>
        </w:rPr>
        <w:t>Природа как одна из важнейших основ здоровой и гармоничной жизни человека и общества.</w:t>
      </w:r>
    </w:p>
    <w:p w:rsidR="004A478C" w:rsidRDefault="004A478C" w:rsidP="004A478C">
      <w:pPr>
        <w:pStyle w:val="ParagraphStyle"/>
        <w:ind w:firstLine="360"/>
        <w:jc w:val="both"/>
        <w:rPr>
          <w:rFonts w:ascii="Times New Roman" w:hAnsi="Times New Roman" w:cs="Times New Roman"/>
        </w:rPr>
      </w:pPr>
      <w:r>
        <w:rPr>
          <w:rFonts w:ascii="Times New Roman" w:hAnsi="Times New Roman" w:cs="Times New Roman"/>
        </w:rPr>
        <w:t>Культура как процесс и результат человеческой жизнедеятельности во всём многообразии её форм.</w:t>
      </w:r>
    </w:p>
    <w:p w:rsidR="004A478C" w:rsidRDefault="004A478C" w:rsidP="004A478C">
      <w:pPr>
        <w:pStyle w:val="ParagraphStyle"/>
        <w:ind w:firstLine="360"/>
        <w:jc w:val="both"/>
        <w:rPr>
          <w:rFonts w:ascii="Times New Roman" w:hAnsi="Times New Roman" w:cs="Times New Roman"/>
        </w:rPr>
      </w:pPr>
      <w:r>
        <w:rPr>
          <w:rFonts w:ascii="Times New Roman" w:hAnsi="Times New Roman" w:cs="Times New Roman"/>
        </w:rPr>
        <w:t>Наука как часть культуры, отражающая человеческое стремление к истине, к познанию закономерностей окружающего мира природы и социума.</w:t>
      </w:r>
    </w:p>
    <w:p w:rsidR="004A478C" w:rsidRDefault="004A478C" w:rsidP="004A478C">
      <w:pPr>
        <w:pStyle w:val="ParagraphStyle"/>
        <w:ind w:firstLine="360"/>
        <w:jc w:val="both"/>
        <w:rPr>
          <w:rFonts w:ascii="Times New Roman" w:hAnsi="Times New Roman" w:cs="Times New Roman"/>
        </w:rPr>
      </w:pPr>
      <w:r>
        <w:rPr>
          <w:rFonts w:ascii="Times New Roman" w:hAnsi="Times New Roman" w:cs="Times New Roman"/>
        </w:rPr>
        <w:t>Искусство (живопись, архитектура, литература, музыка и др.) как часть культуры, отражение духовного мира человека, один из способов познания человеком самого себя, природы и общества.</w:t>
      </w:r>
    </w:p>
    <w:p w:rsidR="004A478C" w:rsidRDefault="004A478C" w:rsidP="004A478C">
      <w:pPr>
        <w:pStyle w:val="ParagraphStyle"/>
        <w:ind w:firstLine="360"/>
        <w:jc w:val="both"/>
        <w:rPr>
          <w:rFonts w:ascii="Times New Roman" w:hAnsi="Times New Roman" w:cs="Times New Roman"/>
        </w:rPr>
      </w:pPr>
      <w:r>
        <w:rPr>
          <w:rFonts w:ascii="Times New Roman" w:hAnsi="Times New Roman" w:cs="Times New Roman"/>
        </w:rPr>
        <w:lastRenderedPageBreak/>
        <w:t>Человечество как многообразие народов, культур, религий.</w:t>
      </w:r>
    </w:p>
    <w:p w:rsidR="004A478C" w:rsidRDefault="004A478C" w:rsidP="004A478C">
      <w:pPr>
        <w:pStyle w:val="ParagraphStyle"/>
        <w:ind w:firstLine="360"/>
        <w:jc w:val="both"/>
        <w:rPr>
          <w:rFonts w:ascii="Times New Roman" w:hAnsi="Times New Roman" w:cs="Times New Roman"/>
        </w:rPr>
      </w:pPr>
      <w:r>
        <w:rPr>
          <w:rFonts w:ascii="Times New Roman" w:hAnsi="Times New Roman" w:cs="Times New Roman"/>
        </w:rPr>
        <w:t>Международное сотрудничество как основа мира на Земле.</w:t>
      </w:r>
    </w:p>
    <w:p w:rsidR="004A478C" w:rsidRDefault="004A478C" w:rsidP="004A478C">
      <w:pPr>
        <w:pStyle w:val="ParagraphStyle"/>
        <w:ind w:firstLine="360"/>
        <w:jc w:val="both"/>
        <w:rPr>
          <w:rFonts w:ascii="Times New Roman" w:hAnsi="Times New Roman" w:cs="Times New Roman"/>
        </w:rPr>
      </w:pPr>
      <w:r>
        <w:rPr>
          <w:rFonts w:ascii="Times New Roman" w:hAnsi="Times New Roman" w:cs="Times New Roman"/>
        </w:rPr>
        <w:t>Патриотизм как одно из проявлений духовной зрелости человека, выражающейся в любви к России, народу, малой родине, в осознанном желании служить Отечеству.</w:t>
      </w:r>
    </w:p>
    <w:p w:rsidR="004A478C" w:rsidRDefault="004A478C" w:rsidP="004A478C">
      <w:pPr>
        <w:pStyle w:val="ParagraphStyle"/>
        <w:ind w:firstLine="360"/>
        <w:jc w:val="both"/>
        <w:rPr>
          <w:rFonts w:ascii="Times New Roman" w:hAnsi="Times New Roman" w:cs="Times New Roman"/>
        </w:rPr>
      </w:pPr>
      <w:r>
        <w:rPr>
          <w:rFonts w:ascii="Times New Roman" w:hAnsi="Times New Roman" w:cs="Times New Roman"/>
        </w:rPr>
        <w:t>Социальная солидарность как признание свободы личной и национальной, обладание чувствами справедливости, милосердия, чести, достоинства по отношению к себе и к другим людям.</w:t>
      </w:r>
    </w:p>
    <w:p w:rsidR="004A478C" w:rsidRDefault="004A478C" w:rsidP="004A478C">
      <w:pPr>
        <w:pStyle w:val="ParagraphStyle"/>
        <w:ind w:firstLine="360"/>
        <w:jc w:val="both"/>
        <w:rPr>
          <w:rFonts w:ascii="Times New Roman" w:hAnsi="Times New Roman" w:cs="Times New Roman"/>
        </w:rPr>
      </w:pPr>
      <w:r>
        <w:rPr>
          <w:rFonts w:ascii="Times New Roman" w:hAnsi="Times New Roman" w:cs="Times New Roman"/>
        </w:rPr>
        <w:t>Гражданственность как личная сопричастность идеям правового государства, гражданского общества, свободы совести и вероисповедания, национально-культурного многообразия России и мира.</w:t>
      </w:r>
    </w:p>
    <w:p w:rsidR="004A478C" w:rsidRDefault="004A478C" w:rsidP="004A478C">
      <w:pPr>
        <w:pStyle w:val="ParagraphStyle"/>
        <w:ind w:firstLine="360"/>
        <w:jc w:val="both"/>
        <w:rPr>
          <w:rFonts w:ascii="Times New Roman" w:hAnsi="Times New Roman" w:cs="Times New Roman"/>
        </w:rPr>
      </w:pPr>
      <w:r>
        <w:rPr>
          <w:rFonts w:ascii="Times New Roman" w:hAnsi="Times New Roman" w:cs="Times New Roman"/>
        </w:rPr>
        <w:t>Семья  как  основа  духовно-нравственного  развития  и  воспитания личности, залог преемственности культурно-ценностных традиций народов России от поколения к поколению и жизнеспособности российского общества.</w:t>
      </w:r>
    </w:p>
    <w:p w:rsidR="004A478C" w:rsidRDefault="004A478C" w:rsidP="004A478C">
      <w:pPr>
        <w:pStyle w:val="ParagraphStyle"/>
        <w:ind w:firstLine="360"/>
        <w:jc w:val="both"/>
        <w:rPr>
          <w:rFonts w:ascii="Times New Roman" w:hAnsi="Times New Roman" w:cs="Times New Roman"/>
        </w:rPr>
      </w:pPr>
      <w:r>
        <w:rPr>
          <w:rFonts w:ascii="Times New Roman" w:hAnsi="Times New Roman" w:cs="Times New Roman"/>
        </w:rPr>
        <w:t>Труд и творчество как отличительные черты духовно и нравственно развитой личности.</w:t>
      </w:r>
    </w:p>
    <w:p w:rsidR="004A478C" w:rsidRDefault="004A478C" w:rsidP="004A478C">
      <w:pPr>
        <w:pStyle w:val="ParagraphStyle"/>
        <w:ind w:firstLine="360"/>
        <w:jc w:val="both"/>
        <w:rPr>
          <w:rFonts w:ascii="Times New Roman" w:hAnsi="Times New Roman" w:cs="Times New Roman"/>
        </w:rPr>
      </w:pPr>
      <w:r>
        <w:rPr>
          <w:rFonts w:ascii="Times New Roman" w:hAnsi="Times New Roman" w:cs="Times New Roman"/>
        </w:rPr>
        <w:t>Традиционные российские религии и межконфессиональный диалог как основа духовно-нравственной консолидации российского общества.</w:t>
      </w:r>
    </w:p>
    <w:p w:rsidR="004A478C" w:rsidRDefault="004A478C" w:rsidP="004A478C">
      <w:pPr>
        <w:pStyle w:val="ParagraphStyle"/>
        <w:ind w:firstLine="360"/>
        <w:jc w:val="both"/>
        <w:rPr>
          <w:rFonts w:ascii="Times New Roman" w:hAnsi="Times New Roman" w:cs="Times New Roman"/>
        </w:rPr>
      </w:pPr>
      <w:r>
        <w:rPr>
          <w:rFonts w:ascii="Times New Roman" w:hAnsi="Times New Roman" w:cs="Times New Roman"/>
        </w:rPr>
        <w:t>Здоровый образ жизни в единстве составляющих: здоровье физическое, психическое, духовн</w:t>
      </w:r>
      <w:proofErr w:type="gramStart"/>
      <w:r>
        <w:rPr>
          <w:rFonts w:ascii="Times New Roman" w:hAnsi="Times New Roman" w:cs="Times New Roman"/>
        </w:rPr>
        <w:t>о-</w:t>
      </w:r>
      <w:proofErr w:type="gramEnd"/>
      <w:r>
        <w:rPr>
          <w:rFonts w:ascii="Times New Roman" w:hAnsi="Times New Roman" w:cs="Times New Roman"/>
        </w:rPr>
        <w:t xml:space="preserve"> и социально-нравственное.</w:t>
      </w:r>
    </w:p>
    <w:p w:rsidR="004A478C" w:rsidRDefault="004A478C" w:rsidP="004A478C">
      <w:pPr>
        <w:pStyle w:val="ParagraphStyle"/>
        <w:ind w:firstLine="360"/>
        <w:jc w:val="both"/>
        <w:rPr>
          <w:rFonts w:ascii="Times New Roman" w:hAnsi="Times New Roman" w:cs="Times New Roman"/>
        </w:rPr>
      </w:pPr>
      <w:r>
        <w:rPr>
          <w:rFonts w:ascii="Times New Roman" w:hAnsi="Times New Roman" w:cs="Times New Roman"/>
        </w:rPr>
        <w:t>Нравственный  выбор  и  ответственность  человека  в  отношении  к природе, историко-культурному наследию, к самому себе и окружающим людям.</w:t>
      </w:r>
    </w:p>
    <w:p w:rsidR="004A478C" w:rsidRDefault="004A478C" w:rsidP="004A478C">
      <w:pPr>
        <w:pStyle w:val="1"/>
        <w:rPr>
          <w:rFonts w:ascii="Times New Roman" w:hAnsi="Times New Roman"/>
          <w:sz w:val="24"/>
          <w:szCs w:val="24"/>
          <w:lang w:eastAsia="ru-RU"/>
        </w:rPr>
      </w:pPr>
    </w:p>
    <w:p w:rsidR="004A478C" w:rsidRDefault="004A478C" w:rsidP="004A478C">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V. Личностные, </w:t>
      </w:r>
      <w:proofErr w:type="spellStart"/>
      <w:r>
        <w:rPr>
          <w:rFonts w:ascii="Times New Roman" w:hAnsi="Times New Roman"/>
          <w:b/>
          <w:bCs/>
          <w:sz w:val="24"/>
          <w:szCs w:val="24"/>
        </w:rPr>
        <w:t>метапредметные</w:t>
      </w:r>
      <w:proofErr w:type="spellEnd"/>
      <w:r>
        <w:rPr>
          <w:rFonts w:ascii="Times New Roman" w:hAnsi="Times New Roman"/>
          <w:b/>
          <w:bCs/>
          <w:sz w:val="24"/>
          <w:szCs w:val="24"/>
        </w:rPr>
        <w:t xml:space="preserve"> и предметные результаты освоения учебного предмета.</w:t>
      </w:r>
    </w:p>
    <w:p w:rsidR="004A478C" w:rsidRDefault="004A478C" w:rsidP="004A478C">
      <w:pPr>
        <w:pStyle w:val="c1"/>
        <w:shd w:val="clear" w:color="auto" w:fill="FFFFFF"/>
        <w:tabs>
          <w:tab w:val="left" w:pos="284"/>
        </w:tabs>
        <w:spacing w:before="0" w:after="0"/>
        <w:ind w:firstLine="709"/>
      </w:pPr>
      <w:r>
        <w:rPr>
          <w:rStyle w:val="c3"/>
        </w:rPr>
        <w:t xml:space="preserve">Личностные, </w:t>
      </w:r>
      <w:proofErr w:type="spellStart"/>
      <w:r>
        <w:rPr>
          <w:rStyle w:val="c3"/>
        </w:rPr>
        <w:t>метапредметные</w:t>
      </w:r>
      <w:proofErr w:type="spellEnd"/>
      <w:r>
        <w:rPr>
          <w:rStyle w:val="c3"/>
        </w:rPr>
        <w:t xml:space="preserve"> и предметные результаты освоения учебного предмета</w:t>
      </w:r>
    </w:p>
    <w:p w:rsidR="004A478C" w:rsidRDefault="004A478C" w:rsidP="004A478C">
      <w:pPr>
        <w:spacing w:after="0" w:line="240" w:lineRule="auto"/>
        <w:jc w:val="both"/>
        <w:rPr>
          <w:rFonts w:ascii="Times New Roman" w:hAnsi="Times New Roman"/>
          <w:sz w:val="24"/>
          <w:szCs w:val="24"/>
        </w:rPr>
      </w:pPr>
      <w:r>
        <w:rPr>
          <w:rFonts w:ascii="Times New Roman" w:hAnsi="Times New Roman"/>
          <w:b/>
          <w:i/>
          <w:sz w:val="24"/>
          <w:szCs w:val="24"/>
        </w:rPr>
        <w:t>Личностные результаты</w:t>
      </w:r>
      <w:r>
        <w:rPr>
          <w:rFonts w:ascii="Times New Roman" w:hAnsi="Times New Roman"/>
          <w:sz w:val="24"/>
          <w:szCs w:val="24"/>
        </w:rPr>
        <w:t xml:space="preserve"> представлены двумя группами целей. Одна группа относится к личности субъекта обучения, его новым социальным ролям, которые определяются новым статусом ребенка как ученика и школьника. Это:</w:t>
      </w:r>
    </w:p>
    <w:p w:rsidR="004A478C" w:rsidRDefault="004A478C" w:rsidP="004A478C">
      <w:pPr>
        <w:spacing w:after="0" w:line="240" w:lineRule="auto"/>
        <w:jc w:val="both"/>
        <w:rPr>
          <w:rFonts w:ascii="Times New Roman" w:hAnsi="Times New Roman"/>
          <w:i/>
          <w:sz w:val="24"/>
          <w:szCs w:val="24"/>
        </w:rPr>
      </w:pPr>
      <w:r>
        <w:rPr>
          <w:rFonts w:ascii="Times New Roman" w:hAnsi="Times New Roman"/>
          <w:i/>
          <w:sz w:val="24"/>
          <w:szCs w:val="24"/>
        </w:rPr>
        <w:t>готовность и способность к саморазвитию и самообучению,</w:t>
      </w:r>
    </w:p>
    <w:p w:rsidR="004A478C" w:rsidRDefault="004A478C" w:rsidP="004A478C">
      <w:pPr>
        <w:spacing w:after="0" w:line="240" w:lineRule="auto"/>
        <w:jc w:val="both"/>
        <w:rPr>
          <w:rFonts w:ascii="Times New Roman" w:hAnsi="Times New Roman"/>
          <w:i/>
          <w:sz w:val="24"/>
          <w:szCs w:val="24"/>
        </w:rPr>
      </w:pPr>
      <w:r>
        <w:rPr>
          <w:rFonts w:ascii="Times New Roman" w:hAnsi="Times New Roman"/>
          <w:i/>
          <w:sz w:val="24"/>
          <w:szCs w:val="24"/>
        </w:rPr>
        <w:t xml:space="preserve"> достаточно высокий уровень учебной мотивации, самоконтроля и самооценки;</w:t>
      </w:r>
    </w:p>
    <w:p w:rsidR="004A478C" w:rsidRDefault="004A478C" w:rsidP="004A478C">
      <w:pPr>
        <w:spacing w:after="0" w:line="240" w:lineRule="auto"/>
        <w:jc w:val="both"/>
        <w:rPr>
          <w:rFonts w:ascii="Times New Roman" w:hAnsi="Times New Roman"/>
          <w:i/>
          <w:sz w:val="24"/>
          <w:szCs w:val="24"/>
        </w:rPr>
      </w:pPr>
      <w:r>
        <w:rPr>
          <w:rFonts w:ascii="Times New Roman" w:hAnsi="Times New Roman"/>
          <w:i/>
          <w:sz w:val="24"/>
          <w:szCs w:val="24"/>
        </w:rPr>
        <w:t>личностные качества, позволяющие успешно осуществлять учебную деятельность и взаимодействие с ее участниками.</w:t>
      </w:r>
    </w:p>
    <w:p w:rsidR="004A478C" w:rsidRDefault="004A478C" w:rsidP="004A478C">
      <w:pPr>
        <w:spacing w:after="0" w:line="240" w:lineRule="auto"/>
        <w:jc w:val="both"/>
        <w:rPr>
          <w:rFonts w:ascii="Times New Roman" w:hAnsi="Times New Roman"/>
          <w:sz w:val="24"/>
          <w:szCs w:val="24"/>
        </w:rPr>
      </w:pPr>
      <w:r>
        <w:rPr>
          <w:rFonts w:ascii="Times New Roman" w:hAnsi="Times New Roman"/>
          <w:sz w:val="24"/>
          <w:szCs w:val="24"/>
        </w:rPr>
        <w:t xml:space="preserve">Другая группа целей передает социальную позицию школьника, </w:t>
      </w:r>
      <w:proofErr w:type="spellStart"/>
      <w:r>
        <w:rPr>
          <w:rFonts w:ascii="Times New Roman" w:hAnsi="Times New Roman"/>
          <w:sz w:val="24"/>
          <w:szCs w:val="24"/>
        </w:rPr>
        <w:t>сформированность</w:t>
      </w:r>
      <w:proofErr w:type="spellEnd"/>
      <w:r>
        <w:rPr>
          <w:rFonts w:ascii="Times New Roman" w:hAnsi="Times New Roman"/>
          <w:sz w:val="24"/>
          <w:szCs w:val="24"/>
        </w:rPr>
        <w:t xml:space="preserve"> его ценностного взгляда на окружающий мир. Это:</w:t>
      </w:r>
    </w:p>
    <w:p w:rsidR="004A478C" w:rsidRDefault="004A478C" w:rsidP="004A478C">
      <w:pPr>
        <w:spacing w:after="0" w:line="240" w:lineRule="auto"/>
        <w:jc w:val="both"/>
        <w:rPr>
          <w:rFonts w:ascii="Times New Roman" w:hAnsi="Times New Roman"/>
          <w:i/>
          <w:sz w:val="24"/>
          <w:szCs w:val="24"/>
        </w:rPr>
      </w:pPr>
      <w:r>
        <w:rPr>
          <w:rFonts w:ascii="Times New Roman" w:hAnsi="Times New Roman"/>
          <w:i/>
          <w:sz w:val="24"/>
          <w:szCs w:val="24"/>
        </w:rPr>
        <w:t>формирование основ российской гражданской идентичности, понимания особой роли многонациональной России в объединении народов, в современном мире, в развитии общемировой культуры; понимание особой роли России в мировой истории, воспитание чувства гордости за национальные достижения;</w:t>
      </w:r>
    </w:p>
    <w:p w:rsidR="004A478C" w:rsidRDefault="004A478C" w:rsidP="004A478C">
      <w:pPr>
        <w:spacing w:after="0" w:line="240" w:lineRule="auto"/>
        <w:jc w:val="both"/>
        <w:rPr>
          <w:rFonts w:ascii="Times New Roman" w:hAnsi="Times New Roman"/>
          <w:i/>
          <w:sz w:val="24"/>
          <w:szCs w:val="24"/>
        </w:rPr>
      </w:pPr>
      <w:r>
        <w:rPr>
          <w:rFonts w:ascii="Times New Roman" w:hAnsi="Times New Roman"/>
          <w:i/>
          <w:sz w:val="24"/>
          <w:szCs w:val="24"/>
        </w:rPr>
        <w:t>воспитание уважительного отношения к своей стране, ее истории, любви к родному краю, своей семье, гуманного отношения, толерантности к людям, независимо от возраста, национальности, вероисповедания;</w:t>
      </w:r>
    </w:p>
    <w:p w:rsidR="004A478C" w:rsidRDefault="004A478C" w:rsidP="004A478C">
      <w:pPr>
        <w:spacing w:after="0" w:line="240" w:lineRule="auto"/>
        <w:jc w:val="both"/>
        <w:rPr>
          <w:rFonts w:ascii="Times New Roman" w:hAnsi="Times New Roman"/>
          <w:i/>
          <w:sz w:val="24"/>
          <w:szCs w:val="24"/>
        </w:rPr>
      </w:pPr>
      <w:r>
        <w:rPr>
          <w:rFonts w:ascii="Times New Roman" w:hAnsi="Times New Roman"/>
          <w:i/>
          <w:sz w:val="24"/>
          <w:szCs w:val="24"/>
        </w:rPr>
        <w:t xml:space="preserve">понимание роли человека в обществе, принятие норм нравственного поведения в природе, обществе, правильного взаимодействия </w:t>
      </w:r>
      <w:proofErr w:type="gramStart"/>
      <w:r>
        <w:rPr>
          <w:rFonts w:ascii="Times New Roman" w:hAnsi="Times New Roman"/>
          <w:i/>
          <w:sz w:val="24"/>
          <w:szCs w:val="24"/>
        </w:rPr>
        <w:t>со</w:t>
      </w:r>
      <w:proofErr w:type="gramEnd"/>
      <w:r>
        <w:rPr>
          <w:rFonts w:ascii="Times New Roman" w:hAnsi="Times New Roman"/>
          <w:i/>
          <w:sz w:val="24"/>
          <w:szCs w:val="24"/>
        </w:rPr>
        <w:t xml:space="preserve"> взрослыми и сверстниками; </w:t>
      </w:r>
    </w:p>
    <w:p w:rsidR="004A478C" w:rsidRDefault="004A478C" w:rsidP="004A478C">
      <w:pPr>
        <w:spacing w:after="0" w:line="240" w:lineRule="auto"/>
        <w:jc w:val="both"/>
        <w:rPr>
          <w:rFonts w:ascii="Times New Roman" w:hAnsi="Times New Roman"/>
          <w:i/>
          <w:sz w:val="24"/>
          <w:szCs w:val="24"/>
        </w:rPr>
      </w:pPr>
      <w:r>
        <w:rPr>
          <w:rFonts w:ascii="Times New Roman" w:hAnsi="Times New Roman"/>
          <w:i/>
          <w:sz w:val="24"/>
          <w:szCs w:val="24"/>
        </w:rPr>
        <w:t>формирование основ экологической культуры, понимание ценности любой жизни, освоение правил индивидуальной безопасной жизни с учетом изменений среды обитания.</w:t>
      </w:r>
    </w:p>
    <w:p w:rsidR="004A478C" w:rsidRDefault="004A478C" w:rsidP="004A478C">
      <w:pPr>
        <w:spacing w:after="0" w:line="240" w:lineRule="auto"/>
        <w:jc w:val="both"/>
        <w:rPr>
          <w:rFonts w:ascii="Times New Roman" w:hAnsi="Times New Roman"/>
          <w:sz w:val="24"/>
          <w:szCs w:val="24"/>
        </w:rPr>
      </w:pPr>
      <w:r>
        <w:rPr>
          <w:rFonts w:ascii="Times New Roman" w:hAnsi="Times New Roman"/>
          <w:b/>
          <w:i/>
          <w:sz w:val="24"/>
          <w:szCs w:val="24"/>
        </w:rPr>
        <w:t xml:space="preserve">Предметные результаты </w:t>
      </w:r>
      <w:r>
        <w:rPr>
          <w:rFonts w:ascii="Times New Roman" w:hAnsi="Times New Roman"/>
          <w:sz w:val="24"/>
          <w:szCs w:val="24"/>
        </w:rPr>
        <w:t xml:space="preserve">обучения нацелены на решение, прежде всего, образовательных задач: </w:t>
      </w:r>
    </w:p>
    <w:p w:rsidR="004A478C" w:rsidRDefault="004A478C" w:rsidP="004A478C">
      <w:pPr>
        <w:spacing w:after="0" w:line="240" w:lineRule="auto"/>
        <w:jc w:val="both"/>
        <w:rPr>
          <w:rFonts w:ascii="Times New Roman" w:hAnsi="Times New Roman"/>
          <w:sz w:val="24"/>
          <w:szCs w:val="24"/>
        </w:rPr>
      </w:pPr>
      <w:r>
        <w:rPr>
          <w:rFonts w:ascii="Times New Roman" w:hAnsi="Times New Roman"/>
          <w:i/>
          <w:sz w:val="24"/>
          <w:szCs w:val="24"/>
        </w:rPr>
        <w:t>осознание целостности окружающего мира, расширение знаний о разных его сторонах и объектах;</w:t>
      </w:r>
    </w:p>
    <w:p w:rsidR="004A478C" w:rsidRDefault="004A478C" w:rsidP="004A478C">
      <w:pPr>
        <w:spacing w:after="0" w:line="240" w:lineRule="auto"/>
        <w:jc w:val="both"/>
        <w:rPr>
          <w:rFonts w:ascii="Times New Roman" w:hAnsi="Times New Roman"/>
          <w:sz w:val="24"/>
          <w:szCs w:val="24"/>
        </w:rPr>
      </w:pPr>
      <w:r>
        <w:rPr>
          <w:rFonts w:ascii="Times New Roman" w:hAnsi="Times New Roman"/>
          <w:i/>
          <w:sz w:val="24"/>
          <w:szCs w:val="24"/>
        </w:rPr>
        <w:t xml:space="preserve">обнаружение и установление элементарных связей и зависимостей в природе и обществе; </w:t>
      </w:r>
    </w:p>
    <w:p w:rsidR="004A478C" w:rsidRDefault="004A478C" w:rsidP="004A478C">
      <w:pPr>
        <w:spacing w:after="0" w:line="240" w:lineRule="auto"/>
        <w:jc w:val="both"/>
        <w:rPr>
          <w:rFonts w:ascii="Times New Roman" w:hAnsi="Times New Roman"/>
          <w:sz w:val="24"/>
          <w:szCs w:val="24"/>
        </w:rPr>
      </w:pPr>
      <w:r>
        <w:rPr>
          <w:rFonts w:ascii="Times New Roman" w:hAnsi="Times New Roman"/>
          <w:i/>
          <w:sz w:val="24"/>
          <w:szCs w:val="24"/>
        </w:rPr>
        <w:t>овладение наиболее существенными методами изучения окружающего мира (наблюдения, опыт, эксперимент, измерение);</w:t>
      </w:r>
    </w:p>
    <w:p w:rsidR="004A478C" w:rsidRDefault="004A478C" w:rsidP="004A478C">
      <w:pPr>
        <w:spacing w:after="0" w:line="240" w:lineRule="auto"/>
        <w:jc w:val="both"/>
        <w:rPr>
          <w:rFonts w:ascii="Times New Roman" w:hAnsi="Times New Roman"/>
          <w:sz w:val="24"/>
          <w:szCs w:val="24"/>
        </w:rPr>
      </w:pPr>
      <w:r>
        <w:rPr>
          <w:rFonts w:ascii="Times New Roman" w:hAnsi="Times New Roman"/>
          <w:i/>
          <w:sz w:val="24"/>
          <w:szCs w:val="24"/>
        </w:rPr>
        <w:lastRenderedPageBreak/>
        <w:t>использование полученных знаний в продуктивной и преобразующей деятельности;</w:t>
      </w:r>
    </w:p>
    <w:p w:rsidR="004A478C" w:rsidRDefault="004A478C" w:rsidP="004A478C">
      <w:pPr>
        <w:spacing w:after="0" w:line="240" w:lineRule="auto"/>
        <w:jc w:val="both"/>
        <w:rPr>
          <w:rFonts w:ascii="Times New Roman" w:hAnsi="Times New Roman"/>
          <w:sz w:val="24"/>
          <w:szCs w:val="24"/>
        </w:rPr>
      </w:pPr>
      <w:r>
        <w:rPr>
          <w:rFonts w:ascii="Times New Roman" w:hAnsi="Times New Roman"/>
          <w:i/>
          <w:sz w:val="24"/>
          <w:szCs w:val="24"/>
        </w:rPr>
        <w:t>расширение кругозора и культурного опыта школьника, формирование умения воспринимать мир не только рационально, но и образно.</w:t>
      </w:r>
    </w:p>
    <w:p w:rsidR="004A478C" w:rsidRDefault="004A478C" w:rsidP="004A478C">
      <w:pPr>
        <w:spacing w:after="0" w:line="240" w:lineRule="auto"/>
        <w:jc w:val="both"/>
        <w:rPr>
          <w:rFonts w:ascii="Times New Roman" w:hAnsi="Times New Roman"/>
          <w:sz w:val="24"/>
          <w:szCs w:val="24"/>
        </w:rPr>
      </w:pPr>
      <w:r>
        <w:rPr>
          <w:rFonts w:ascii="Times New Roman" w:hAnsi="Times New Roman"/>
          <w:sz w:val="24"/>
          <w:szCs w:val="24"/>
        </w:rPr>
        <w:t xml:space="preserve">В соответствии со стандартом второго поколения при отборе содержания обучения и конструировании его методики особое внимание уделяется освоению </w:t>
      </w:r>
      <w:proofErr w:type="spellStart"/>
      <w:r>
        <w:rPr>
          <w:rFonts w:ascii="Times New Roman" w:hAnsi="Times New Roman"/>
          <w:b/>
          <w:i/>
          <w:sz w:val="24"/>
          <w:szCs w:val="24"/>
        </w:rPr>
        <w:t>метапредметных</w:t>
      </w:r>
      <w:proofErr w:type="spellEnd"/>
      <w:r>
        <w:rPr>
          <w:rFonts w:ascii="Times New Roman" w:hAnsi="Times New Roman"/>
          <w:b/>
          <w:i/>
          <w:sz w:val="24"/>
          <w:szCs w:val="24"/>
        </w:rPr>
        <w:t xml:space="preserve"> результатов</w:t>
      </w:r>
      <w:r>
        <w:rPr>
          <w:rFonts w:ascii="Times New Roman" w:hAnsi="Times New Roman"/>
          <w:sz w:val="24"/>
          <w:szCs w:val="24"/>
        </w:rPr>
        <w:t xml:space="preserve"> естественн</w:t>
      </w:r>
      <w:proofErr w:type="gramStart"/>
      <w:r>
        <w:rPr>
          <w:rFonts w:ascii="Times New Roman" w:hAnsi="Times New Roman"/>
          <w:sz w:val="24"/>
          <w:szCs w:val="24"/>
        </w:rPr>
        <w:t>о-</w:t>
      </w:r>
      <w:proofErr w:type="gramEnd"/>
      <w:r>
        <w:rPr>
          <w:rFonts w:ascii="Times New Roman" w:hAnsi="Times New Roman"/>
          <w:sz w:val="24"/>
          <w:szCs w:val="24"/>
        </w:rPr>
        <w:t xml:space="preserve"> научного и обществоведческого образования. Достижения в области </w:t>
      </w:r>
      <w:proofErr w:type="spellStart"/>
      <w:r>
        <w:rPr>
          <w:rFonts w:ascii="Times New Roman" w:hAnsi="Times New Roman"/>
          <w:sz w:val="24"/>
          <w:szCs w:val="24"/>
        </w:rPr>
        <w:t>метапредметных</w:t>
      </w:r>
      <w:proofErr w:type="spellEnd"/>
      <w:r>
        <w:rPr>
          <w:rFonts w:ascii="Times New Roman" w:hAnsi="Times New Roman"/>
          <w:sz w:val="24"/>
          <w:szCs w:val="24"/>
        </w:rPr>
        <w:t xml:space="preserve"> результатов позволяет рассматривать учебную деятельность как ведущую деятельность младшего школьника и обеспечить формирование новообразований в его психической и личностной сфере. С этой целью в программе выделен специальный раздел «</w:t>
      </w:r>
      <w:r>
        <w:rPr>
          <w:rFonts w:ascii="Times New Roman" w:hAnsi="Times New Roman"/>
          <w:i/>
          <w:sz w:val="24"/>
          <w:szCs w:val="24"/>
        </w:rPr>
        <w:t>Универсальные учебные действия»,</w:t>
      </w:r>
      <w:r>
        <w:rPr>
          <w:rFonts w:ascii="Times New Roman" w:hAnsi="Times New Roman"/>
          <w:sz w:val="24"/>
          <w:szCs w:val="24"/>
        </w:rPr>
        <w:t xml:space="preserve"> содержание которого определяет круг </w:t>
      </w:r>
      <w:proofErr w:type="spellStart"/>
      <w:r>
        <w:rPr>
          <w:rFonts w:ascii="Times New Roman" w:hAnsi="Times New Roman"/>
          <w:sz w:val="24"/>
          <w:szCs w:val="24"/>
        </w:rPr>
        <w:t>общеучебных</w:t>
      </w:r>
      <w:proofErr w:type="spellEnd"/>
      <w:r>
        <w:rPr>
          <w:rFonts w:ascii="Times New Roman" w:hAnsi="Times New Roman"/>
          <w:sz w:val="24"/>
          <w:szCs w:val="24"/>
        </w:rPr>
        <w:t xml:space="preserve"> и универсальных умений, успешно формирующихся средствами данного предмета. Среди </w:t>
      </w:r>
      <w:proofErr w:type="spellStart"/>
      <w:r>
        <w:rPr>
          <w:rFonts w:ascii="Times New Roman" w:hAnsi="Times New Roman"/>
          <w:sz w:val="24"/>
          <w:szCs w:val="24"/>
        </w:rPr>
        <w:t>метапредметных</w:t>
      </w:r>
      <w:proofErr w:type="spellEnd"/>
      <w:r>
        <w:rPr>
          <w:rFonts w:ascii="Times New Roman" w:hAnsi="Times New Roman"/>
          <w:sz w:val="24"/>
          <w:szCs w:val="24"/>
        </w:rPr>
        <w:t xml:space="preserve"> результатов особое место занимают познавательные, регулятивные и коммуникативные действия:</w:t>
      </w:r>
    </w:p>
    <w:p w:rsidR="004A478C" w:rsidRDefault="004A478C" w:rsidP="004A478C">
      <w:pPr>
        <w:spacing w:after="0" w:line="240" w:lineRule="auto"/>
        <w:jc w:val="both"/>
        <w:rPr>
          <w:rFonts w:ascii="Times New Roman" w:hAnsi="Times New Roman"/>
          <w:sz w:val="24"/>
          <w:szCs w:val="24"/>
        </w:rPr>
      </w:pPr>
      <w:r>
        <w:rPr>
          <w:rFonts w:ascii="Times New Roman" w:hAnsi="Times New Roman"/>
          <w:i/>
          <w:sz w:val="24"/>
          <w:szCs w:val="24"/>
        </w:rPr>
        <w:t>познавательные как способность применять для решения учебных и практических задач различные умственные операции (сравнение, обобщение, анализ, доказательства и др.);</w:t>
      </w:r>
    </w:p>
    <w:p w:rsidR="004A478C" w:rsidRDefault="004A478C" w:rsidP="004A478C">
      <w:pPr>
        <w:spacing w:after="0" w:line="240" w:lineRule="auto"/>
        <w:jc w:val="both"/>
        <w:rPr>
          <w:rFonts w:ascii="Times New Roman" w:hAnsi="Times New Roman"/>
          <w:sz w:val="24"/>
          <w:szCs w:val="24"/>
        </w:rPr>
      </w:pPr>
      <w:r>
        <w:rPr>
          <w:rFonts w:ascii="Times New Roman" w:hAnsi="Times New Roman"/>
          <w:i/>
          <w:sz w:val="24"/>
          <w:szCs w:val="24"/>
        </w:rPr>
        <w:t>регулятивные как владение способами организации, планирования различных видов деятельности (репродуктивной, поисковой, исследовательской, творческой), понимание специфики каждой;</w:t>
      </w:r>
    </w:p>
    <w:p w:rsidR="004A478C" w:rsidRDefault="004A478C" w:rsidP="004A478C">
      <w:pPr>
        <w:spacing w:after="0" w:line="240" w:lineRule="auto"/>
        <w:jc w:val="both"/>
        <w:rPr>
          <w:rFonts w:ascii="Times New Roman" w:hAnsi="Times New Roman"/>
          <w:sz w:val="24"/>
          <w:szCs w:val="24"/>
        </w:rPr>
      </w:pPr>
      <w:r>
        <w:rPr>
          <w:rFonts w:ascii="Times New Roman" w:hAnsi="Times New Roman"/>
          <w:i/>
          <w:sz w:val="24"/>
          <w:szCs w:val="24"/>
        </w:rPr>
        <w:t>коммуникативные как способности в связной логически целесообразной форме речи передать результаты изучения объектов окружающего мира; владение рассуждением, описанием повествованием.</w:t>
      </w:r>
    </w:p>
    <w:p w:rsidR="004A478C" w:rsidRDefault="004A478C" w:rsidP="004A478C">
      <w:pPr>
        <w:spacing w:after="0" w:line="240" w:lineRule="auto"/>
        <w:jc w:val="both"/>
        <w:rPr>
          <w:rFonts w:ascii="Times New Roman" w:hAnsi="Times New Roman"/>
          <w:i/>
          <w:sz w:val="24"/>
          <w:szCs w:val="24"/>
        </w:rPr>
      </w:pPr>
      <w:r>
        <w:rPr>
          <w:rFonts w:ascii="Times New Roman" w:hAnsi="Times New Roman"/>
          <w:sz w:val="24"/>
          <w:szCs w:val="24"/>
        </w:rPr>
        <w:t xml:space="preserve">Особое место среди </w:t>
      </w:r>
      <w:proofErr w:type="spellStart"/>
      <w:r>
        <w:rPr>
          <w:rFonts w:ascii="Times New Roman" w:hAnsi="Times New Roman"/>
          <w:sz w:val="24"/>
          <w:szCs w:val="24"/>
        </w:rPr>
        <w:t>метапредметных</w:t>
      </w:r>
      <w:proofErr w:type="spellEnd"/>
      <w:r>
        <w:rPr>
          <w:rFonts w:ascii="Times New Roman" w:hAnsi="Times New Roman"/>
          <w:sz w:val="24"/>
          <w:szCs w:val="24"/>
        </w:rPr>
        <w:t xml:space="preserve"> универсальных действий занимают способы </w:t>
      </w:r>
      <w:r>
        <w:rPr>
          <w:rFonts w:ascii="Times New Roman" w:hAnsi="Times New Roman"/>
          <w:i/>
          <w:sz w:val="24"/>
          <w:szCs w:val="24"/>
        </w:rPr>
        <w:t xml:space="preserve">получения, анализа и обработки информации (обобщение, классификация, </w:t>
      </w:r>
      <w:proofErr w:type="spellStart"/>
      <w:r>
        <w:rPr>
          <w:rFonts w:ascii="Times New Roman" w:hAnsi="Times New Roman"/>
          <w:i/>
          <w:sz w:val="24"/>
          <w:szCs w:val="24"/>
        </w:rPr>
        <w:t>сериация</w:t>
      </w:r>
      <w:proofErr w:type="spellEnd"/>
      <w:r>
        <w:rPr>
          <w:rFonts w:ascii="Times New Roman" w:hAnsi="Times New Roman"/>
          <w:i/>
          <w:sz w:val="24"/>
          <w:szCs w:val="24"/>
        </w:rPr>
        <w:t xml:space="preserve">, чтение и др.), </w:t>
      </w:r>
      <w:r>
        <w:rPr>
          <w:rFonts w:ascii="Times New Roman" w:hAnsi="Times New Roman"/>
          <w:sz w:val="24"/>
          <w:szCs w:val="24"/>
        </w:rPr>
        <w:t>методы</w:t>
      </w:r>
      <w:r>
        <w:rPr>
          <w:rFonts w:ascii="Times New Roman" w:hAnsi="Times New Roman"/>
          <w:i/>
          <w:sz w:val="24"/>
          <w:szCs w:val="24"/>
        </w:rPr>
        <w:t xml:space="preserve"> представления полученной информации (моделирование, конструирование, рассуждение, описание и др.).</w:t>
      </w:r>
    </w:p>
    <w:p w:rsidR="004A478C" w:rsidRDefault="004A478C" w:rsidP="004A478C">
      <w:pPr>
        <w:spacing w:after="0" w:line="240" w:lineRule="auto"/>
        <w:jc w:val="center"/>
        <w:rPr>
          <w:rFonts w:ascii="Times New Roman" w:hAnsi="Times New Roman"/>
          <w:b/>
          <w:sz w:val="24"/>
          <w:szCs w:val="24"/>
        </w:rPr>
      </w:pPr>
      <w:r>
        <w:rPr>
          <w:rFonts w:ascii="Times New Roman" w:hAnsi="Times New Roman"/>
          <w:b/>
          <w:sz w:val="24"/>
          <w:szCs w:val="24"/>
        </w:rPr>
        <w:t>Планируемые результаты обучения</w:t>
      </w:r>
    </w:p>
    <w:p w:rsidR="004A478C" w:rsidRDefault="004A478C" w:rsidP="004A478C">
      <w:pPr>
        <w:spacing w:after="0" w:line="240" w:lineRule="auto"/>
        <w:rPr>
          <w:rFonts w:ascii="Times New Roman" w:hAnsi="Times New Roman"/>
          <w:b/>
          <w:sz w:val="24"/>
          <w:szCs w:val="24"/>
        </w:rPr>
      </w:pPr>
      <w:r>
        <w:rPr>
          <w:rFonts w:ascii="Times New Roman" w:hAnsi="Times New Roman"/>
          <w:b/>
          <w:sz w:val="24"/>
          <w:szCs w:val="24"/>
        </w:rPr>
        <w:t xml:space="preserve">1 класс </w:t>
      </w:r>
    </w:p>
    <w:p w:rsidR="004A478C" w:rsidRDefault="004A478C" w:rsidP="004A478C">
      <w:pPr>
        <w:spacing w:after="0" w:line="240" w:lineRule="auto"/>
        <w:jc w:val="both"/>
        <w:rPr>
          <w:rFonts w:ascii="Times New Roman" w:hAnsi="Times New Roman"/>
          <w:sz w:val="24"/>
          <w:szCs w:val="24"/>
        </w:rPr>
      </w:pPr>
      <w:r>
        <w:rPr>
          <w:rFonts w:ascii="Times New Roman" w:hAnsi="Times New Roman"/>
          <w:sz w:val="24"/>
          <w:szCs w:val="24"/>
        </w:rPr>
        <w:t xml:space="preserve">К концу обучения в </w:t>
      </w:r>
      <w:r>
        <w:rPr>
          <w:rFonts w:ascii="Times New Roman" w:hAnsi="Times New Roman"/>
          <w:b/>
          <w:i/>
          <w:sz w:val="24"/>
          <w:szCs w:val="24"/>
        </w:rPr>
        <w:t>первом</w:t>
      </w:r>
      <w:r>
        <w:rPr>
          <w:rFonts w:ascii="Times New Roman" w:hAnsi="Times New Roman"/>
          <w:sz w:val="24"/>
          <w:szCs w:val="24"/>
        </w:rPr>
        <w:t xml:space="preserve"> классе учащиеся </w:t>
      </w:r>
      <w:r>
        <w:rPr>
          <w:rFonts w:ascii="Times New Roman" w:hAnsi="Times New Roman"/>
          <w:b/>
          <w:i/>
          <w:sz w:val="24"/>
          <w:szCs w:val="24"/>
        </w:rPr>
        <w:t>научатся</w:t>
      </w:r>
      <w:r>
        <w:rPr>
          <w:rFonts w:ascii="Times New Roman" w:hAnsi="Times New Roman"/>
          <w:sz w:val="24"/>
          <w:szCs w:val="24"/>
        </w:rPr>
        <w:t xml:space="preserve">: </w:t>
      </w:r>
    </w:p>
    <w:p w:rsidR="004A478C" w:rsidRDefault="004A478C" w:rsidP="004A478C">
      <w:pPr>
        <w:numPr>
          <w:ilvl w:val="0"/>
          <w:numId w:val="2"/>
        </w:numPr>
        <w:spacing w:after="0" w:line="240" w:lineRule="auto"/>
        <w:jc w:val="both"/>
        <w:rPr>
          <w:rFonts w:ascii="Times New Roman" w:hAnsi="Times New Roman"/>
          <w:sz w:val="24"/>
          <w:szCs w:val="24"/>
        </w:rPr>
      </w:pPr>
      <w:r>
        <w:rPr>
          <w:rFonts w:ascii="Times New Roman" w:hAnsi="Times New Roman"/>
          <w:i/>
          <w:sz w:val="24"/>
          <w:szCs w:val="24"/>
        </w:rPr>
        <w:t>воспроизводить</w:t>
      </w:r>
      <w:r>
        <w:rPr>
          <w:rFonts w:ascii="Times New Roman" w:hAnsi="Times New Roman"/>
          <w:sz w:val="24"/>
          <w:szCs w:val="24"/>
        </w:rPr>
        <w:t xml:space="preserve"> свое полное имя, домашний адрес, название города, страны, достопримечательности столицы России;</w:t>
      </w:r>
    </w:p>
    <w:p w:rsidR="004A478C" w:rsidRDefault="004A478C" w:rsidP="004A478C">
      <w:pPr>
        <w:numPr>
          <w:ilvl w:val="0"/>
          <w:numId w:val="2"/>
        </w:numPr>
        <w:spacing w:after="0" w:line="240" w:lineRule="auto"/>
        <w:jc w:val="both"/>
        <w:rPr>
          <w:rFonts w:ascii="Times New Roman" w:hAnsi="Times New Roman"/>
          <w:sz w:val="24"/>
          <w:szCs w:val="24"/>
        </w:rPr>
      </w:pPr>
      <w:r>
        <w:rPr>
          <w:rFonts w:ascii="Times New Roman" w:hAnsi="Times New Roman"/>
          <w:i/>
          <w:sz w:val="24"/>
          <w:szCs w:val="24"/>
        </w:rPr>
        <w:t>различать</w:t>
      </w:r>
      <w:r>
        <w:rPr>
          <w:rFonts w:ascii="Times New Roman" w:hAnsi="Times New Roman"/>
          <w:sz w:val="24"/>
          <w:szCs w:val="24"/>
        </w:rPr>
        <w:t xml:space="preserve"> дорожные знаки, необходимые для безопасного пребывания на улице; применять знания о безопасном пребывании на улицах;</w:t>
      </w:r>
    </w:p>
    <w:p w:rsidR="004A478C" w:rsidRDefault="004A478C" w:rsidP="004A478C">
      <w:pPr>
        <w:numPr>
          <w:ilvl w:val="0"/>
          <w:numId w:val="2"/>
        </w:numPr>
        <w:spacing w:after="0" w:line="240" w:lineRule="auto"/>
        <w:jc w:val="both"/>
        <w:rPr>
          <w:rFonts w:ascii="Times New Roman" w:hAnsi="Times New Roman"/>
          <w:sz w:val="24"/>
          <w:szCs w:val="24"/>
        </w:rPr>
      </w:pPr>
      <w:r>
        <w:rPr>
          <w:rFonts w:ascii="Times New Roman" w:hAnsi="Times New Roman"/>
          <w:i/>
          <w:sz w:val="24"/>
          <w:szCs w:val="24"/>
        </w:rPr>
        <w:t>ориентироваться</w:t>
      </w:r>
      <w:r>
        <w:rPr>
          <w:rFonts w:ascii="Times New Roman" w:hAnsi="Times New Roman"/>
          <w:sz w:val="24"/>
          <w:szCs w:val="24"/>
        </w:rPr>
        <w:t xml:space="preserve"> в основных помещениях школы, их местоположении;</w:t>
      </w:r>
    </w:p>
    <w:p w:rsidR="004A478C" w:rsidRDefault="004A478C" w:rsidP="004A478C">
      <w:pPr>
        <w:numPr>
          <w:ilvl w:val="0"/>
          <w:numId w:val="2"/>
        </w:numPr>
        <w:spacing w:after="0" w:line="240" w:lineRule="auto"/>
        <w:jc w:val="both"/>
        <w:rPr>
          <w:rFonts w:ascii="Times New Roman" w:hAnsi="Times New Roman"/>
          <w:sz w:val="24"/>
          <w:szCs w:val="24"/>
        </w:rPr>
      </w:pPr>
      <w:r>
        <w:rPr>
          <w:rFonts w:ascii="Times New Roman" w:hAnsi="Times New Roman"/>
          <w:i/>
          <w:sz w:val="24"/>
          <w:szCs w:val="24"/>
        </w:rPr>
        <w:t>различать</w:t>
      </w:r>
      <w:r>
        <w:rPr>
          <w:rFonts w:ascii="Times New Roman" w:hAnsi="Times New Roman"/>
          <w:sz w:val="24"/>
          <w:szCs w:val="24"/>
        </w:rPr>
        <w:t xml:space="preserve"> особенности деятельности людей в разных учреждениях культуры и быта; </w:t>
      </w:r>
      <w:r>
        <w:rPr>
          <w:rFonts w:ascii="Times New Roman" w:hAnsi="Times New Roman"/>
          <w:i/>
          <w:sz w:val="24"/>
          <w:szCs w:val="24"/>
        </w:rPr>
        <w:t xml:space="preserve">приводить примеры </w:t>
      </w:r>
      <w:r>
        <w:rPr>
          <w:rFonts w:ascii="Times New Roman" w:hAnsi="Times New Roman"/>
          <w:sz w:val="24"/>
          <w:szCs w:val="24"/>
        </w:rPr>
        <w:t>различных профессий;</w:t>
      </w:r>
    </w:p>
    <w:p w:rsidR="004A478C" w:rsidRDefault="004A478C" w:rsidP="004A478C">
      <w:pPr>
        <w:numPr>
          <w:ilvl w:val="0"/>
          <w:numId w:val="2"/>
        </w:numPr>
        <w:spacing w:after="0" w:line="240" w:lineRule="auto"/>
        <w:jc w:val="both"/>
        <w:rPr>
          <w:rFonts w:ascii="Times New Roman" w:hAnsi="Times New Roman"/>
          <w:i/>
          <w:sz w:val="24"/>
          <w:szCs w:val="24"/>
        </w:rPr>
      </w:pPr>
      <w:r>
        <w:rPr>
          <w:rFonts w:ascii="Times New Roman" w:hAnsi="Times New Roman"/>
          <w:i/>
          <w:sz w:val="24"/>
          <w:szCs w:val="24"/>
        </w:rPr>
        <w:t xml:space="preserve">различать </w:t>
      </w:r>
      <w:r>
        <w:rPr>
          <w:rFonts w:ascii="Times New Roman" w:hAnsi="Times New Roman"/>
          <w:sz w:val="24"/>
          <w:szCs w:val="24"/>
        </w:rPr>
        <w:t>понятия «живая природа», «неживая природа», «изделия»;</w:t>
      </w:r>
    </w:p>
    <w:p w:rsidR="004A478C" w:rsidRDefault="004A478C" w:rsidP="004A478C">
      <w:pPr>
        <w:numPr>
          <w:ilvl w:val="0"/>
          <w:numId w:val="2"/>
        </w:numPr>
        <w:spacing w:after="0" w:line="240" w:lineRule="auto"/>
        <w:jc w:val="both"/>
        <w:rPr>
          <w:rFonts w:ascii="Times New Roman" w:hAnsi="Times New Roman"/>
          <w:sz w:val="24"/>
          <w:szCs w:val="24"/>
        </w:rPr>
      </w:pPr>
      <w:r>
        <w:rPr>
          <w:rFonts w:ascii="Times New Roman" w:hAnsi="Times New Roman"/>
          <w:i/>
          <w:sz w:val="24"/>
          <w:szCs w:val="24"/>
        </w:rPr>
        <w:t>определять</w:t>
      </w:r>
      <w:r>
        <w:rPr>
          <w:rFonts w:ascii="Times New Roman" w:hAnsi="Times New Roman"/>
          <w:sz w:val="24"/>
          <w:szCs w:val="24"/>
        </w:rPr>
        <w:t xml:space="preserve"> последовательность времен года (начиная с любого), находить ошибки в предъявленной последовательности; кратко характеризовать сезонные изменения;</w:t>
      </w:r>
    </w:p>
    <w:p w:rsidR="004A478C" w:rsidRDefault="004A478C" w:rsidP="004A478C">
      <w:pPr>
        <w:numPr>
          <w:ilvl w:val="0"/>
          <w:numId w:val="2"/>
        </w:numPr>
        <w:spacing w:after="0" w:line="240" w:lineRule="auto"/>
        <w:jc w:val="both"/>
        <w:rPr>
          <w:rFonts w:ascii="Times New Roman" w:hAnsi="Times New Roman"/>
          <w:sz w:val="24"/>
          <w:szCs w:val="24"/>
        </w:rPr>
      </w:pPr>
      <w:r>
        <w:rPr>
          <w:rFonts w:ascii="Times New Roman" w:hAnsi="Times New Roman"/>
          <w:i/>
          <w:sz w:val="24"/>
          <w:szCs w:val="24"/>
        </w:rPr>
        <w:t>устанавливать</w:t>
      </w:r>
      <w:r>
        <w:rPr>
          <w:rFonts w:ascii="Times New Roman" w:hAnsi="Times New Roman"/>
          <w:sz w:val="24"/>
          <w:szCs w:val="24"/>
        </w:rPr>
        <w:t xml:space="preserve"> зависимости между явлениями неживой и живой природы; </w:t>
      </w:r>
    </w:p>
    <w:p w:rsidR="004A478C" w:rsidRDefault="004A478C" w:rsidP="004A478C">
      <w:pPr>
        <w:numPr>
          <w:ilvl w:val="0"/>
          <w:numId w:val="2"/>
        </w:numPr>
        <w:spacing w:after="0" w:line="240" w:lineRule="auto"/>
        <w:jc w:val="both"/>
        <w:rPr>
          <w:rFonts w:ascii="Times New Roman" w:hAnsi="Times New Roman"/>
          <w:sz w:val="24"/>
          <w:szCs w:val="24"/>
        </w:rPr>
      </w:pPr>
      <w:r>
        <w:rPr>
          <w:rFonts w:ascii="Times New Roman" w:hAnsi="Times New Roman"/>
          <w:i/>
          <w:sz w:val="24"/>
          <w:szCs w:val="24"/>
        </w:rPr>
        <w:t>описывать</w:t>
      </w:r>
      <w:r>
        <w:rPr>
          <w:rFonts w:ascii="Times New Roman" w:hAnsi="Times New Roman"/>
          <w:sz w:val="24"/>
          <w:szCs w:val="24"/>
        </w:rPr>
        <w:t xml:space="preserve"> (характеризовать) отдельных представителей растительного и животного мира;</w:t>
      </w:r>
    </w:p>
    <w:p w:rsidR="004A478C" w:rsidRDefault="004A478C" w:rsidP="004A478C">
      <w:pPr>
        <w:numPr>
          <w:ilvl w:val="0"/>
          <w:numId w:val="2"/>
        </w:numPr>
        <w:spacing w:after="0" w:line="240" w:lineRule="auto"/>
        <w:jc w:val="both"/>
        <w:rPr>
          <w:rFonts w:ascii="Times New Roman" w:hAnsi="Times New Roman"/>
          <w:sz w:val="24"/>
          <w:szCs w:val="24"/>
        </w:rPr>
      </w:pPr>
      <w:r>
        <w:rPr>
          <w:rFonts w:ascii="Times New Roman" w:hAnsi="Times New Roman"/>
          <w:i/>
          <w:sz w:val="24"/>
          <w:szCs w:val="24"/>
        </w:rPr>
        <w:t>сравнивать</w:t>
      </w:r>
      <w:r>
        <w:rPr>
          <w:rFonts w:ascii="Times New Roman" w:hAnsi="Times New Roman"/>
          <w:sz w:val="24"/>
          <w:szCs w:val="24"/>
        </w:rPr>
        <w:t xml:space="preserve"> домашних и диких животных.</w:t>
      </w:r>
    </w:p>
    <w:p w:rsidR="004A478C" w:rsidRDefault="004A478C" w:rsidP="004A478C">
      <w:pPr>
        <w:spacing w:after="0" w:line="240" w:lineRule="auto"/>
        <w:jc w:val="both"/>
        <w:rPr>
          <w:rFonts w:ascii="Times New Roman" w:hAnsi="Times New Roman"/>
          <w:sz w:val="24"/>
          <w:szCs w:val="24"/>
        </w:rPr>
      </w:pPr>
      <w:r>
        <w:rPr>
          <w:rFonts w:ascii="Times New Roman" w:hAnsi="Times New Roman"/>
          <w:sz w:val="24"/>
          <w:szCs w:val="24"/>
        </w:rPr>
        <w:t xml:space="preserve">К концу обучения в </w:t>
      </w:r>
      <w:r>
        <w:rPr>
          <w:rFonts w:ascii="Times New Roman" w:hAnsi="Times New Roman"/>
          <w:b/>
          <w:i/>
          <w:sz w:val="24"/>
          <w:szCs w:val="24"/>
        </w:rPr>
        <w:t>первом</w:t>
      </w:r>
      <w:r>
        <w:rPr>
          <w:rFonts w:ascii="Times New Roman" w:hAnsi="Times New Roman"/>
          <w:sz w:val="24"/>
          <w:szCs w:val="24"/>
        </w:rPr>
        <w:t xml:space="preserve"> классе учащиеся </w:t>
      </w:r>
      <w:r>
        <w:rPr>
          <w:rFonts w:ascii="Times New Roman" w:hAnsi="Times New Roman"/>
          <w:b/>
          <w:i/>
          <w:sz w:val="24"/>
          <w:szCs w:val="24"/>
        </w:rPr>
        <w:t>смогут научиться</w:t>
      </w:r>
      <w:r>
        <w:rPr>
          <w:rFonts w:ascii="Times New Roman" w:hAnsi="Times New Roman"/>
          <w:sz w:val="24"/>
          <w:szCs w:val="24"/>
        </w:rPr>
        <w:t xml:space="preserve">: </w:t>
      </w:r>
    </w:p>
    <w:p w:rsidR="004A478C" w:rsidRDefault="004A478C" w:rsidP="004A478C">
      <w:pPr>
        <w:numPr>
          <w:ilvl w:val="0"/>
          <w:numId w:val="3"/>
        </w:numPr>
        <w:spacing w:after="0" w:line="240" w:lineRule="auto"/>
        <w:jc w:val="both"/>
        <w:rPr>
          <w:rFonts w:ascii="Times New Roman" w:hAnsi="Times New Roman"/>
          <w:sz w:val="24"/>
          <w:szCs w:val="24"/>
        </w:rPr>
      </w:pPr>
      <w:r>
        <w:rPr>
          <w:rFonts w:ascii="Times New Roman" w:hAnsi="Times New Roman"/>
          <w:i/>
          <w:sz w:val="24"/>
          <w:szCs w:val="24"/>
        </w:rPr>
        <w:t>анализировать</w:t>
      </w:r>
      <w:r>
        <w:rPr>
          <w:rFonts w:ascii="Times New Roman" w:hAnsi="Times New Roman"/>
          <w:sz w:val="24"/>
          <w:szCs w:val="24"/>
        </w:rPr>
        <w:t xml:space="preserve"> дорогу от дома до школы, в житейских ситуациях избегать опасных участков, ориентироваться на знаки дорожного движения;</w:t>
      </w:r>
    </w:p>
    <w:p w:rsidR="004A478C" w:rsidRDefault="004A478C" w:rsidP="004A478C">
      <w:pPr>
        <w:numPr>
          <w:ilvl w:val="0"/>
          <w:numId w:val="3"/>
        </w:numPr>
        <w:spacing w:after="0" w:line="240" w:lineRule="auto"/>
        <w:jc w:val="both"/>
        <w:rPr>
          <w:rFonts w:ascii="Times New Roman" w:hAnsi="Times New Roman"/>
          <w:sz w:val="24"/>
          <w:szCs w:val="24"/>
        </w:rPr>
      </w:pPr>
      <w:r>
        <w:rPr>
          <w:rFonts w:ascii="Times New Roman" w:hAnsi="Times New Roman"/>
          <w:i/>
          <w:sz w:val="24"/>
          <w:szCs w:val="24"/>
        </w:rPr>
        <w:t>различать</w:t>
      </w:r>
      <w:r>
        <w:rPr>
          <w:rFonts w:ascii="Times New Roman" w:hAnsi="Times New Roman"/>
          <w:sz w:val="24"/>
          <w:szCs w:val="24"/>
        </w:rPr>
        <w:t xml:space="preserve"> основные нравственно-этические понятия;</w:t>
      </w:r>
    </w:p>
    <w:p w:rsidR="004A478C" w:rsidRDefault="004A478C" w:rsidP="004A478C">
      <w:pPr>
        <w:numPr>
          <w:ilvl w:val="0"/>
          <w:numId w:val="3"/>
        </w:numPr>
        <w:spacing w:after="0" w:line="240" w:lineRule="auto"/>
        <w:jc w:val="both"/>
        <w:rPr>
          <w:rFonts w:ascii="Times New Roman" w:hAnsi="Times New Roman"/>
          <w:sz w:val="24"/>
          <w:szCs w:val="24"/>
        </w:rPr>
      </w:pPr>
      <w:r>
        <w:rPr>
          <w:rFonts w:ascii="Times New Roman" w:hAnsi="Times New Roman"/>
          <w:i/>
          <w:sz w:val="24"/>
          <w:szCs w:val="24"/>
        </w:rPr>
        <w:t>рассказывать</w:t>
      </w:r>
      <w:r>
        <w:rPr>
          <w:rFonts w:ascii="Times New Roman" w:hAnsi="Times New Roman"/>
          <w:sz w:val="24"/>
          <w:szCs w:val="24"/>
        </w:rPr>
        <w:t xml:space="preserve"> о семье, своих любимых занятиях, </w:t>
      </w:r>
      <w:r>
        <w:rPr>
          <w:rFonts w:ascii="Times New Roman" w:hAnsi="Times New Roman"/>
          <w:i/>
          <w:sz w:val="24"/>
          <w:szCs w:val="24"/>
        </w:rPr>
        <w:t>составлять</w:t>
      </w:r>
      <w:r>
        <w:rPr>
          <w:rFonts w:ascii="Times New Roman" w:hAnsi="Times New Roman"/>
          <w:sz w:val="24"/>
          <w:szCs w:val="24"/>
        </w:rPr>
        <w:t xml:space="preserve"> словесный портрет членов семьи, друзей;</w:t>
      </w:r>
    </w:p>
    <w:p w:rsidR="004A478C" w:rsidRDefault="004A478C" w:rsidP="004A478C">
      <w:pPr>
        <w:numPr>
          <w:ilvl w:val="0"/>
          <w:numId w:val="3"/>
        </w:numPr>
        <w:spacing w:after="0" w:line="240" w:lineRule="auto"/>
        <w:jc w:val="both"/>
        <w:rPr>
          <w:rFonts w:ascii="Times New Roman" w:hAnsi="Times New Roman"/>
          <w:sz w:val="24"/>
          <w:szCs w:val="24"/>
        </w:rPr>
      </w:pPr>
      <w:r>
        <w:rPr>
          <w:rFonts w:ascii="Times New Roman" w:hAnsi="Times New Roman"/>
          <w:i/>
          <w:sz w:val="24"/>
          <w:szCs w:val="24"/>
        </w:rPr>
        <w:t>участвовать</w:t>
      </w:r>
      <w:r>
        <w:rPr>
          <w:rFonts w:ascii="Times New Roman" w:hAnsi="Times New Roman"/>
          <w:sz w:val="24"/>
          <w:szCs w:val="24"/>
        </w:rPr>
        <w:t xml:space="preserve"> в труде по уходу за растениями и животными уголка природы.</w:t>
      </w:r>
    </w:p>
    <w:p w:rsidR="004A478C" w:rsidRDefault="004A478C" w:rsidP="004A478C">
      <w:pPr>
        <w:spacing w:after="0" w:line="240" w:lineRule="auto"/>
        <w:rPr>
          <w:rFonts w:ascii="Times New Roman" w:hAnsi="Times New Roman"/>
          <w:b/>
          <w:sz w:val="24"/>
          <w:szCs w:val="24"/>
        </w:rPr>
      </w:pPr>
    </w:p>
    <w:p w:rsidR="004A478C" w:rsidRDefault="004A478C" w:rsidP="004A478C">
      <w:pPr>
        <w:spacing w:after="0" w:line="240" w:lineRule="auto"/>
        <w:rPr>
          <w:rFonts w:ascii="Times New Roman" w:hAnsi="Times New Roman"/>
          <w:b/>
          <w:sz w:val="24"/>
          <w:szCs w:val="24"/>
        </w:rPr>
      </w:pPr>
    </w:p>
    <w:p w:rsidR="004A478C" w:rsidRDefault="004A478C" w:rsidP="004A478C">
      <w:pPr>
        <w:spacing w:after="0" w:line="240" w:lineRule="auto"/>
        <w:rPr>
          <w:rFonts w:ascii="Times New Roman" w:hAnsi="Times New Roman"/>
          <w:b/>
          <w:sz w:val="24"/>
          <w:szCs w:val="24"/>
        </w:rPr>
      </w:pPr>
      <w:r>
        <w:rPr>
          <w:rFonts w:ascii="Times New Roman" w:hAnsi="Times New Roman"/>
          <w:b/>
          <w:sz w:val="24"/>
          <w:szCs w:val="24"/>
        </w:rPr>
        <w:lastRenderedPageBreak/>
        <w:t xml:space="preserve">2 класс </w:t>
      </w:r>
    </w:p>
    <w:p w:rsidR="004A478C" w:rsidRDefault="004A478C" w:rsidP="004A478C">
      <w:pPr>
        <w:spacing w:after="0" w:line="240" w:lineRule="auto"/>
        <w:jc w:val="both"/>
        <w:rPr>
          <w:rFonts w:ascii="Times New Roman" w:hAnsi="Times New Roman"/>
          <w:sz w:val="24"/>
          <w:szCs w:val="24"/>
        </w:rPr>
      </w:pPr>
      <w:r>
        <w:rPr>
          <w:rFonts w:ascii="Times New Roman" w:hAnsi="Times New Roman"/>
          <w:sz w:val="24"/>
          <w:szCs w:val="24"/>
        </w:rPr>
        <w:t xml:space="preserve">К концу обучения во втором  классе учащиеся </w:t>
      </w:r>
      <w:r>
        <w:rPr>
          <w:rFonts w:ascii="Times New Roman" w:hAnsi="Times New Roman"/>
          <w:b/>
          <w:i/>
          <w:sz w:val="24"/>
          <w:szCs w:val="24"/>
        </w:rPr>
        <w:t>научатся</w:t>
      </w:r>
      <w:r>
        <w:rPr>
          <w:rFonts w:ascii="Times New Roman" w:hAnsi="Times New Roman"/>
          <w:sz w:val="24"/>
          <w:szCs w:val="24"/>
        </w:rPr>
        <w:t xml:space="preserve">: </w:t>
      </w:r>
    </w:p>
    <w:p w:rsidR="004A478C" w:rsidRDefault="004A478C" w:rsidP="004A478C">
      <w:pPr>
        <w:pStyle w:val="a3"/>
        <w:numPr>
          <w:ilvl w:val="0"/>
          <w:numId w:val="4"/>
        </w:numPr>
        <w:shd w:val="clear" w:color="auto" w:fill="FFFFFF"/>
        <w:spacing w:before="0" w:beforeAutospacing="0" w:after="0" w:afterAutospacing="0"/>
        <w:rPr>
          <w:rFonts w:ascii="Arial" w:hAnsi="Arial" w:cs="Arial"/>
          <w:color w:val="000000"/>
        </w:rPr>
      </w:pPr>
      <w:r>
        <w:rPr>
          <w:color w:val="000000"/>
        </w:rPr>
        <w:t>составлять небольшие тексты о семье, труде, отдыхе, взаимоотношениях членов семьи;</w:t>
      </w:r>
    </w:p>
    <w:p w:rsidR="004A478C" w:rsidRDefault="004A478C" w:rsidP="004A478C">
      <w:pPr>
        <w:pStyle w:val="a3"/>
        <w:numPr>
          <w:ilvl w:val="0"/>
          <w:numId w:val="4"/>
        </w:numPr>
        <w:shd w:val="clear" w:color="auto" w:fill="FFFFFF"/>
        <w:spacing w:before="0" w:beforeAutospacing="0" w:after="0" w:afterAutospacing="0"/>
        <w:rPr>
          <w:rFonts w:ascii="Arial" w:hAnsi="Arial" w:cs="Arial"/>
          <w:color w:val="000000"/>
        </w:rPr>
      </w:pPr>
      <w:r>
        <w:rPr>
          <w:color w:val="000000"/>
        </w:rPr>
        <w:t>называть основные права и обязанности граждан России, права ребенка;</w:t>
      </w:r>
    </w:p>
    <w:p w:rsidR="004A478C" w:rsidRDefault="004A478C" w:rsidP="004A478C">
      <w:pPr>
        <w:pStyle w:val="a3"/>
        <w:numPr>
          <w:ilvl w:val="0"/>
          <w:numId w:val="4"/>
        </w:numPr>
        <w:shd w:val="clear" w:color="auto" w:fill="FFFFFF"/>
        <w:spacing w:before="0" w:beforeAutospacing="0" w:after="0" w:afterAutospacing="0"/>
        <w:rPr>
          <w:rFonts w:ascii="Arial" w:hAnsi="Arial" w:cs="Arial"/>
          <w:color w:val="000000"/>
        </w:rPr>
      </w:pPr>
      <w:r>
        <w:rPr>
          <w:color w:val="000000"/>
        </w:rPr>
        <w:t>оценивать жизненную ситуацию, а также представленную в художественном произведении с точки зрения этики и правил нравственности;</w:t>
      </w:r>
    </w:p>
    <w:p w:rsidR="004A478C" w:rsidRDefault="004A478C" w:rsidP="004A478C">
      <w:pPr>
        <w:pStyle w:val="a3"/>
        <w:numPr>
          <w:ilvl w:val="0"/>
          <w:numId w:val="4"/>
        </w:numPr>
        <w:shd w:val="clear" w:color="auto" w:fill="FFFFFF"/>
        <w:spacing w:before="0" w:beforeAutospacing="0" w:after="0" w:afterAutospacing="0"/>
        <w:rPr>
          <w:rFonts w:ascii="Arial" w:hAnsi="Arial" w:cs="Arial"/>
          <w:color w:val="000000"/>
        </w:rPr>
      </w:pPr>
      <w:proofErr w:type="gramStart"/>
      <w:r>
        <w:rPr>
          <w:color w:val="000000"/>
        </w:rPr>
        <w:t>различать (соотносить) прошлое – настоящее - будущее; год – век (столетие); соотносить событие с его датой;</w:t>
      </w:r>
      <w:proofErr w:type="gramEnd"/>
    </w:p>
    <w:p w:rsidR="004A478C" w:rsidRDefault="004A478C" w:rsidP="004A478C">
      <w:pPr>
        <w:pStyle w:val="a3"/>
        <w:numPr>
          <w:ilvl w:val="0"/>
          <w:numId w:val="4"/>
        </w:numPr>
        <w:shd w:val="clear" w:color="auto" w:fill="FFFFFF"/>
        <w:spacing w:before="0" w:beforeAutospacing="0" w:after="0" w:afterAutospacing="0"/>
        <w:rPr>
          <w:rFonts w:ascii="Arial" w:hAnsi="Arial" w:cs="Arial"/>
          <w:color w:val="000000"/>
        </w:rPr>
      </w:pPr>
      <w:r>
        <w:rPr>
          <w:color w:val="000000"/>
        </w:rPr>
        <w:t>характеризовать кратко Солнечную систему; называть отличия Земли от других планет;</w:t>
      </w:r>
    </w:p>
    <w:p w:rsidR="004A478C" w:rsidRDefault="004A478C" w:rsidP="004A478C">
      <w:pPr>
        <w:pStyle w:val="a3"/>
        <w:numPr>
          <w:ilvl w:val="0"/>
          <w:numId w:val="4"/>
        </w:numPr>
        <w:shd w:val="clear" w:color="auto" w:fill="FFFFFF"/>
        <w:spacing w:before="0" w:beforeAutospacing="0" w:after="0" w:afterAutospacing="0"/>
        <w:rPr>
          <w:rFonts w:ascii="Arial" w:hAnsi="Arial" w:cs="Arial"/>
          <w:color w:val="000000"/>
        </w:rPr>
      </w:pPr>
      <w:r>
        <w:rPr>
          <w:color w:val="000000"/>
        </w:rPr>
        <w:t>называть царства природы;</w:t>
      </w:r>
    </w:p>
    <w:p w:rsidR="004A478C" w:rsidRDefault="004A478C" w:rsidP="004A478C">
      <w:pPr>
        <w:pStyle w:val="a3"/>
        <w:numPr>
          <w:ilvl w:val="0"/>
          <w:numId w:val="4"/>
        </w:numPr>
        <w:shd w:val="clear" w:color="auto" w:fill="FFFFFF"/>
        <w:spacing w:before="0" w:beforeAutospacing="0" w:after="0" w:afterAutospacing="0"/>
        <w:rPr>
          <w:rFonts w:ascii="Arial" w:hAnsi="Arial" w:cs="Arial"/>
          <w:color w:val="000000"/>
        </w:rPr>
      </w:pPr>
      <w:r>
        <w:rPr>
          <w:color w:val="000000"/>
        </w:rPr>
        <w:t>описывать признаки животного и растения как живого существа;</w:t>
      </w:r>
    </w:p>
    <w:p w:rsidR="004A478C" w:rsidRDefault="004A478C" w:rsidP="004A478C">
      <w:pPr>
        <w:pStyle w:val="a3"/>
        <w:numPr>
          <w:ilvl w:val="0"/>
          <w:numId w:val="4"/>
        </w:numPr>
        <w:shd w:val="clear" w:color="auto" w:fill="FFFFFF"/>
        <w:spacing w:before="0" w:beforeAutospacing="0" w:after="0" w:afterAutospacing="0"/>
        <w:rPr>
          <w:rFonts w:ascii="Arial" w:hAnsi="Arial" w:cs="Arial"/>
          <w:color w:val="000000"/>
        </w:rPr>
      </w:pPr>
      <w:r>
        <w:rPr>
          <w:color w:val="000000"/>
        </w:rPr>
        <w:t>моделировать жизнь сообщества на основе цепи питания;</w:t>
      </w:r>
    </w:p>
    <w:p w:rsidR="004A478C" w:rsidRDefault="004A478C" w:rsidP="004A478C">
      <w:pPr>
        <w:pStyle w:val="a3"/>
        <w:numPr>
          <w:ilvl w:val="0"/>
          <w:numId w:val="4"/>
        </w:numPr>
        <w:shd w:val="clear" w:color="auto" w:fill="FFFFFF"/>
        <w:spacing w:before="0" w:beforeAutospacing="0" w:after="0" w:afterAutospacing="0"/>
        <w:rPr>
          <w:rFonts w:ascii="Arial" w:hAnsi="Arial" w:cs="Arial"/>
          <w:color w:val="000000"/>
        </w:rPr>
      </w:pPr>
      <w:r>
        <w:rPr>
          <w:color w:val="000000"/>
        </w:rPr>
        <w:t>различать состояния воды как вещества, приводить примеры различных состояний воды;</w:t>
      </w:r>
    </w:p>
    <w:p w:rsidR="004A478C" w:rsidRDefault="004A478C" w:rsidP="004A478C">
      <w:pPr>
        <w:pStyle w:val="a3"/>
        <w:numPr>
          <w:ilvl w:val="0"/>
          <w:numId w:val="4"/>
        </w:numPr>
        <w:shd w:val="clear" w:color="auto" w:fill="FFFFFF"/>
        <w:spacing w:before="0" w:beforeAutospacing="0" w:after="0" w:afterAutospacing="0"/>
        <w:rPr>
          <w:rFonts w:ascii="Arial" w:hAnsi="Arial" w:cs="Arial"/>
          <w:color w:val="000000"/>
        </w:rPr>
      </w:pPr>
      <w:r>
        <w:rPr>
          <w:color w:val="000000"/>
        </w:rPr>
        <w:t>устанавливать основные признаки разных сообществ, сравнивать сообщества;</w:t>
      </w:r>
    </w:p>
    <w:p w:rsidR="004A478C" w:rsidRDefault="004A478C" w:rsidP="004A478C">
      <w:pPr>
        <w:pStyle w:val="a3"/>
        <w:numPr>
          <w:ilvl w:val="0"/>
          <w:numId w:val="4"/>
        </w:numPr>
        <w:shd w:val="clear" w:color="auto" w:fill="FFFFFF"/>
        <w:spacing w:before="0" w:beforeAutospacing="0" w:after="0" w:afterAutospacing="0"/>
        <w:rPr>
          <w:rFonts w:ascii="Arial" w:hAnsi="Arial" w:cs="Arial"/>
          <w:color w:val="000000"/>
        </w:rPr>
      </w:pPr>
      <w:r>
        <w:rPr>
          <w:color w:val="000000"/>
        </w:rPr>
        <w:t>описывать представителей растительного и животного мира разных сообществ;</w:t>
      </w:r>
    </w:p>
    <w:p w:rsidR="004A478C" w:rsidRDefault="004A478C" w:rsidP="004A478C">
      <w:pPr>
        <w:pStyle w:val="a3"/>
        <w:numPr>
          <w:ilvl w:val="0"/>
          <w:numId w:val="4"/>
        </w:numPr>
        <w:shd w:val="clear" w:color="auto" w:fill="FFFFFF"/>
        <w:spacing w:before="0" w:beforeAutospacing="0" w:after="0" w:afterAutospacing="0"/>
        <w:rPr>
          <w:rFonts w:ascii="Arial" w:hAnsi="Arial" w:cs="Arial"/>
          <w:color w:val="000000"/>
        </w:rPr>
      </w:pPr>
      <w:r>
        <w:rPr>
          <w:color w:val="000000"/>
        </w:rPr>
        <w:t>сравнивать представителей растительного и животного мира по условиям их обитания.</w:t>
      </w:r>
    </w:p>
    <w:p w:rsidR="004A478C" w:rsidRDefault="004A478C" w:rsidP="004A478C">
      <w:pPr>
        <w:pStyle w:val="a3"/>
        <w:shd w:val="clear" w:color="auto" w:fill="FFFFFF"/>
        <w:spacing w:before="0" w:beforeAutospacing="0" w:after="0" w:afterAutospacing="0"/>
        <w:ind w:left="720"/>
        <w:rPr>
          <w:rFonts w:ascii="Arial" w:hAnsi="Arial" w:cs="Arial"/>
          <w:i/>
          <w:color w:val="000000"/>
        </w:rPr>
      </w:pPr>
      <w:r>
        <w:rPr>
          <w:bCs/>
          <w:i/>
          <w:color w:val="000000"/>
        </w:rPr>
        <w:t>Ученик может научиться:</w:t>
      </w:r>
    </w:p>
    <w:p w:rsidR="004A478C" w:rsidRDefault="004A478C" w:rsidP="004A478C">
      <w:pPr>
        <w:pStyle w:val="a3"/>
        <w:numPr>
          <w:ilvl w:val="0"/>
          <w:numId w:val="4"/>
        </w:numPr>
        <w:shd w:val="clear" w:color="auto" w:fill="FFFFFF"/>
        <w:spacing w:before="0" w:beforeAutospacing="0" w:after="0" w:afterAutospacing="0"/>
        <w:rPr>
          <w:rFonts w:ascii="Arial" w:hAnsi="Arial" w:cs="Arial"/>
          <w:color w:val="000000"/>
        </w:rPr>
      </w:pPr>
      <w:r>
        <w:rPr>
          <w:color w:val="000000"/>
        </w:rPr>
        <w:t>«читать» информацию, представленную в виде схемы;</w:t>
      </w:r>
    </w:p>
    <w:p w:rsidR="004A478C" w:rsidRDefault="004A478C" w:rsidP="004A478C">
      <w:pPr>
        <w:pStyle w:val="a3"/>
        <w:numPr>
          <w:ilvl w:val="0"/>
          <w:numId w:val="4"/>
        </w:numPr>
        <w:shd w:val="clear" w:color="auto" w:fill="FFFFFF"/>
        <w:spacing w:before="0" w:beforeAutospacing="0" w:after="0" w:afterAutospacing="0"/>
        <w:rPr>
          <w:rFonts w:ascii="Arial" w:hAnsi="Arial" w:cs="Arial"/>
          <w:color w:val="000000"/>
        </w:rPr>
      </w:pPr>
      <w:r>
        <w:rPr>
          <w:color w:val="000000"/>
        </w:rPr>
        <w:t>воспроизводить в небольшом рассказе - повествовании (рассказе-описании) изученные сведения из истории Москвы;</w:t>
      </w:r>
    </w:p>
    <w:p w:rsidR="004A478C" w:rsidRDefault="004A478C" w:rsidP="004A478C">
      <w:pPr>
        <w:pStyle w:val="a3"/>
        <w:numPr>
          <w:ilvl w:val="0"/>
          <w:numId w:val="4"/>
        </w:numPr>
        <w:shd w:val="clear" w:color="auto" w:fill="FFFFFF"/>
        <w:spacing w:before="0" w:beforeAutospacing="0" w:after="0" w:afterAutospacing="0"/>
        <w:rPr>
          <w:rFonts w:ascii="Arial" w:hAnsi="Arial" w:cs="Arial"/>
          <w:color w:val="000000"/>
        </w:rPr>
      </w:pPr>
      <w:r>
        <w:rPr>
          <w:color w:val="000000"/>
        </w:rPr>
        <w:t xml:space="preserve">ориентироваться в понятиях: </w:t>
      </w:r>
      <w:proofErr w:type="gramStart"/>
      <w:r>
        <w:rPr>
          <w:color w:val="000000"/>
        </w:rPr>
        <w:t>«Солнечная система», «сообщество», «деревья», «кустарники», «травы», «лекарственные растения», «ядовитые растения», «плодовые культуры», «ягодные культуры»;</w:t>
      </w:r>
      <w:proofErr w:type="gramEnd"/>
    </w:p>
    <w:p w:rsidR="004A478C" w:rsidRDefault="004A478C" w:rsidP="004A478C">
      <w:pPr>
        <w:pStyle w:val="a3"/>
        <w:numPr>
          <w:ilvl w:val="0"/>
          <w:numId w:val="4"/>
        </w:numPr>
        <w:shd w:val="clear" w:color="auto" w:fill="FFFFFF"/>
        <w:spacing w:before="0" w:beforeAutospacing="0" w:after="0" w:afterAutospacing="0"/>
        <w:rPr>
          <w:rFonts w:ascii="Arial" w:hAnsi="Arial" w:cs="Arial"/>
          <w:color w:val="000000"/>
        </w:rPr>
      </w:pPr>
      <w:r>
        <w:rPr>
          <w:color w:val="000000"/>
        </w:rPr>
        <w:t>проводить несложные опыты и наблюдения (в соответствии с программой);</w:t>
      </w:r>
    </w:p>
    <w:p w:rsidR="004A478C" w:rsidRDefault="004A478C" w:rsidP="004A478C">
      <w:pPr>
        <w:pStyle w:val="a3"/>
        <w:numPr>
          <w:ilvl w:val="0"/>
          <w:numId w:val="4"/>
        </w:numPr>
        <w:shd w:val="clear" w:color="auto" w:fill="FFFFFF"/>
        <w:spacing w:before="0" w:beforeAutospacing="0" w:after="0" w:afterAutospacing="0"/>
        <w:rPr>
          <w:rFonts w:ascii="Arial" w:hAnsi="Arial" w:cs="Arial"/>
          <w:color w:val="000000"/>
        </w:rPr>
      </w:pPr>
      <w:r>
        <w:rPr>
          <w:color w:val="000000"/>
        </w:rPr>
        <w:t>приводить примеры растений и животных из Красной книги России (на примере своей местности).</w:t>
      </w:r>
    </w:p>
    <w:p w:rsidR="004A478C" w:rsidRDefault="004A478C" w:rsidP="004A478C">
      <w:pPr>
        <w:spacing w:after="0" w:line="240" w:lineRule="auto"/>
        <w:rPr>
          <w:rFonts w:ascii="Times New Roman" w:hAnsi="Times New Roman"/>
          <w:b/>
          <w:sz w:val="24"/>
          <w:szCs w:val="24"/>
        </w:rPr>
      </w:pPr>
    </w:p>
    <w:p w:rsidR="004A478C" w:rsidRPr="004A478C" w:rsidRDefault="004A478C" w:rsidP="004A478C">
      <w:pPr>
        <w:spacing w:after="0" w:line="240" w:lineRule="auto"/>
        <w:rPr>
          <w:rFonts w:ascii="Times New Roman" w:hAnsi="Times New Roman"/>
          <w:b/>
          <w:color w:val="000000" w:themeColor="text1"/>
          <w:sz w:val="24"/>
          <w:szCs w:val="24"/>
        </w:rPr>
      </w:pPr>
      <w:r w:rsidRPr="004A478C">
        <w:rPr>
          <w:rFonts w:ascii="Times New Roman" w:hAnsi="Times New Roman"/>
          <w:b/>
          <w:color w:val="000000" w:themeColor="text1"/>
          <w:sz w:val="24"/>
          <w:szCs w:val="24"/>
        </w:rPr>
        <w:t xml:space="preserve">3 класс </w:t>
      </w:r>
    </w:p>
    <w:p w:rsidR="004A478C" w:rsidRPr="004A478C" w:rsidRDefault="004A478C" w:rsidP="004A478C">
      <w:pPr>
        <w:pStyle w:val="a3"/>
        <w:shd w:val="clear" w:color="auto" w:fill="FFFFFF"/>
        <w:spacing w:before="0" w:beforeAutospacing="0" w:after="0" w:afterAutospacing="0"/>
        <w:rPr>
          <w:color w:val="000000" w:themeColor="text1"/>
        </w:rPr>
      </w:pPr>
      <w:r w:rsidRPr="004A478C">
        <w:rPr>
          <w:color w:val="000000" w:themeColor="text1"/>
        </w:rPr>
        <w:t>К концу обучения в </w:t>
      </w:r>
      <w:r w:rsidRPr="004A478C">
        <w:rPr>
          <w:b/>
          <w:bCs/>
          <w:i/>
          <w:iCs/>
          <w:color w:val="000000" w:themeColor="text1"/>
        </w:rPr>
        <w:t>третьем</w:t>
      </w:r>
      <w:r w:rsidRPr="004A478C">
        <w:rPr>
          <w:color w:val="000000" w:themeColor="text1"/>
        </w:rPr>
        <w:t> классе учащиеся </w:t>
      </w:r>
      <w:r w:rsidRPr="004A478C">
        <w:rPr>
          <w:b/>
          <w:bCs/>
          <w:i/>
          <w:iCs/>
          <w:color w:val="000000" w:themeColor="text1"/>
        </w:rPr>
        <w:t>научатся</w:t>
      </w:r>
      <w:r w:rsidRPr="004A478C">
        <w:rPr>
          <w:color w:val="000000" w:themeColor="text1"/>
        </w:rPr>
        <w:t>:</w:t>
      </w:r>
    </w:p>
    <w:p w:rsidR="004A478C" w:rsidRPr="004A478C" w:rsidRDefault="004A478C" w:rsidP="004A478C">
      <w:pPr>
        <w:pStyle w:val="a3"/>
        <w:numPr>
          <w:ilvl w:val="0"/>
          <w:numId w:val="4"/>
        </w:numPr>
        <w:shd w:val="clear" w:color="auto" w:fill="FFFFFF"/>
        <w:spacing w:before="0" w:beforeAutospacing="0" w:after="0" w:afterAutospacing="0"/>
        <w:rPr>
          <w:color w:val="000000" w:themeColor="text1"/>
        </w:rPr>
      </w:pPr>
      <w:r w:rsidRPr="004A478C">
        <w:rPr>
          <w:color w:val="000000" w:themeColor="text1"/>
        </w:rPr>
        <w:t> </w:t>
      </w:r>
      <w:r w:rsidRPr="004A478C">
        <w:rPr>
          <w:i/>
          <w:iCs/>
          <w:color w:val="000000" w:themeColor="text1"/>
        </w:rPr>
        <w:t>характеризовать</w:t>
      </w:r>
      <w:r w:rsidRPr="004A478C">
        <w:rPr>
          <w:color w:val="000000" w:themeColor="text1"/>
        </w:rPr>
        <w:t> условия жизни на Земле;</w:t>
      </w:r>
    </w:p>
    <w:p w:rsidR="004A478C" w:rsidRPr="004A478C" w:rsidRDefault="004A478C" w:rsidP="004A478C">
      <w:pPr>
        <w:pStyle w:val="a3"/>
        <w:numPr>
          <w:ilvl w:val="0"/>
          <w:numId w:val="4"/>
        </w:numPr>
        <w:shd w:val="clear" w:color="auto" w:fill="FFFFFF"/>
        <w:spacing w:before="0" w:beforeAutospacing="0" w:after="0" w:afterAutospacing="0"/>
        <w:rPr>
          <w:color w:val="000000" w:themeColor="text1"/>
        </w:rPr>
      </w:pPr>
      <w:r w:rsidRPr="004A478C">
        <w:rPr>
          <w:i/>
          <w:iCs/>
          <w:color w:val="000000" w:themeColor="text1"/>
        </w:rPr>
        <w:t>устанавливать</w:t>
      </w:r>
      <w:r w:rsidRPr="004A478C">
        <w:rPr>
          <w:color w:val="000000" w:themeColor="text1"/>
        </w:rPr>
        <w:t> зависимости между состоянием воды и температурой воздуха;</w:t>
      </w:r>
    </w:p>
    <w:p w:rsidR="004A478C" w:rsidRPr="004A478C" w:rsidRDefault="004A478C" w:rsidP="004A478C">
      <w:pPr>
        <w:pStyle w:val="a3"/>
        <w:numPr>
          <w:ilvl w:val="0"/>
          <w:numId w:val="4"/>
        </w:numPr>
        <w:shd w:val="clear" w:color="auto" w:fill="FFFFFF"/>
        <w:spacing w:before="0" w:beforeAutospacing="0" w:after="0" w:afterAutospacing="0"/>
        <w:rPr>
          <w:color w:val="000000" w:themeColor="text1"/>
        </w:rPr>
      </w:pPr>
      <w:r w:rsidRPr="004A478C">
        <w:rPr>
          <w:i/>
          <w:iCs/>
          <w:color w:val="000000" w:themeColor="text1"/>
        </w:rPr>
        <w:t>описывать</w:t>
      </w:r>
      <w:r w:rsidRPr="004A478C">
        <w:rPr>
          <w:color w:val="000000" w:themeColor="text1"/>
        </w:rPr>
        <w:t> свойства воды (воздуха);</w:t>
      </w:r>
    </w:p>
    <w:p w:rsidR="004A478C" w:rsidRPr="004A478C" w:rsidRDefault="004A478C" w:rsidP="004A478C">
      <w:pPr>
        <w:pStyle w:val="a3"/>
        <w:numPr>
          <w:ilvl w:val="0"/>
          <w:numId w:val="4"/>
        </w:numPr>
        <w:shd w:val="clear" w:color="auto" w:fill="FFFFFF"/>
        <w:spacing w:before="0" w:beforeAutospacing="0" w:after="0" w:afterAutospacing="0"/>
        <w:rPr>
          <w:color w:val="000000" w:themeColor="text1"/>
        </w:rPr>
      </w:pPr>
      <w:r w:rsidRPr="004A478C">
        <w:rPr>
          <w:color w:val="000000" w:themeColor="text1"/>
        </w:rPr>
        <w:t> </w:t>
      </w:r>
      <w:r w:rsidRPr="004A478C">
        <w:rPr>
          <w:i/>
          <w:iCs/>
          <w:color w:val="000000" w:themeColor="text1"/>
        </w:rPr>
        <w:t>различать</w:t>
      </w:r>
      <w:r w:rsidRPr="004A478C">
        <w:rPr>
          <w:color w:val="000000" w:themeColor="text1"/>
        </w:rPr>
        <w:t> растения разных видов, описывать их;</w:t>
      </w:r>
    </w:p>
    <w:p w:rsidR="004A478C" w:rsidRPr="004A478C" w:rsidRDefault="004A478C" w:rsidP="004A478C">
      <w:pPr>
        <w:pStyle w:val="a3"/>
        <w:numPr>
          <w:ilvl w:val="0"/>
          <w:numId w:val="4"/>
        </w:numPr>
        <w:shd w:val="clear" w:color="auto" w:fill="FFFFFF"/>
        <w:spacing w:before="0" w:beforeAutospacing="0" w:after="0" w:afterAutospacing="0"/>
        <w:rPr>
          <w:color w:val="000000" w:themeColor="text1"/>
        </w:rPr>
      </w:pPr>
      <w:r w:rsidRPr="004A478C">
        <w:rPr>
          <w:i/>
          <w:iCs/>
          <w:color w:val="000000" w:themeColor="text1"/>
        </w:rPr>
        <w:t>объяснять</w:t>
      </w:r>
      <w:r w:rsidRPr="004A478C">
        <w:rPr>
          <w:color w:val="000000" w:themeColor="text1"/>
        </w:rPr>
        <w:t> последовательность развития жизни растения, </w:t>
      </w:r>
      <w:r w:rsidRPr="004A478C">
        <w:rPr>
          <w:i/>
          <w:iCs/>
          <w:color w:val="000000" w:themeColor="text1"/>
        </w:rPr>
        <w:t>характеризовать</w:t>
      </w:r>
      <w:r w:rsidRPr="004A478C">
        <w:rPr>
          <w:color w:val="000000" w:themeColor="text1"/>
        </w:rPr>
        <w:t> значение органов растения;</w:t>
      </w:r>
    </w:p>
    <w:p w:rsidR="004A478C" w:rsidRPr="004A478C" w:rsidRDefault="004A478C" w:rsidP="004A478C">
      <w:pPr>
        <w:pStyle w:val="a3"/>
        <w:numPr>
          <w:ilvl w:val="0"/>
          <w:numId w:val="4"/>
        </w:numPr>
        <w:shd w:val="clear" w:color="auto" w:fill="FFFFFF"/>
        <w:spacing w:before="0" w:beforeAutospacing="0" w:after="0" w:afterAutospacing="0"/>
        <w:rPr>
          <w:color w:val="000000" w:themeColor="text1"/>
        </w:rPr>
      </w:pPr>
      <w:r w:rsidRPr="004A478C">
        <w:rPr>
          <w:color w:val="000000" w:themeColor="text1"/>
        </w:rPr>
        <w:t> </w:t>
      </w:r>
      <w:r w:rsidRPr="004A478C">
        <w:rPr>
          <w:i/>
          <w:iCs/>
          <w:color w:val="000000" w:themeColor="text1"/>
        </w:rPr>
        <w:t>объяснять</w:t>
      </w:r>
      <w:r w:rsidRPr="004A478C">
        <w:rPr>
          <w:color w:val="000000" w:themeColor="text1"/>
        </w:rPr>
        <w:t> отличия грибов от растений;</w:t>
      </w:r>
    </w:p>
    <w:p w:rsidR="004A478C" w:rsidRPr="004A478C" w:rsidRDefault="004A478C" w:rsidP="004A478C">
      <w:pPr>
        <w:pStyle w:val="a3"/>
        <w:numPr>
          <w:ilvl w:val="0"/>
          <w:numId w:val="4"/>
        </w:numPr>
        <w:shd w:val="clear" w:color="auto" w:fill="FFFFFF"/>
        <w:spacing w:before="0" w:beforeAutospacing="0" w:after="0" w:afterAutospacing="0"/>
        <w:rPr>
          <w:color w:val="000000" w:themeColor="text1"/>
        </w:rPr>
      </w:pPr>
      <w:r w:rsidRPr="004A478C">
        <w:rPr>
          <w:i/>
          <w:iCs/>
          <w:color w:val="000000" w:themeColor="text1"/>
        </w:rPr>
        <w:t>характеризовать</w:t>
      </w:r>
      <w:r w:rsidRPr="004A478C">
        <w:rPr>
          <w:color w:val="000000" w:themeColor="text1"/>
        </w:rPr>
        <w:t> животное как организм;</w:t>
      </w:r>
    </w:p>
    <w:p w:rsidR="004A478C" w:rsidRPr="004A478C" w:rsidRDefault="004A478C" w:rsidP="004A478C">
      <w:pPr>
        <w:pStyle w:val="a3"/>
        <w:numPr>
          <w:ilvl w:val="0"/>
          <w:numId w:val="4"/>
        </w:numPr>
        <w:shd w:val="clear" w:color="auto" w:fill="FFFFFF"/>
        <w:spacing w:before="0" w:beforeAutospacing="0" w:after="0" w:afterAutospacing="0"/>
        <w:rPr>
          <w:color w:val="000000" w:themeColor="text1"/>
        </w:rPr>
      </w:pPr>
      <w:r w:rsidRPr="004A478C">
        <w:rPr>
          <w:i/>
          <w:iCs/>
          <w:color w:val="000000" w:themeColor="text1"/>
        </w:rPr>
        <w:t>устанавливать</w:t>
      </w:r>
      <w:r w:rsidRPr="004A478C">
        <w:rPr>
          <w:color w:val="000000" w:themeColor="text1"/>
        </w:rPr>
        <w:t> зависимость между внешним видом, особенностями поведения и условиями обитания животного;</w:t>
      </w:r>
    </w:p>
    <w:p w:rsidR="004A478C" w:rsidRPr="004A478C" w:rsidRDefault="004A478C" w:rsidP="004A478C">
      <w:pPr>
        <w:pStyle w:val="a3"/>
        <w:numPr>
          <w:ilvl w:val="0"/>
          <w:numId w:val="4"/>
        </w:numPr>
        <w:shd w:val="clear" w:color="auto" w:fill="FFFFFF"/>
        <w:spacing w:before="0" w:beforeAutospacing="0" w:after="0" w:afterAutospacing="0"/>
        <w:rPr>
          <w:color w:val="000000" w:themeColor="text1"/>
        </w:rPr>
      </w:pPr>
      <w:r w:rsidRPr="004A478C">
        <w:rPr>
          <w:color w:val="000000" w:themeColor="text1"/>
        </w:rPr>
        <w:t>составлять описательный рассказ о животном;</w:t>
      </w:r>
    </w:p>
    <w:p w:rsidR="004A478C" w:rsidRPr="004A478C" w:rsidRDefault="004A478C" w:rsidP="004A478C">
      <w:pPr>
        <w:pStyle w:val="a3"/>
        <w:numPr>
          <w:ilvl w:val="0"/>
          <w:numId w:val="4"/>
        </w:numPr>
        <w:shd w:val="clear" w:color="auto" w:fill="FFFFFF"/>
        <w:spacing w:before="0" w:beforeAutospacing="0" w:after="0" w:afterAutospacing="0"/>
        <w:rPr>
          <w:color w:val="000000" w:themeColor="text1"/>
        </w:rPr>
      </w:pPr>
      <w:r w:rsidRPr="004A478C">
        <w:rPr>
          <w:i/>
          <w:iCs/>
          <w:color w:val="000000" w:themeColor="text1"/>
        </w:rPr>
        <w:t>приводить примеры (конструировать)</w:t>
      </w:r>
      <w:r w:rsidRPr="004A478C">
        <w:rPr>
          <w:color w:val="000000" w:themeColor="text1"/>
        </w:rPr>
        <w:t> цепи питания;</w:t>
      </w:r>
    </w:p>
    <w:p w:rsidR="004A478C" w:rsidRPr="004A478C" w:rsidRDefault="004A478C" w:rsidP="004A478C">
      <w:pPr>
        <w:pStyle w:val="a3"/>
        <w:numPr>
          <w:ilvl w:val="0"/>
          <w:numId w:val="4"/>
        </w:numPr>
        <w:shd w:val="clear" w:color="auto" w:fill="FFFFFF"/>
        <w:spacing w:before="0" w:beforeAutospacing="0" w:after="0" w:afterAutospacing="0"/>
        <w:rPr>
          <w:color w:val="000000" w:themeColor="text1"/>
        </w:rPr>
      </w:pPr>
      <w:r w:rsidRPr="004A478C">
        <w:rPr>
          <w:color w:val="000000" w:themeColor="text1"/>
        </w:rPr>
        <w:t xml:space="preserve"> характеризовать некоторые важнейшие события в истории российского государства (в пределах изученного);</w:t>
      </w:r>
    </w:p>
    <w:p w:rsidR="004A478C" w:rsidRPr="004A478C" w:rsidRDefault="004A478C" w:rsidP="004A478C">
      <w:pPr>
        <w:pStyle w:val="a3"/>
        <w:numPr>
          <w:ilvl w:val="0"/>
          <w:numId w:val="4"/>
        </w:numPr>
        <w:shd w:val="clear" w:color="auto" w:fill="FFFFFF"/>
        <w:spacing w:before="0" w:beforeAutospacing="0" w:after="0" w:afterAutospacing="0"/>
        <w:rPr>
          <w:color w:val="000000" w:themeColor="text1"/>
        </w:rPr>
      </w:pPr>
      <w:r w:rsidRPr="004A478C">
        <w:rPr>
          <w:color w:val="000000" w:themeColor="text1"/>
        </w:rPr>
        <w:t>сравнивать картины природы, портреты людей, одежду, вещи и др. разны эпох;</w:t>
      </w:r>
    </w:p>
    <w:p w:rsidR="004A478C" w:rsidRPr="004A478C" w:rsidRDefault="004A478C" w:rsidP="004A478C">
      <w:pPr>
        <w:pStyle w:val="a3"/>
        <w:numPr>
          <w:ilvl w:val="0"/>
          <w:numId w:val="4"/>
        </w:numPr>
        <w:shd w:val="clear" w:color="auto" w:fill="FFFFFF"/>
        <w:spacing w:before="0" w:beforeAutospacing="0" w:after="0" w:afterAutospacing="0"/>
        <w:rPr>
          <w:color w:val="000000" w:themeColor="text1"/>
        </w:rPr>
      </w:pPr>
      <w:r w:rsidRPr="004A478C">
        <w:rPr>
          <w:i/>
          <w:iCs/>
          <w:color w:val="000000" w:themeColor="text1"/>
        </w:rPr>
        <w:lastRenderedPageBreak/>
        <w:t>называть</w:t>
      </w:r>
      <w:r w:rsidRPr="004A478C">
        <w:rPr>
          <w:color w:val="000000" w:themeColor="text1"/>
        </w:rPr>
        <w:t> даты образования Древней Руси, венчания на царства первого русского царя; отмены крепостного права; свержения последнего русского царя;</w:t>
      </w:r>
    </w:p>
    <w:p w:rsidR="004A478C" w:rsidRPr="004A478C" w:rsidRDefault="004A478C" w:rsidP="004A478C">
      <w:pPr>
        <w:pStyle w:val="a3"/>
        <w:numPr>
          <w:ilvl w:val="0"/>
          <w:numId w:val="4"/>
        </w:numPr>
        <w:shd w:val="clear" w:color="auto" w:fill="FFFFFF"/>
        <w:spacing w:before="0" w:beforeAutospacing="0" w:after="0" w:afterAutospacing="0"/>
        <w:rPr>
          <w:color w:val="000000" w:themeColor="text1"/>
        </w:rPr>
      </w:pPr>
      <w:r w:rsidRPr="004A478C">
        <w:rPr>
          <w:color w:val="000000" w:themeColor="text1"/>
        </w:rPr>
        <w:t>работать с географической и исторической картой, контурной картой.</w:t>
      </w:r>
    </w:p>
    <w:p w:rsidR="004A478C" w:rsidRPr="004A478C" w:rsidRDefault="004A478C" w:rsidP="004A478C">
      <w:pPr>
        <w:pStyle w:val="a3"/>
        <w:shd w:val="clear" w:color="auto" w:fill="FFFFFF"/>
        <w:spacing w:before="0" w:beforeAutospacing="0" w:after="0" w:afterAutospacing="0"/>
        <w:ind w:left="360"/>
        <w:rPr>
          <w:color w:val="000000" w:themeColor="text1"/>
        </w:rPr>
      </w:pPr>
      <w:r w:rsidRPr="004A478C">
        <w:rPr>
          <w:color w:val="000000" w:themeColor="text1"/>
        </w:rPr>
        <w:t>К концу обучения в </w:t>
      </w:r>
      <w:r w:rsidRPr="004A478C">
        <w:rPr>
          <w:b/>
          <w:bCs/>
          <w:i/>
          <w:iCs/>
          <w:color w:val="000000" w:themeColor="text1"/>
        </w:rPr>
        <w:t>третьем</w:t>
      </w:r>
      <w:r w:rsidRPr="004A478C">
        <w:rPr>
          <w:color w:val="000000" w:themeColor="text1"/>
        </w:rPr>
        <w:t> классе учащиеся </w:t>
      </w:r>
      <w:r w:rsidRPr="004A478C">
        <w:rPr>
          <w:b/>
          <w:bCs/>
          <w:i/>
          <w:iCs/>
          <w:color w:val="000000" w:themeColor="text1"/>
        </w:rPr>
        <w:t>могут</w:t>
      </w:r>
      <w:r w:rsidRPr="004A478C">
        <w:rPr>
          <w:b/>
          <w:bCs/>
          <w:color w:val="000000" w:themeColor="text1"/>
        </w:rPr>
        <w:t> </w:t>
      </w:r>
      <w:r w:rsidRPr="004A478C">
        <w:rPr>
          <w:b/>
          <w:bCs/>
          <w:i/>
          <w:iCs/>
          <w:color w:val="000000" w:themeColor="text1"/>
        </w:rPr>
        <w:t>научиться</w:t>
      </w:r>
      <w:r w:rsidRPr="004A478C">
        <w:rPr>
          <w:color w:val="000000" w:themeColor="text1"/>
        </w:rPr>
        <w:t>:</w:t>
      </w:r>
    </w:p>
    <w:p w:rsidR="004A478C" w:rsidRPr="004A478C" w:rsidRDefault="004A478C" w:rsidP="004A478C">
      <w:pPr>
        <w:pStyle w:val="a3"/>
        <w:numPr>
          <w:ilvl w:val="0"/>
          <w:numId w:val="4"/>
        </w:numPr>
        <w:shd w:val="clear" w:color="auto" w:fill="FFFFFF"/>
        <w:spacing w:before="0" w:beforeAutospacing="0" w:after="0" w:afterAutospacing="0"/>
        <w:rPr>
          <w:color w:val="000000" w:themeColor="text1"/>
        </w:rPr>
      </w:pPr>
      <w:r w:rsidRPr="004A478C">
        <w:rPr>
          <w:i/>
          <w:iCs/>
          <w:color w:val="000000" w:themeColor="text1"/>
        </w:rPr>
        <w:t>ориентироваться</w:t>
      </w:r>
      <w:r w:rsidRPr="004A478C">
        <w:rPr>
          <w:color w:val="000000" w:themeColor="text1"/>
        </w:rPr>
        <w:t> в понятии «историческое время»; </w:t>
      </w:r>
      <w:r w:rsidRPr="004A478C">
        <w:rPr>
          <w:i/>
          <w:iCs/>
          <w:color w:val="000000" w:themeColor="text1"/>
        </w:rPr>
        <w:t>различать</w:t>
      </w:r>
      <w:r w:rsidRPr="004A478C">
        <w:rPr>
          <w:color w:val="000000" w:themeColor="text1"/>
        </w:rPr>
        <w:t> понятия «век», «столетие», «эпоха»;</w:t>
      </w:r>
    </w:p>
    <w:p w:rsidR="004A478C" w:rsidRPr="004A478C" w:rsidRDefault="004A478C" w:rsidP="004A478C">
      <w:pPr>
        <w:pStyle w:val="a3"/>
        <w:numPr>
          <w:ilvl w:val="0"/>
          <w:numId w:val="4"/>
        </w:numPr>
        <w:shd w:val="clear" w:color="auto" w:fill="FFFFFF"/>
        <w:spacing w:before="0" w:beforeAutospacing="0" w:after="0" w:afterAutospacing="0"/>
        <w:rPr>
          <w:color w:val="000000" w:themeColor="text1"/>
        </w:rPr>
      </w:pPr>
      <w:r w:rsidRPr="004A478C">
        <w:rPr>
          <w:color w:val="000000" w:themeColor="text1"/>
        </w:rPr>
        <w:t> </w:t>
      </w:r>
      <w:r w:rsidRPr="004A478C">
        <w:rPr>
          <w:i/>
          <w:iCs/>
          <w:color w:val="000000" w:themeColor="text1"/>
        </w:rPr>
        <w:t>анализировать</w:t>
      </w:r>
      <w:r w:rsidRPr="004A478C">
        <w:rPr>
          <w:color w:val="000000" w:themeColor="text1"/>
        </w:rPr>
        <w:t> модели, изображающие Землю (глобус, план, карту). </w:t>
      </w:r>
      <w:r w:rsidRPr="004A478C">
        <w:rPr>
          <w:i/>
          <w:iCs/>
          <w:color w:val="000000" w:themeColor="text1"/>
        </w:rPr>
        <w:t>Различать</w:t>
      </w:r>
      <w:r w:rsidRPr="004A478C">
        <w:rPr>
          <w:color w:val="000000" w:themeColor="text1"/>
        </w:rPr>
        <w:t> географическую и историческую карты. </w:t>
      </w:r>
      <w:r w:rsidRPr="004A478C">
        <w:rPr>
          <w:i/>
          <w:iCs/>
          <w:color w:val="000000" w:themeColor="text1"/>
        </w:rPr>
        <w:t>Анализировать</w:t>
      </w:r>
      <w:r w:rsidRPr="004A478C">
        <w:rPr>
          <w:color w:val="000000" w:themeColor="text1"/>
        </w:rPr>
        <w:t> масштаб, условные обозначения на карте;</w:t>
      </w:r>
    </w:p>
    <w:p w:rsidR="004A478C" w:rsidRPr="004A478C" w:rsidRDefault="004A478C" w:rsidP="004A478C">
      <w:pPr>
        <w:pStyle w:val="a3"/>
        <w:numPr>
          <w:ilvl w:val="0"/>
          <w:numId w:val="4"/>
        </w:numPr>
        <w:shd w:val="clear" w:color="auto" w:fill="FFFFFF"/>
        <w:spacing w:before="0" w:beforeAutospacing="0" w:after="0" w:afterAutospacing="0"/>
        <w:rPr>
          <w:color w:val="000000" w:themeColor="text1"/>
        </w:rPr>
      </w:pPr>
      <w:r w:rsidRPr="004A478C">
        <w:rPr>
          <w:color w:val="000000" w:themeColor="text1"/>
        </w:rPr>
        <w:t> </w:t>
      </w:r>
      <w:r w:rsidRPr="004A478C">
        <w:rPr>
          <w:i/>
          <w:iCs/>
          <w:color w:val="000000" w:themeColor="text1"/>
        </w:rPr>
        <w:t>приводить примеры</w:t>
      </w:r>
      <w:r w:rsidRPr="004A478C">
        <w:rPr>
          <w:color w:val="000000" w:themeColor="text1"/>
        </w:rPr>
        <w:t> опытов, подтверждающих различные их свойства;</w:t>
      </w:r>
    </w:p>
    <w:p w:rsidR="004A478C" w:rsidRPr="004A478C" w:rsidRDefault="004A478C" w:rsidP="004A478C">
      <w:pPr>
        <w:pStyle w:val="a3"/>
        <w:numPr>
          <w:ilvl w:val="0"/>
          <w:numId w:val="4"/>
        </w:numPr>
        <w:shd w:val="clear" w:color="auto" w:fill="FFFFFF"/>
        <w:spacing w:before="0" w:beforeAutospacing="0" w:after="0" w:afterAutospacing="0"/>
        <w:rPr>
          <w:color w:val="000000" w:themeColor="text1"/>
        </w:rPr>
      </w:pPr>
      <w:r w:rsidRPr="004A478C">
        <w:rPr>
          <w:i/>
          <w:iCs/>
          <w:color w:val="000000" w:themeColor="text1"/>
        </w:rPr>
        <w:t>проводить</w:t>
      </w:r>
      <w:r w:rsidRPr="004A478C">
        <w:rPr>
          <w:color w:val="000000" w:themeColor="text1"/>
        </w:rPr>
        <w:t> несложные опыты по размножению растений.</w:t>
      </w:r>
    </w:p>
    <w:p w:rsidR="004A478C" w:rsidRPr="004A478C" w:rsidRDefault="004A478C" w:rsidP="004A478C">
      <w:pPr>
        <w:pStyle w:val="a3"/>
        <w:numPr>
          <w:ilvl w:val="0"/>
          <w:numId w:val="4"/>
        </w:numPr>
        <w:shd w:val="clear" w:color="auto" w:fill="FFFFFF"/>
        <w:spacing w:before="0" w:beforeAutospacing="0" w:after="0" w:afterAutospacing="0"/>
        <w:rPr>
          <w:color w:val="000000" w:themeColor="text1"/>
        </w:rPr>
      </w:pPr>
      <w:r w:rsidRPr="004A478C">
        <w:rPr>
          <w:color w:val="000000" w:themeColor="text1"/>
        </w:rPr>
        <w:t>проводить классификацию животных по классам; выделять признак классификации;</w:t>
      </w:r>
    </w:p>
    <w:p w:rsidR="004A478C" w:rsidRPr="004A478C" w:rsidRDefault="004A478C" w:rsidP="004A478C">
      <w:pPr>
        <w:pStyle w:val="a3"/>
        <w:numPr>
          <w:ilvl w:val="0"/>
          <w:numId w:val="4"/>
        </w:numPr>
        <w:shd w:val="clear" w:color="auto" w:fill="FFFFFF"/>
        <w:spacing w:before="0" w:beforeAutospacing="0" w:after="0" w:afterAutospacing="0"/>
        <w:rPr>
          <w:color w:val="000000" w:themeColor="text1"/>
        </w:rPr>
      </w:pPr>
      <w:r w:rsidRPr="004A478C">
        <w:rPr>
          <w:color w:val="000000" w:themeColor="text1"/>
        </w:rPr>
        <w:t> </w:t>
      </w:r>
      <w:r w:rsidRPr="004A478C">
        <w:rPr>
          <w:i/>
          <w:iCs/>
          <w:color w:val="000000" w:themeColor="text1"/>
        </w:rPr>
        <w:t>рассказывать</w:t>
      </w:r>
      <w:r w:rsidRPr="004A478C">
        <w:rPr>
          <w:color w:val="000000" w:themeColor="text1"/>
        </w:rPr>
        <w:t> об особенностях быта людей в разные исторические времена</w:t>
      </w:r>
    </w:p>
    <w:p w:rsidR="004A478C" w:rsidRPr="004A478C" w:rsidRDefault="004A478C" w:rsidP="004A478C">
      <w:pPr>
        <w:pStyle w:val="a3"/>
        <w:numPr>
          <w:ilvl w:val="0"/>
          <w:numId w:val="4"/>
        </w:numPr>
        <w:shd w:val="clear" w:color="auto" w:fill="FFFFFF"/>
        <w:spacing w:before="0" w:beforeAutospacing="0" w:after="0" w:afterAutospacing="0"/>
        <w:rPr>
          <w:color w:val="000000" w:themeColor="text1"/>
        </w:rPr>
      </w:pPr>
      <w:proofErr w:type="gramStart"/>
      <w:r w:rsidRPr="004A478C">
        <w:rPr>
          <w:i/>
          <w:iCs/>
          <w:color w:val="000000" w:themeColor="text1"/>
        </w:rPr>
        <w:t>ориентироваться</w:t>
      </w:r>
      <w:proofErr w:type="gramEnd"/>
      <w:r w:rsidRPr="004A478C">
        <w:rPr>
          <w:color w:val="000000" w:themeColor="text1"/>
        </w:rPr>
        <w:t> в сущности и причинах отдельных событий в истории родной страны (крепостное право и его отмена; возникновение ремесел; научные открытия и др.);</w:t>
      </w:r>
    </w:p>
    <w:p w:rsidR="004A478C" w:rsidRPr="004A478C" w:rsidRDefault="004A478C" w:rsidP="004A478C">
      <w:pPr>
        <w:pStyle w:val="a3"/>
        <w:numPr>
          <w:ilvl w:val="0"/>
          <w:numId w:val="4"/>
        </w:numPr>
        <w:shd w:val="clear" w:color="auto" w:fill="FFFFFF"/>
        <w:spacing w:before="0" w:beforeAutospacing="0" w:after="0" w:afterAutospacing="0"/>
        <w:rPr>
          <w:rFonts w:ascii="Helvetica" w:hAnsi="Helvetica"/>
          <w:color w:val="000000" w:themeColor="text1"/>
          <w:sz w:val="21"/>
          <w:szCs w:val="21"/>
        </w:rPr>
      </w:pPr>
      <w:r w:rsidRPr="004A478C">
        <w:rPr>
          <w:i/>
          <w:iCs/>
          <w:color w:val="000000" w:themeColor="text1"/>
        </w:rPr>
        <w:t>высказывать предположения</w:t>
      </w:r>
      <w:r w:rsidRPr="004A478C">
        <w:rPr>
          <w:color w:val="000000" w:themeColor="text1"/>
        </w:rPr>
        <w:t>, </w:t>
      </w:r>
      <w:r w:rsidRPr="004A478C">
        <w:rPr>
          <w:i/>
          <w:iCs/>
          <w:color w:val="000000" w:themeColor="text1"/>
        </w:rPr>
        <w:t>обсуждать</w:t>
      </w:r>
      <w:r w:rsidRPr="004A478C">
        <w:rPr>
          <w:color w:val="000000" w:themeColor="text1"/>
        </w:rPr>
        <w:t> проблемные вопросы, сравнивать свои высказывания с текстом учебника.</w:t>
      </w:r>
    </w:p>
    <w:p w:rsidR="004A478C" w:rsidRPr="004A478C" w:rsidRDefault="004A478C" w:rsidP="004A478C">
      <w:pPr>
        <w:pStyle w:val="a3"/>
        <w:shd w:val="clear" w:color="auto" w:fill="FFFFFF"/>
        <w:spacing w:before="0" w:beforeAutospacing="0" w:after="0" w:afterAutospacing="0"/>
        <w:rPr>
          <w:rFonts w:ascii="Arial" w:hAnsi="Arial" w:cs="Arial"/>
          <w:color w:val="000000" w:themeColor="text1"/>
        </w:rPr>
      </w:pPr>
    </w:p>
    <w:p w:rsidR="004A478C" w:rsidRPr="004A478C" w:rsidRDefault="004A478C" w:rsidP="004A478C">
      <w:pPr>
        <w:spacing w:after="0" w:line="240" w:lineRule="auto"/>
        <w:rPr>
          <w:rFonts w:ascii="Times New Roman" w:hAnsi="Times New Roman"/>
          <w:b/>
          <w:color w:val="000000" w:themeColor="text1"/>
          <w:sz w:val="24"/>
          <w:szCs w:val="24"/>
        </w:rPr>
      </w:pPr>
      <w:r w:rsidRPr="004A478C">
        <w:rPr>
          <w:rFonts w:ascii="Times New Roman" w:hAnsi="Times New Roman"/>
          <w:b/>
          <w:color w:val="000000" w:themeColor="text1"/>
          <w:sz w:val="24"/>
          <w:szCs w:val="24"/>
        </w:rPr>
        <w:t xml:space="preserve">4 класс </w:t>
      </w:r>
    </w:p>
    <w:p w:rsidR="004A478C" w:rsidRPr="004A478C" w:rsidRDefault="004A478C" w:rsidP="004A478C">
      <w:pPr>
        <w:pStyle w:val="a3"/>
        <w:shd w:val="clear" w:color="auto" w:fill="FFFFFF"/>
        <w:spacing w:before="0" w:beforeAutospacing="0" w:after="0" w:afterAutospacing="0" w:line="294" w:lineRule="atLeast"/>
        <w:rPr>
          <w:rFonts w:ascii="Arial" w:hAnsi="Arial" w:cs="Arial"/>
          <w:color w:val="000000" w:themeColor="text1"/>
        </w:rPr>
      </w:pPr>
      <w:r w:rsidRPr="004A478C">
        <w:rPr>
          <w:bCs/>
          <w:i/>
          <w:iCs/>
          <w:color w:val="000000" w:themeColor="text1"/>
        </w:rPr>
        <w:t>К концу обучения в</w:t>
      </w:r>
      <w:r w:rsidRPr="004A478C">
        <w:rPr>
          <w:b/>
          <w:bCs/>
          <w:i/>
          <w:iCs/>
          <w:color w:val="000000" w:themeColor="text1"/>
        </w:rPr>
        <w:t xml:space="preserve"> 4 классе </w:t>
      </w:r>
      <w:r w:rsidRPr="004A478C">
        <w:rPr>
          <w:bCs/>
          <w:i/>
          <w:iCs/>
          <w:color w:val="000000" w:themeColor="text1"/>
        </w:rPr>
        <w:t>учащиеся</w:t>
      </w:r>
      <w:r w:rsidRPr="004A478C">
        <w:rPr>
          <w:b/>
          <w:bCs/>
          <w:i/>
          <w:iCs/>
          <w:color w:val="000000" w:themeColor="text1"/>
        </w:rPr>
        <w:t xml:space="preserve"> научатся:</w:t>
      </w:r>
    </w:p>
    <w:p w:rsidR="004A478C" w:rsidRPr="004A478C" w:rsidRDefault="004A478C" w:rsidP="004A478C">
      <w:pPr>
        <w:pStyle w:val="a3"/>
        <w:numPr>
          <w:ilvl w:val="0"/>
          <w:numId w:val="5"/>
        </w:numPr>
        <w:shd w:val="clear" w:color="auto" w:fill="FFFFFF"/>
        <w:spacing w:before="0" w:beforeAutospacing="0" w:after="0" w:afterAutospacing="0"/>
        <w:rPr>
          <w:rFonts w:ascii="Arial" w:hAnsi="Arial" w:cs="Arial"/>
          <w:color w:val="000000" w:themeColor="text1"/>
        </w:rPr>
      </w:pPr>
      <w:r w:rsidRPr="004A478C">
        <w:rPr>
          <w:color w:val="000000" w:themeColor="text1"/>
        </w:rPr>
        <w:t>выявлять  признаки живого организма, характерные для человека;</w:t>
      </w:r>
    </w:p>
    <w:p w:rsidR="004A478C" w:rsidRPr="004A478C" w:rsidRDefault="004A478C" w:rsidP="004A478C">
      <w:pPr>
        <w:pStyle w:val="a3"/>
        <w:numPr>
          <w:ilvl w:val="0"/>
          <w:numId w:val="5"/>
        </w:numPr>
        <w:shd w:val="clear" w:color="auto" w:fill="FFFFFF"/>
        <w:spacing w:before="0" w:beforeAutospacing="0" w:after="0" w:afterAutospacing="0"/>
        <w:rPr>
          <w:rFonts w:ascii="Arial" w:hAnsi="Arial" w:cs="Arial"/>
          <w:color w:val="000000" w:themeColor="text1"/>
        </w:rPr>
      </w:pPr>
      <w:r w:rsidRPr="004A478C">
        <w:rPr>
          <w:color w:val="000000" w:themeColor="text1"/>
        </w:rPr>
        <w:t>моделировать в учебных и игровых ситуациях правила безопасного поведения в среде обитания;</w:t>
      </w:r>
    </w:p>
    <w:p w:rsidR="004A478C" w:rsidRPr="004A478C" w:rsidRDefault="004A478C" w:rsidP="004A478C">
      <w:pPr>
        <w:pStyle w:val="a3"/>
        <w:numPr>
          <w:ilvl w:val="0"/>
          <w:numId w:val="5"/>
        </w:numPr>
        <w:shd w:val="clear" w:color="auto" w:fill="FFFFFF"/>
        <w:spacing w:before="0" w:beforeAutospacing="0" w:after="0" w:afterAutospacing="0"/>
        <w:rPr>
          <w:rFonts w:ascii="Arial" w:hAnsi="Arial" w:cs="Arial"/>
          <w:color w:val="000000" w:themeColor="text1"/>
        </w:rPr>
      </w:pPr>
      <w:r w:rsidRPr="004A478C">
        <w:rPr>
          <w:color w:val="000000" w:themeColor="text1"/>
        </w:rPr>
        <w:t>устанавливать последовательность возрастных этапов развития человека; характеризовать условия роста и развития ребенка;</w:t>
      </w:r>
    </w:p>
    <w:p w:rsidR="004A478C" w:rsidRPr="004A478C" w:rsidRDefault="004A478C" w:rsidP="004A478C">
      <w:pPr>
        <w:pStyle w:val="a3"/>
        <w:numPr>
          <w:ilvl w:val="0"/>
          <w:numId w:val="5"/>
        </w:numPr>
        <w:shd w:val="clear" w:color="auto" w:fill="FFFFFF"/>
        <w:spacing w:before="0" w:beforeAutospacing="0" w:after="0" w:afterAutospacing="0"/>
        <w:rPr>
          <w:rFonts w:ascii="Arial" w:hAnsi="Arial" w:cs="Arial"/>
          <w:color w:val="000000" w:themeColor="text1"/>
        </w:rPr>
      </w:pPr>
      <w:r w:rsidRPr="004A478C">
        <w:rPr>
          <w:color w:val="000000" w:themeColor="text1"/>
        </w:rPr>
        <w:t>оценивать положительные и отрицательные качества человека; приводить примеры (жизненные и из художественной литературы) проявления доброты, честности, смелости и др.;</w:t>
      </w:r>
    </w:p>
    <w:p w:rsidR="004A478C" w:rsidRPr="004A478C" w:rsidRDefault="004A478C" w:rsidP="004A478C">
      <w:pPr>
        <w:pStyle w:val="a3"/>
        <w:numPr>
          <w:ilvl w:val="0"/>
          <w:numId w:val="5"/>
        </w:numPr>
        <w:shd w:val="clear" w:color="auto" w:fill="FFFFFF"/>
        <w:spacing w:before="0" w:beforeAutospacing="0" w:after="0" w:afterAutospacing="0"/>
        <w:rPr>
          <w:rFonts w:ascii="Arial" w:hAnsi="Arial" w:cs="Arial"/>
          <w:color w:val="000000" w:themeColor="text1"/>
        </w:rPr>
      </w:pPr>
      <w:proofErr w:type="gramStart"/>
      <w:r w:rsidRPr="004A478C">
        <w:rPr>
          <w:color w:val="000000" w:themeColor="text1"/>
        </w:rPr>
        <w:t>анализировать модели, изображающие Землю (глобус, план, карту); в соответствии с учебной задачей находить на географической и исторической карты объекты; оценивать масштаб, условные обозначения на карте, плане;</w:t>
      </w:r>
      <w:proofErr w:type="gramEnd"/>
    </w:p>
    <w:p w:rsidR="004A478C" w:rsidRPr="004A478C" w:rsidRDefault="004A478C" w:rsidP="004A478C">
      <w:pPr>
        <w:pStyle w:val="a3"/>
        <w:numPr>
          <w:ilvl w:val="0"/>
          <w:numId w:val="5"/>
        </w:numPr>
        <w:shd w:val="clear" w:color="auto" w:fill="FFFFFF"/>
        <w:spacing w:before="0" w:beforeAutospacing="0" w:after="0" w:afterAutospacing="0"/>
        <w:rPr>
          <w:rFonts w:ascii="Arial" w:hAnsi="Arial" w:cs="Arial"/>
          <w:color w:val="000000" w:themeColor="text1"/>
        </w:rPr>
      </w:pPr>
      <w:r w:rsidRPr="004A478C">
        <w:rPr>
          <w:color w:val="000000" w:themeColor="text1"/>
        </w:rPr>
        <w:t>описывать характерные особенности природных зон России, особенности почв своей местности;</w:t>
      </w:r>
    </w:p>
    <w:p w:rsidR="004A478C" w:rsidRPr="004A478C" w:rsidRDefault="004A478C" w:rsidP="004A478C">
      <w:pPr>
        <w:pStyle w:val="a3"/>
        <w:numPr>
          <w:ilvl w:val="0"/>
          <w:numId w:val="5"/>
        </w:numPr>
        <w:shd w:val="clear" w:color="auto" w:fill="FFFFFF"/>
        <w:spacing w:before="0" w:beforeAutospacing="0" w:after="0" w:afterAutospacing="0"/>
        <w:rPr>
          <w:rFonts w:ascii="Arial" w:hAnsi="Arial" w:cs="Arial"/>
          <w:color w:val="000000" w:themeColor="text1"/>
        </w:rPr>
      </w:pPr>
      <w:r w:rsidRPr="004A478C">
        <w:rPr>
          <w:color w:val="000000" w:themeColor="text1"/>
        </w:rPr>
        <w:t>составлять рассказ-описание о странах-соседях России;</w:t>
      </w:r>
    </w:p>
    <w:p w:rsidR="004A478C" w:rsidRPr="004A478C" w:rsidRDefault="004A478C" w:rsidP="004A478C">
      <w:pPr>
        <w:pStyle w:val="a3"/>
        <w:numPr>
          <w:ilvl w:val="0"/>
          <w:numId w:val="5"/>
        </w:numPr>
        <w:shd w:val="clear" w:color="auto" w:fill="FFFFFF"/>
        <w:spacing w:before="0" w:beforeAutospacing="0" w:after="0" w:afterAutospacing="0"/>
        <w:rPr>
          <w:rFonts w:ascii="Arial" w:hAnsi="Arial" w:cs="Arial"/>
          <w:color w:val="000000" w:themeColor="text1"/>
        </w:rPr>
      </w:pPr>
      <w:r w:rsidRPr="004A478C">
        <w:rPr>
          <w:color w:val="000000" w:themeColor="text1"/>
        </w:rPr>
        <w:t>различать год, век, арабские и римские цифры, пользоваться терминами «историческое время», «эпоха», «столетие»;</w:t>
      </w:r>
    </w:p>
    <w:p w:rsidR="004A478C" w:rsidRPr="004A478C" w:rsidRDefault="004A478C" w:rsidP="004A478C">
      <w:pPr>
        <w:pStyle w:val="a3"/>
        <w:numPr>
          <w:ilvl w:val="0"/>
          <w:numId w:val="5"/>
        </w:numPr>
        <w:shd w:val="clear" w:color="auto" w:fill="FFFFFF"/>
        <w:spacing w:before="0" w:beforeAutospacing="0" w:after="0" w:afterAutospacing="0"/>
        <w:rPr>
          <w:rFonts w:ascii="Arial" w:hAnsi="Arial" w:cs="Arial"/>
          <w:color w:val="000000" w:themeColor="text1"/>
        </w:rPr>
      </w:pPr>
      <w:r w:rsidRPr="004A478C">
        <w:rPr>
          <w:color w:val="000000" w:themeColor="text1"/>
        </w:rPr>
        <w:t>соотносить события, персоналии с принадлежностью к конкретной исторической эпохе;</w:t>
      </w:r>
    </w:p>
    <w:p w:rsidR="004A478C" w:rsidRPr="004A478C" w:rsidRDefault="004A478C" w:rsidP="004A478C">
      <w:pPr>
        <w:pStyle w:val="a3"/>
        <w:numPr>
          <w:ilvl w:val="0"/>
          <w:numId w:val="5"/>
        </w:numPr>
        <w:shd w:val="clear" w:color="auto" w:fill="FFFFFF"/>
        <w:spacing w:before="0" w:beforeAutospacing="0" w:after="0" w:afterAutospacing="0"/>
        <w:rPr>
          <w:rFonts w:ascii="Arial" w:hAnsi="Arial" w:cs="Arial"/>
          <w:color w:val="000000" w:themeColor="text1"/>
        </w:rPr>
      </w:pPr>
      <w:r w:rsidRPr="004A478C">
        <w:rPr>
          <w:color w:val="000000" w:themeColor="text1"/>
        </w:rPr>
        <w:t>называть имена наиболее известных правителей разных исторических эпох (в рамках изученного), рассказывать об их вкладе в развитие общества и его культуры;</w:t>
      </w:r>
    </w:p>
    <w:p w:rsidR="004A478C" w:rsidRPr="004A478C" w:rsidRDefault="004A478C" w:rsidP="004A478C">
      <w:pPr>
        <w:pStyle w:val="a3"/>
        <w:numPr>
          <w:ilvl w:val="0"/>
          <w:numId w:val="5"/>
        </w:numPr>
        <w:shd w:val="clear" w:color="auto" w:fill="FFFFFF"/>
        <w:spacing w:before="0" w:beforeAutospacing="0" w:after="0" w:afterAutospacing="0"/>
        <w:rPr>
          <w:rFonts w:ascii="Arial" w:hAnsi="Arial" w:cs="Arial"/>
          <w:color w:val="000000" w:themeColor="text1"/>
        </w:rPr>
      </w:pPr>
      <w:r w:rsidRPr="004A478C">
        <w:rPr>
          <w:color w:val="000000" w:themeColor="text1"/>
        </w:rPr>
        <w:t>различать (называть) символы царской власти, символы современной России. Называть имя Президента современной России;</w:t>
      </w:r>
    </w:p>
    <w:p w:rsidR="004A478C" w:rsidRPr="004A478C" w:rsidRDefault="004A478C" w:rsidP="004A478C">
      <w:pPr>
        <w:pStyle w:val="a3"/>
        <w:numPr>
          <w:ilvl w:val="0"/>
          <w:numId w:val="5"/>
        </w:numPr>
        <w:shd w:val="clear" w:color="auto" w:fill="FFFFFF"/>
        <w:spacing w:before="0" w:beforeAutospacing="0" w:after="0" w:afterAutospacing="0"/>
        <w:rPr>
          <w:rFonts w:ascii="Arial" w:hAnsi="Arial" w:cs="Arial"/>
          <w:color w:val="000000" w:themeColor="text1"/>
        </w:rPr>
      </w:pPr>
      <w:proofErr w:type="gramStart"/>
      <w:r w:rsidRPr="004A478C">
        <w:rPr>
          <w:color w:val="000000" w:themeColor="text1"/>
        </w:rPr>
        <w:t>описывать основные события культурной жизни России (в разные исторические эпохи), называть их даты (в рамках изученного);</w:t>
      </w:r>
      <w:proofErr w:type="gramEnd"/>
    </w:p>
    <w:p w:rsidR="004A478C" w:rsidRPr="004A478C" w:rsidRDefault="004A478C" w:rsidP="004A478C">
      <w:pPr>
        <w:pStyle w:val="a3"/>
        <w:numPr>
          <w:ilvl w:val="0"/>
          <w:numId w:val="5"/>
        </w:numPr>
        <w:shd w:val="clear" w:color="auto" w:fill="FFFFFF"/>
        <w:spacing w:before="0" w:beforeAutospacing="0" w:after="0" w:afterAutospacing="0"/>
        <w:rPr>
          <w:rFonts w:ascii="Arial" w:hAnsi="Arial" w:cs="Arial"/>
          <w:color w:val="000000" w:themeColor="text1"/>
        </w:rPr>
      </w:pPr>
      <w:r w:rsidRPr="004A478C">
        <w:rPr>
          <w:color w:val="000000" w:themeColor="text1"/>
        </w:rPr>
        <w:t>называть имена выдающихся деятелей, писателей, композиторов разных исторических эпох.</w:t>
      </w:r>
    </w:p>
    <w:p w:rsidR="004A478C" w:rsidRPr="004A478C" w:rsidRDefault="004A478C" w:rsidP="004A478C">
      <w:pPr>
        <w:pStyle w:val="a3"/>
        <w:shd w:val="clear" w:color="auto" w:fill="FFFFFF"/>
        <w:spacing w:before="0" w:beforeAutospacing="0" w:after="0" w:afterAutospacing="0" w:line="294" w:lineRule="atLeast"/>
        <w:rPr>
          <w:rFonts w:ascii="Arial" w:hAnsi="Arial" w:cs="Arial"/>
          <w:color w:val="000000" w:themeColor="text1"/>
        </w:rPr>
      </w:pPr>
    </w:p>
    <w:p w:rsidR="004A478C" w:rsidRPr="004A478C" w:rsidRDefault="004A478C" w:rsidP="004A478C">
      <w:pPr>
        <w:pStyle w:val="a3"/>
        <w:shd w:val="clear" w:color="auto" w:fill="FFFFFF"/>
        <w:spacing w:before="0" w:beforeAutospacing="0" w:after="0" w:afterAutospacing="0" w:line="294" w:lineRule="atLeast"/>
        <w:rPr>
          <w:rFonts w:ascii="Arial" w:hAnsi="Arial" w:cs="Arial"/>
          <w:color w:val="000000" w:themeColor="text1"/>
        </w:rPr>
      </w:pPr>
      <w:r w:rsidRPr="004A478C">
        <w:rPr>
          <w:bCs/>
          <w:i/>
          <w:iCs/>
          <w:color w:val="000000" w:themeColor="text1"/>
        </w:rPr>
        <w:t>К концу обучения в 4 классе учащиеся получат возможность научиться:</w:t>
      </w:r>
    </w:p>
    <w:p w:rsidR="004A478C" w:rsidRPr="004A478C" w:rsidRDefault="004A478C" w:rsidP="004A478C">
      <w:pPr>
        <w:pStyle w:val="a3"/>
        <w:numPr>
          <w:ilvl w:val="0"/>
          <w:numId w:val="6"/>
        </w:numPr>
        <w:shd w:val="clear" w:color="auto" w:fill="FFFFFF"/>
        <w:spacing w:before="0" w:beforeAutospacing="0" w:after="0" w:afterAutospacing="0"/>
        <w:rPr>
          <w:rFonts w:ascii="Arial" w:hAnsi="Arial" w:cs="Arial"/>
          <w:color w:val="000000" w:themeColor="text1"/>
        </w:rPr>
      </w:pPr>
      <w:r w:rsidRPr="004A478C">
        <w:rPr>
          <w:i/>
          <w:iCs/>
          <w:color w:val="000000" w:themeColor="text1"/>
        </w:rPr>
        <w:lastRenderedPageBreak/>
        <w:t>применять в житейской практике правила здорового образа жизни, соблюдать правила гигиены и физической культуры; различать полезные и вредные привычки;</w:t>
      </w:r>
    </w:p>
    <w:p w:rsidR="004A478C" w:rsidRPr="004A478C" w:rsidRDefault="004A478C" w:rsidP="004A478C">
      <w:pPr>
        <w:pStyle w:val="a3"/>
        <w:numPr>
          <w:ilvl w:val="0"/>
          <w:numId w:val="6"/>
        </w:numPr>
        <w:shd w:val="clear" w:color="auto" w:fill="FFFFFF"/>
        <w:spacing w:before="0" w:beforeAutospacing="0" w:after="0" w:afterAutospacing="0"/>
        <w:rPr>
          <w:rFonts w:ascii="Arial" w:hAnsi="Arial" w:cs="Arial"/>
          <w:color w:val="000000" w:themeColor="text1"/>
        </w:rPr>
      </w:pPr>
      <w:r w:rsidRPr="004A478C">
        <w:rPr>
          <w:i/>
          <w:iCs/>
          <w:color w:val="000000" w:themeColor="text1"/>
        </w:rPr>
        <w:t>различать эмоциональное состояние окружающих людей и в соответствии с ним строить общение;</w:t>
      </w:r>
    </w:p>
    <w:p w:rsidR="004A478C" w:rsidRPr="004A478C" w:rsidRDefault="004A478C" w:rsidP="004A478C">
      <w:pPr>
        <w:pStyle w:val="a3"/>
        <w:numPr>
          <w:ilvl w:val="0"/>
          <w:numId w:val="6"/>
        </w:numPr>
        <w:shd w:val="clear" w:color="auto" w:fill="FFFFFF"/>
        <w:spacing w:before="0" w:beforeAutospacing="0" w:after="0" w:afterAutospacing="0"/>
        <w:rPr>
          <w:rFonts w:ascii="Arial" w:hAnsi="Arial" w:cs="Arial"/>
          <w:color w:val="000000" w:themeColor="text1"/>
        </w:rPr>
      </w:pPr>
      <w:r w:rsidRPr="004A478C">
        <w:rPr>
          <w:i/>
          <w:iCs/>
          <w:color w:val="000000" w:themeColor="text1"/>
        </w:rPr>
        <w:t>раскрывать причины отдельных событий в жизни страны (войны, изменения государственного устройства, события в культурной жизни) /в рамках изученного/.</w:t>
      </w:r>
    </w:p>
    <w:p w:rsidR="004A478C" w:rsidRDefault="004A478C" w:rsidP="004A478C">
      <w:pPr>
        <w:spacing w:after="0" w:line="240" w:lineRule="auto"/>
        <w:jc w:val="center"/>
        <w:rPr>
          <w:rFonts w:ascii="Times New Roman" w:hAnsi="Times New Roman"/>
          <w:b/>
          <w:bCs/>
          <w:sz w:val="24"/>
          <w:szCs w:val="24"/>
        </w:rPr>
      </w:pPr>
    </w:p>
    <w:p w:rsidR="004A478C" w:rsidRDefault="004A478C" w:rsidP="004A478C">
      <w:pPr>
        <w:spacing w:after="0" w:line="240" w:lineRule="auto"/>
        <w:jc w:val="center"/>
        <w:rPr>
          <w:rFonts w:ascii="Times New Roman" w:hAnsi="Times New Roman"/>
          <w:b/>
          <w:bCs/>
          <w:sz w:val="24"/>
          <w:szCs w:val="24"/>
        </w:rPr>
      </w:pPr>
      <w:r>
        <w:rPr>
          <w:rFonts w:ascii="Times New Roman" w:hAnsi="Times New Roman"/>
          <w:b/>
          <w:bCs/>
          <w:sz w:val="24"/>
          <w:szCs w:val="24"/>
        </w:rPr>
        <w:t>VI. Содержание учебного предмета «Окружающий мир»</w:t>
      </w:r>
    </w:p>
    <w:p w:rsidR="004A478C" w:rsidRDefault="004A478C" w:rsidP="004A478C">
      <w:pPr>
        <w:widowControl w:val="0"/>
        <w:autoSpaceDE w:val="0"/>
        <w:autoSpaceDN w:val="0"/>
        <w:adjustRightInd w:val="0"/>
        <w:spacing w:after="0" w:line="240" w:lineRule="auto"/>
        <w:rPr>
          <w:rFonts w:ascii="Times New Roman" w:hAnsi="Times New Roman"/>
          <w:b/>
          <w:bCs/>
          <w:color w:val="000000"/>
          <w:sz w:val="28"/>
          <w:szCs w:val="28"/>
          <w:u w:val="single"/>
          <w:lang w:eastAsia="ru-RU"/>
        </w:rPr>
      </w:pPr>
      <w:r>
        <w:rPr>
          <w:rFonts w:ascii="Times New Roman" w:hAnsi="Times New Roman"/>
          <w:b/>
          <w:bCs/>
          <w:color w:val="000000"/>
          <w:sz w:val="28"/>
          <w:szCs w:val="28"/>
          <w:u w:val="single"/>
          <w:lang w:eastAsia="ru-RU"/>
        </w:rPr>
        <w:t>1 класс (66 ч)</w:t>
      </w:r>
    </w:p>
    <w:p w:rsidR="004A478C" w:rsidRDefault="004A478C" w:rsidP="004A478C">
      <w:pPr>
        <w:widowControl w:val="0"/>
        <w:autoSpaceDE w:val="0"/>
        <w:autoSpaceDN w:val="0"/>
        <w:adjustRightInd w:val="0"/>
        <w:spacing w:after="0" w:line="240" w:lineRule="auto"/>
        <w:rPr>
          <w:rFonts w:ascii="Times New Roman" w:hAnsi="Times New Roman"/>
          <w:b/>
          <w:bCs/>
          <w:color w:val="000000"/>
          <w:sz w:val="24"/>
          <w:szCs w:val="24"/>
          <w:lang w:eastAsia="ru-RU"/>
        </w:rPr>
      </w:pPr>
    </w:p>
    <w:p w:rsidR="004A478C" w:rsidRDefault="004A478C" w:rsidP="004A478C">
      <w:pPr>
        <w:widowControl w:val="0"/>
        <w:autoSpaceDE w:val="0"/>
        <w:autoSpaceDN w:val="0"/>
        <w:adjustRightInd w:val="0"/>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Введение. Что такое окружающий мир (1ч)</w:t>
      </w:r>
    </w:p>
    <w:p w:rsidR="004A478C" w:rsidRDefault="004A478C" w:rsidP="004A478C">
      <w:pPr>
        <w:widowControl w:val="0"/>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Нас окружает удивительный мир: неживая и живая природа, объекты, сделанные руками человека, люди.</w:t>
      </w:r>
    </w:p>
    <w:p w:rsidR="004A478C" w:rsidRDefault="004A478C" w:rsidP="004A478C">
      <w:pPr>
        <w:widowControl w:val="0"/>
        <w:autoSpaceDE w:val="0"/>
        <w:autoSpaceDN w:val="0"/>
        <w:adjustRightInd w:val="0"/>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Мы — школьники (2 ч) </w:t>
      </w:r>
    </w:p>
    <w:p w:rsidR="004A478C" w:rsidRDefault="004A478C" w:rsidP="004A478C">
      <w:pPr>
        <w:widowControl w:val="0"/>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bCs/>
          <w:color w:val="000000"/>
          <w:sz w:val="24"/>
          <w:szCs w:val="24"/>
          <w:lang w:eastAsia="ru-RU"/>
        </w:rPr>
        <w:t xml:space="preserve">Ты — первоклассник. </w:t>
      </w:r>
      <w:r>
        <w:rPr>
          <w:rFonts w:ascii="Times New Roman" w:hAnsi="Times New Roman"/>
          <w:color w:val="000000"/>
          <w:sz w:val="24"/>
          <w:szCs w:val="24"/>
          <w:lang w:eastAsia="ru-RU"/>
        </w:rPr>
        <w:t>Режим дня первоклассника. Определение времени по часам с точностью до часа. Домашний адрес.</w:t>
      </w:r>
    </w:p>
    <w:p w:rsidR="004A478C" w:rsidRDefault="004A478C" w:rsidP="004A478C">
      <w:pPr>
        <w:widowControl w:val="0"/>
        <w:autoSpaceDE w:val="0"/>
        <w:autoSpaceDN w:val="0"/>
        <w:adjustRightInd w:val="0"/>
        <w:spacing w:after="0" w:line="240" w:lineRule="auto"/>
        <w:jc w:val="both"/>
        <w:rPr>
          <w:rFonts w:ascii="Times New Roman" w:hAnsi="Times New Roman"/>
          <w:color w:val="000000"/>
          <w:sz w:val="24"/>
          <w:szCs w:val="24"/>
          <w:lang w:eastAsia="ru-RU"/>
        </w:rPr>
      </w:pPr>
      <w:proofErr w:type="gramStart"/>
      <w:r>
        <w:rPr>
          <w:rFonts w:ascii="Times New Roman" w:hAnsi="Times New Roman"/>
          <w:bCs/>
          <w:color w:val="000000"/>
          <w:sz w:val="24"/>
          <w:szCs w:val="24"/>
          <w:lang w:eastAsia="ru-RU"/>
        </w:rPr>
        <w:t>Ш</w:t>
      </w:r>
      <w:r>
        <w:rPr>
          <w:rFonts w:ascii="Times New Roman" w:hAnsi="Times New Roman"/>
          <w:color w:val="000000"/>
          <w:sz w:val="24"/>
          <w:szCs w:val="24"/>
          <w:lang w:eastAsia="ru-RU"/>
        </w:rPr>
        <w:t>кола, школьные помещения: гардероб, класс, столовая, игровая, спортзал и др. Уважение к труду работников школы: учителя, воспитателя, уборщицы и др. Оказание посильной помощи взрослым: подготовка к уроку, уборка класса, дежурство в столовой и др. Правила поведения на уроке: подготовка рабочего места, правильная осанка, гигиена письма, внимательность, сдержанность, аккуратность.</w:t>
      </w:r>
      <w:proofErr w:type="gramEnd"/>
    </w:p>
    <w:p w:rsidR="004A478C" w:rsidRDefault="004A478C" w:rsidP="004A478C">
      <w:pPr>
        <w:spacing w:after="0" w:line="240" w:lineRule="auto"/>
        <w:jc w:val="both"/>
        <w:rPr>
          <w:rFonts w:ascii="Times New Roman" w:hAnsi="Times New Roman"/>
          <w:i/>
          <w:sz w:val="24"/>
          <w:szCs w:val="24"/>
        </w:rPr>
      </w:pPr>
      <w:r>
        <w:rPr>
          <w:rFonts w:ascii="Times New Roman" w:hAnsi="Times New Roman"/>
          <w:i/>
          <w:sz w:val="24"/>
          <w:szCs w:val="24"/>
        </w:rPr>
        <w:t>Универсальные учебные действия:</w:t>
      </w:r>
    </w:p>
    <w:p w:rsidR="004A478C" w:rsidRDefault="004A478C" w:rsidP="004A478C">
      <w:pPr>
        <w:widowControl w:val="0"/>
        <w:tabs>
          <w:tab w:val="left" w:pos="984"/>
        </w:tabs>
        <w:autoSpaceDE w:val="0"/>
        <w:autoSpaceDN w:val="0"/>
        <w:adjustRightInd w:val="0"/>
        <w:spacing w:after="0" w:line="240" w:lineRule="auto"/>
        <w:jc w:val="both"/>
        <w:rPr>
          <w:rFonts w:ascii="Times New Roman" w:hAnsi="Times New Roman"/>
          <w:sz w:val="24"/>
          <w:szCs w:val="24"/>
        </w:rPr>
      </w:pPr>
      <w:r>
        <w:rPr>
          <w:rFonts w:ascii="Times New Roman" w:hAnsi="Times New Roman"/>
          <w:i/>
          <w:sz w:val="24"/>
          <w:szCs w:val="24"/>
        </w:rPr>
        <w:t>определять</w:t>
      </w:r>
      <w:r>
        <w:rPr>
          <w:rFonts w:ascii="Times New Roman" w:hAnsi="Times New Roman"/>
          <w:sz w:val="24"/>
          <w:szCs w:val="24"/>
        </w:rPr>
        <w:t xml:space="preserve"> время по часам с точностью до часа; </w:t>
      </w:r>
    </w:p>
    <w:p w:rsidR="004A478C" w:rsidRDefault="004A478C" w:rsidP="004A478C">
      <w:pPr>
        <w:widowControl w:val="0"/>
        <w:tabs>
          <w:tab w:val="left" w:pos="984"/>
        </w:tabs>
        <w:autoSpaceDE w:val="0"/>
        <w:autoSpaceDN w:val="0"/>
        <w:adjustRightInd w:val="0"/>
        <w:spacing w:after="0" w:line="240" w:lineRule="auto"/>
        <w:jc w:val="both"/>
        <w:rPr>
          <w:rFonts w:ascii="Times New Roman" w:hAnsi="Times New Roman"/>
          <w:sz w:val="24"/>
          <w:szCs w:val="24"/>
        </w:rPr>
      </w:pPr>
      <w:r>
        <w:rPr>
          <w:rFonts w:ascii="Times New Roman" w:hAnsi="Times New Roman"/>
          <w:i/>
          <w:sz w:val="24"/>
          <w:szCs w:val="24"/>
        </w:rPr>
        <w:t>описывать</w:t>
      </w:r>
      <w:r>
        <w:rPr>
          <w:rFonts w:ascii="Times New Roman" w:hAnsi="Times New Roman"/>
          <w:sz w:val="24"/>
          <w:szCs w:val="24"/>
        </w:rPr>
        <w:t xml:space="preserve"> назначение различных школьных помещений; </w:t>
      </w:r>
    </w:p>
    <w:p w:rsidR="004A478C" w:rsidRDefault="004A478C" w:rsidP="004A478C">
      <w:pPr>
        <w:widowControl w:val="0"/>
        <w:tabs>
          <w:tab w:val="left" w:pos="984"/>
        </w:tabs>
        <w:autoSpaceDE w:val="0"/>
        <w:autoSpaceDN w:val="0"/>
        <w:adjustRightInd w:val="0"/>
        <w:spacing w:after="0" w:line="240" w:lineRule="auto"/>
        <w:jc w:val="both"/>
        <w:rPr>
          <w:rFonts w:ascii="Times New Roman" w:hAnsi="Times New Roman"/>
          <w:sz w:val="24"/>
          <w:szCs w:val="24"/>
        </w:rPr>
      </w:pPr>
      <w:r>
        <w:rPr>
          <w:rFonts w:ascii="Times New Roman" w:hAnsi="Times New Roman"/>
          <w:i/>
          <w:sz w:val="24"/>
          <w:szCs w:val="24"/>
        </w:rPr>
        <w:t>конструировать</w:t>
      </w:r>
      <w:r>
        <w:rPr>
          <w:rFonts w:ascii="Times New Roman" w:hAnsi="Times New Roman"/>
          <w:sz w:val="24"/>
          <w:szCs w:val="24"/>
        </w:rPr>
        <w:t xml:space="preserve"> игровые и учебные ситуации, раскрывающие правила поведения на уроке.</w:t>
      </w:r>
    </w:p>
    <w:p w:rsidR="004A478C" w:rsidRDefault="004A478C" w:rsidP="004A478C">
      <w:pPr>
        <w:spacing w:before="113" w:after="0" w:line="240" w:lineRule="auto"/>
        <w:rPr>
          <w:rFonts w:ascii="Times New Roman" w:hAnsi="Times New Roman"/>
          <w:b/>
          <w:bCs/>
          <w:sz w:val="24"/>
          <w:szCs w:val="24"/>
        </w:rPr>
      </w:pPr>
      <w:r>
        <w:rPr>
          <w:rFonts w:ascii="Times New Roman" w:hAnsi="Times New Roman"/>
          <w:b/>
          <w:bCs/>
          <w:sz w:val="24"/>
          <w:szCs w:val="24"/>
        </w:rPr>
        <w:t xml:space="preserve">Ты и здоровье </w:t>
      </w:r>
      <w:r>
        <w:rPr>
          <w:rFonts w:ascii="Times New Roman" w:hAnsi="Times New Roman"/>
          <w:b/>
          <w:sz w:val="24"/>
          <w:szCs w:val="24"/>
        </w:rPr>
        <w:t>(6 ч)</w:t>
      </w:r>
    </w:p>
    <w:p w:rsidR="004A478C" w:rsidRDefault="004A478C" w:rsidP="004A478C">
      <w:pPr>
        <w:widowControl w:val="0"/>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Забота о своем здоровье и хорошем настроении. Гигиена зубов, ротовой полости, кожи. Охрана органов чувств: зрения, слуха, обоняния и др. </w:t>
      </w:r>
    </w:p>
    <w:p w:rsidR="004A478C" w:rsidRDefault="004A478C" w:rsidP="004A478C">
      <w:pPr>
        <w:widowControl w:val="0"/>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Солнце, воздух, вода — факторы закаливания. Проветривание помещения. Утренняя гимнастика. Прогулки, игры на воздухе. Режим питания. Культура поведения за столом.</w:t>
      </w:r>
    </w:p>
    <w:p w:rsidR="004A478C" w:rsidRDefault="004A478C" w:rsidP="004A478C">
      <w:pPr>
        <w:spacing w:after="0" w:line="240" w:lineRule="auto"/>
        <w:jc w:val="both"/>
        <w:rPr>
          <w:rFonts w:ascii="Times New Roman" w:hAnsi="Times New Roman"/>
          <w:i/>
          <w:sz w:val="24"/>
          <w:szCs w:val="24"/>
        </w:rPr>
      </w:pPr>
      <w:r>
        <w:rPr>
          <w:rFonts w:ascii="Times New Roman" w:hAnsi="Times New Roman"/>
          <w:i/>
          <w:sz w:val="24"/>
          <w:szCs w:val="24"/>
        </w:rPr>
        <w:t>Универсальные учебные действия:</w:t>
      </w:r>
    </w:p>
    <w:p w:rsidR="004A478C" w:rsidRDefault="004A478C" w:rsidP="004A478C">
      <w:pPr>
        <w:widowControl w:val="0"/>
        <w:tabs>
          <w:tab w:val="num" w:pos="1152"/>
        </w:tabs>
        <w:autoSpaceDE w:val="0"/>
        <w:autoSpaceDN w:val="0"/>
        <w:adjustRightInd w:val="0"/>
        <w:spacing w:after="0" w:line="240" w:lineRule="auto"/>
        <w:jc w:val="both"/>
        <w:rPr>
          <w:rFonts w:ascii="Times New Roman" w:hAnsi="Times New Roman"/>
          <w:sz w:val="24"/>
          <w:szCs w:val="24"/>
        </w:rPr>
      </w:pPr>
      <w:r>
        <w:rPr>
          <w:rFonts w:ascii="Times New Roman" w:hAnsi="Times New Roman"/>
          <w:i/>
          <w:sz w:val="24"/>
          <w:szCs w:val="24"/>
        </w:rPr>
        <w:t>демонстрировать</w:t>
      </w:r>
      <w:r>
        <w:rPr>
          <w:rFonts w:ascii="Times New Roman" w:hAnsi="Times New Roman"/>
          <w:sz w:val="24"/>
          <w:szCs w:val="24"/>
        </w:rPr>
        <w:t xml:space="preserve"> в учебных и игровых ситуациях правила гигиены, упражнения утренней гимнастики, правила поведения во время еды.</w:t>
      </w:r>
    </w:p>
    <w:p w:rsidR="004A478C" w:rsidRDefault="004A478C" w:rsidP="004A478C">
      <w:pPr>
        <w:spacing w:after="0" w:line="240" w:lineRule="auto"/>
        <w:jc w:val="both"/>
        <w:rPr>
          <w:rFonts w:ascii="Times New Roman" w:hAnsi="Times New Roman"/>
          <w:b/>
          <w:sz w:val="24"/>
          <w:szCs w:val="24"/>
        </w:rPr>
      </w:pPr>
      <w:r>
        <w:rPr>
          <w:rFonts w:ascii="Times New Roman" w:hAnsi="Times New Roman"/>
          <w:b/>
          <w:sz w:val="24"/>
          <w:szCs w:val="24"/>
        </w:rPr>
        <w:t>Я и другие люди (3 ч)</w:t>
      </w:r>
    </w:p>
    <w:p w:rsidR="004A478C" w:rsidRDefault="004A478C" w:rsidP="004A478C">
      <w:pPr>
        <w:widowControl w:val="0"/>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Твои новые друзья. Кого называют друзьями. Коллективные игры и труд. Правила дружбы: справедливо распределять роли в игре, поручения в работе, правильно оценивать деятельность сверстника и свою, радоваться успехам друзей. </w:t>
      </w:r>
    </w:p>
    <w:p w:rsidR="004A478C" w:rsidRDefault="004A478C" w:rsidP="004A478C">
      <w:pPr>
        <w:spacing w:after="0" w:line="240" w:lineRule="auto"/>
        <w:jc w:val="both"/>
        <w:rPr>
          <w:rFonts w:ascii="Times New Roman" w:hAnsi="Times New Roman"/>
          <w:i/>
          <w:sz w:val="24"/>
          <w:szCs w:val="24"/>
        </w:rPr>
      </w:pPr>
      <w:r>
        <w:rPr>
          <w:rFonts w:ascii="Times New Roman" w:hAnsi="Times New Roman"/>
          <w:i/>
          <w:sz w:val="24"/>
          <w:szCs w:val="24"/>
        </w:rPr>
        <w:t>Универсальные учебные действия:</w:t>
      </w:r>
    </w:p>
    <w:p w:rsidR="004A478C" w:rsidRDefault="004A478C" w:rsidP="004A478C">
      <w:pPr>
        <w:widowControl w:val="0"/>
        <w:tabs>
          <w:tab w:val="num" w:pos="1152"/>
        </w:tabs>
        <w:autoSpaceDE w:val="0"/>
        <w:autoSpaceDN w:val="0"/>
        <w:adjustRightInd w:val="0"/>
        <w:spacing w:after="0" w:line="240" w:lineRule="auto"/>
        <w:jc w:val="both"/>
        <w:rPr>
          <w:rFonts w:ascii="Times New Roman" w:hAnsi="Times New Roman"/>
          <w:sz w:val="24"/>
          <w:szCs w:val="24"/>
        </w:rPr>
      </w:pPr>
      <w:r>
        <w:rPr>
          <w:rFonts w:ascii="Times New Roman" w:hAnsi="Times New Roman"/>
          <w:i/>
          <w:sz w:val="24"/>
          <w:szCs w:val="24"/>
        </w:rPr>
        <w:t>реализовывать</w:t>
      </w:r>
      <w:r>
        <w:rPr>
          <w:rFonts w:ascii="Times New Roman" w:hAnsi="Times New Roman"/>
          <w:sz w:val="24"/>
          <w:szCs w:val="24"/>
        </w:rPr>
        <w:t xml:space="preserve"> в процессе парной работы правила совместной деятельности</w:t>
      </w:r>
    </w:p>
    <w:p w:rsidR="004A478C" w:rsidRDefault="004A478C" w:rsidP="004A478C">
      <w:pPr>
        <w:spacing w:before="113" w:after="0" w:line="240" w:lineRule="auto"/>
        <w:rPr>
          <w:rFonts w:ascii="Times New Roman" w:hAnsi="Times New Roman"/>
          <w:b/>
          <w:bCs/>
          <w:sz w:val="24"/>
          <w:szCs w:val="24"/>
        </w:rPr>
      </w:pPr>
      <w:r>
        <w:rPr>
          <w:rFonts w:ascii="Times New Roman" w:hAnsi="Times New Roman"/>
          <w:b/>
          <w:bCs/>
          <w:sz w:val="24"/>
          <w:szCs w:val="24"/>
        </w:rPr>
        <w:t xml:space="preserve">Труд людей </w:t>
      </w:r>
      <w:r>
        <w:rPr>
          <w:rFonts w:ascii="Times New Roman" w:hAnsi="Times New Roman"/>
          <w:b/>
          <w:sz w:val="24"/>
          <w:szCs w:val="24"/>
        </w:rPr>
        <w:t>(6 ч)</w:t>
      </w:r>
    </w:p>
    <w:p w:rsidR="004A478C" w:rsidRDefault="004A478C" w:rsidP="004A478C">
      <w:pPr>
        <w:spacing w:after="0" w:line="240" w:lineRule="auto"/>
        <w:jc w:val="both"/>
        <w:rPr>
          <w:rFonts w:ascii="Times New Roman" w:hAnsi="Times New Roman"/>
          <w:sz w:val="24"/>
          <w:szCs w:val="24"/>
        </w:rPr>
      </w:pPr>
      <w:r>
        <w:rPr>
          <w:rFonts w:ascii="Times New Roman" w:hAnsi="Times New Roman"/>
          <w:sz w:val="24"/>
          <w:szCs w:val="24"/>
        </w:rPr>
        <w:t>Ты и вещи, которые тебя окружают. Труд людей, которые делают для нас одежду, обувь, книги и другие вещи. Профессии. Бережное отношение к вещам, уход за ними.</w:t>
      </w:r>
    </w:p>
    <w:p w:rsidR="004A478C" w:rsidRDefault="004A478C" w:rsidP="004A478C">
      <w:pPr>
        <w:spacing w:after="0" w:line="240" w:lineRule="auto"/>
        <w:jc w:val="both"/>
        <w:rPr>
          <w:rFonts w:ascii="Times New Roman" w:hAnsi="Times New Roman"/>
          <w:sz w:val="24"/>
          <w:szCs w:val="24"/>
        </w:rPr>
      </w:pPr>
      <w:r>
        <w:rPr>
          <w:rFonts w:ascii="Times New Roman" w:hAnsi="Times New Roman"/>
          <w:sz w:val="24"/>
          <w:szCs w:val="24"/>
        </w:rPr>
        <w:t>ОБЖ: правила пожарной безопасности. Правила обращения с бытовыми и газовыми приборами. Телефоны экстренных вызовов.</w:t>
      </w:r>
    </w:p>
    <w:p w:rsidR="004A478C" w:rsidRDefault="004A478C" w:rsidP="004A478C">
      <w:pPr>
        <w:spacing w:after="0" w:line="240" w:lineRule="auto"/>
        <w:jc w:val="both"/>
        <w:rPr>
          <w:rFonts w:ascii="Times New Roman" w:hAnsi="Times New Roman"/>
          <w:i/>
          <w:sz w:val="24"/>
          <w:szCs w:val="24"/>
        </w:rPr>
      </w:pPr>
      <w:r>
        <w:rPr>
          <w:rFonts w:ascii="Times New Roman" w:hAnsi="Times New Roman"/>
          <w:i/>
          <w:sz w:val="24"/>
          <w:szCs w:val="24"/>
        </w:rPr>
        <w:t>Универсальные учебные действия:</w:t>
      </w:r>
    </w:p>
    <w:p w:rsidR="004A478C" w:rsidRDefault="004A478C" w:rsidP="004A478C">
      <w:pPr>
        <w:widowControl w:val="0"/>
        <w:tabs>
          <w:tab w:val="left" w:pos="924"/>
        </w:tabs>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i/>
          <w:sz w:val="24"/>
          <w:szCs w:val="24"/>
        </w:rPr>
        <w:lastRenderedPageBreak/>
        <w:t>классифицировать</w:t>
      </w:r>
      <w:r>
        <w:rPr>
          <w:rFonts w:ascii="Times New Roman" w:hAnsi="Times New Roman"/>
          <w:sz w:val="24"/>
          <w:szCs w:val="24"/>
        </w:rPr>
        <w:t xml:space="preserve"> предметы (изделия) по принадлежности (одежда, обувь, мебель и т. д.); </w:t>
      </w:r>
      <w:proofErr w:type="gramEnd"/>
    </w:p>
    <w:p w:rsidR="004A478C" w:rsidRDefault="004A478C" w:rsidP="004A478C">
      <w:pPr>
        <w:widowControl w:val="0"/>
        <w:tabs>
          <w:tab w:val="left" w:pos="924"/>
        </w:tabs>
        <w:autoSpaceDE w:val="0"/>
        <w:autoSpaceDN w:val="0"/>
        <w:adjustRightInd w:val="0"/>
        <w:spacing w:after="0" w:line="240" w:lineRule="auto"/>
        <w:jc w:val="both"/>
        <w:rPr>
          <w:rFonts w:ascii="Times New Roman" w:hAnsi="Times New Roman"/>
          <w:sz w:val="24"/>
          <w:szCs w:val="24"/>
        </w:rPr>
      </w:pPr>
      <w:r>
        <w:rPr>
          <w:rFonts w:ascii="Times New Roman" w:hAnsi="Times New Roman"/>
          <w:i/>
          <w:sz w:val="24"/>
          <w:szCs w:val="24"/>
        </w:rPr>
        <w:t>ориентироваться</w:t>
      </w:r>
      <w:r>
        <w:rPr>
          <w:rFonts w:ascii="Times New Roman" w:hAnsi="Times New Roman"/>
          <w:sz w:val="24"/>
          <w:szCs w:val="24"/>
        </w:rPr>
        <w:t xml:space="preserve"> при решении учебных и практических задач на правила безопасного поведения с предметами быта;</w:t>
      </w:r>
    </w:p>
    <w:p w:rsidR="004A478C" w:rsidRDefault="004A478C" w:rsidP="004A478C">
      <w:pPr>
        <w:widowControl w:val="0"/>
        <w:tabs>
          <w:tab w:val="left" w:pos="924"/>
        </w:tabs>
        <w:autoSpaceDE w:val="0"/>
        <w:autoSpaceDN w:val="0"/>
        <w:adjustRightInd w:val="0"/>
        <w:spacing w:after="0" w:line="240" w:lineRule="auto"/>
        <w:jc w:val="both"/>
        <w:rPr>
          <w:rFonts w:ascii="Times New Roman" w:hAnsi="Times New Roman"/>
          <w:sz w:val="24"/>
          <w:szCs w:val="24"/>
        </w:rPr>
      </w:pPr>
      <w:r>
        <w:rPr>
          <w:rFonts w:ascii="Times New Roman" w:hAnsi="Times New Roman"/>
          <w:i/>
          <w:sz w:val="24"/>
          <w:szCs w:val="24"/>
        </w:rPr>
        <w:t>строить</w:t>
      </w:r>
      <w:r>
        <w:rPr>
          <w:rFonts w:ascii="Times New Roman" w:hAnsi="Times New Roman"/>
          <w:sz w:val="24"/>
          <w:szCs w:val="24"/>
        </w:rPr>
        <w:t xml:space="preserve"> небольшой текст информационного характера на основе телефонных диалогов.</w:t>
      </w:r>
    </w:p>
    <w:p w:rsidR="004A478C" w:rsidRDefault="004A478C" w:rsidP="004A478C">
      <w:pPr>
        <w:spacing w:before="113" w:after="0" w:line="240" w:lineRule="auto"/>
        <w:rPr>
          <w:rFonts w:ascii="Times New Roman" w:hAnsi="Times New Roman"/>
          <w:b/>
          <w:bCs/>
          <w:sz w:val="24"/>
          <w:szCs w:val="24"/>
        </w:rPr>
      </w:pPr>
      <w:r>
        <w:rPr>
          <w:rFonts w:ascii="Times New Roman" w:hAnsi="Times New Roman"/>
          <w:b/>
          <w:bCs/>
          <w:sz w:val="24"/>
          <w:szCs w:val="24"/>
        </w:rPr>
        <w:t xml:space="preserve">Родная природа </w:t>
      </w:r>
      <w:r>
        <w:rPr>
          <w:rFonts w:ascii="Times New Roman" w:hAnsi="Times New Roman"/>
          <w:b/>
          <w:sz w:val="24"/>
          <w:szCs w:val="24"/>
        </w:rPr>
        <w:t>(31 ч)</w:t>
      </w:r>
    </w:p>
    <w:p w:rsidR="004A478C" w:rsidRDefault="004A478C" w:rsidP="004A478C">
      <w:pPr>
        <w:widowControl w:val="0"/>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Красота природы. Природа и творчество человека (поэзия, живопись, музыка). Природа и фантазия (поделки из природного материала, мини-сочинения о явлениях и объектах природы).</w:t>
      </w:r>
    </w:p>
    <w:p w:rsidR="004A478C" w:rsidRDefault="004A478C" w:rsidP="004A478C">
      <w:pPr>
        <w:widowControl w:val="0"/>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Сезонные изменения в природе (характеристика времени года, сравнение разных сезонов; зависимость изменений в живой природе от состояния неживой). Растения пришкольного участка: название, внешний вид (4–5 растений). Растения сада и огорода: название, окраска, форма, размер, употребление в пищу (4–5 растений). Комнатные растения: название, внешний вид (3–4 растения). Условия роста (тепло, свет, вода). Уход за комнатными растениями.</w:t>
      </w:r>
    </w:p>
    <w:p w:rsidR="004A478C" w:rsidRDefault="004A478C" w:rsidP="004A478C">
      <w:pPr>
        <w:widowControl w:val="0"/>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Животные вокруг нас: звери, насекомые, птицы и др. Домашние и дикие животные. Сезонная жизнь животных. Бережное отношение к растениям и животным.</w:t>
      </w:r>
    </w:p>
    <w:p w:rsidR="004A478C" w:rsidRDefault="004A478C" w:rsidP="004A478C">
      <w:pPr>
        <w:spacing w:after="0" w:line="240" w:lineRule="auto"/>
        <w:jc w:val="both"/>
        <w:rPr>
          <w:rFonts w:ascii="Times New Roman" w:hAnsi="Times New Roman"/>
          <w:sz w:val="24"/>
          <w:szCs w:val="24"/>
        </w:rPr>
      </w:pPr>
      <w:r>
        <w:rPr>
          <w:rFonts w:ascii="Times New Roman" w:hAnsi="Times New Roman"/>
          <w:sz w:val="24"/>
          <w:szCs w:val="24"/>
        </w:rPr>
        <w:t>ОБЖ: правила безопасного поведения на природе (опасные растения и животные).</w:t>
      </w:r>
    </w:p>
    <w:p w:rsidR="004A478C" w:rsidRDefault="004A478C" w:rsidP="004A478C">
      <w:pPr>
        <w:spacing w:after="0" w:line="240" w:lineRule="auto"/>
        <w:jc w:val="both"/>
        <w:rPr>
          <w:rFonts w:ascii="Times New Roman" w:hAnsi="Times New Roman"/>
          <w:i/>
          <w:sz w:val="24"/>
          <w:szCs w:val="24"/>
        </w:rPr>
      </w:pPr>
      <w:r>
        <w:rPr>
          <w:rFonts w:ascii="Times New Roman" w:hAnsi="Times New Roman"/>
          <w:i/>
          <w:sz w:val="24"/>
          <w:szCs w:val="24"/>
        </w:rPr>
        <w:t>Универсальные учебные действия:</w:t>
      </w:r>
    </w:p>
    <w:p w:rsidR="004A478C" w:rsidRDefault="004A478C" w:rsidP="004A478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sz w:val="24"/>
          <w:szCs w:val="24"/>
        </w:rPr>
        <w:t xml:space="preserve">описывать </w:t>
      </w:r>
      <w:r>
        <w:rPr>
          <w:rFonts w:ascii="Times New Roman" w:hAnsi="Times New Roman"/>
          <w:sz w:val="24"/>
          <w:szCs w:val="24"/>
        </w:rPr>
        <w:t xml:space="preserve">сезонные изменения в природе; </w:t>
      </w:r>
    </w:p>
    <w:p w:rsidR="004A478C" w:rsidRDefault="004A478C" w:rsidP="004A478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sz w:val="24"/>
          <w:szCs w:val="24"/>
        </w:rPr>
        <w:t>создавать</w:t>
      </w:r>
      <w:r>
        <w:rPr>
          <w:rFonts w:ascii="Times New Roman" w:hAnsi="Times New Roman"/>
          <w:sz w:val="24"/>
          <w:szCs w:val="24"/>
        </w:rPr>
        <w:t xml:space="preserve"> мини-сочинения о явлениях и объектах природы; </w:t>
      </w:r>
    </w:p>
    <w:p w:rsidR="004A478C" w:rsidRDefault="004A478C" w:rsidP="004A478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sz w:val="24"/>
          <w:szCs w:val="24"/>
        </w:rPr>
        <w:t>определять</w:t>
      </w:r>
      <w:r>
        <w:rPr>
          <w:rFonts w:ascii="Times New Roman" w:hAnsi="Times New Roman"/>
          <w:sz w:val="24"/>
          <w:szCs w:val="24"/>
        </w:rPr>
        <w:t xml:space="preserve"> последовательность времен года (начиная с любого), находить ошибки в предъявленной последовательности; </w:t>
      </w:r>
    </w:p>
    <w:p w:rsidR="004A478C" w:rsidRDefault="004A478C" w:rsidP="004A478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sz w:val="24"/>
          <w:szCs w:val="24"/>
        </w:rPr>
        <w:t>устанавливать</w:t>
      </w:r>
      <w:r>
        <w:rPr>
          <w:rFonts w:ascii="Times New Roman" w:hAnsi="Times New Roman"/>
          <w:sz w:val="24"/>
          <w:szCs w:val="24"/>
        </w:rPr>
        <w:t xml:space="preserve"> зависимости между явлениями неживой и живой природы; </w:t>
      </w:r>
    </w:p>
    <w:p w:rsidR="004A478C" w:rsidRDefault="004A478C" w:rsidP="004A478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sz w:val="24"/>
          <w:szCs w:val="24"/>
        </w:rPr>
        <w:t>описывать</w:t>
      </w:r>
      <w:r>
        <w:rPr>
          <w:rFonts w:ascii="Times New Roman" w:hAnsi="Times New Roman"/>
          <w:sz w:val="24"/>
          <w:szCs w:val="24"/>
        </w:rPr>
        <w:t xml:space="preserve"> внешние признаки растения; </w:t>
      </w:r>
    </w:p>
    <w:p w:rsidR="004A478C" w:rsidRDefault="004A478C" w:rsidP="004A478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sz w:val="24"/>
          <w:szCs w:val="24"/>
        </w:rPr>
        <w:t>характеризовать</w:t>
      </w:r>
      <w:r>
        <w:rPr>
          <w:rFonts w:ascii="Times New Roman" w:hAnsi="Times New Roman"/>
          <w:sz w:val="24"/>
          <w:szCs w:val="24"/>
        </w:rPr>
        <w:t xml:space="preserve"> условия роста растения; </w:t>
      </w:r>
    </w:p>
    <w:p w:rsidR="004A478C" w:rsidRDefault="004A478C" w:rsidP="004A478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sz w:val="24"/>
          <w:szCs w:val="24"/>
        </w:rPr>
        <w:t>выделять</w:t>
      </w:r>
      <w:r>
        <w:rPr>
          <w:rFonts w:ascii="Times New Roman" w:hAnsi="Times New Roman"/>
          <w:sz w:val="24"/>
          <w:szCs w:val="24"/>
        </w:rPr>
        <w:t xml:space="preserve"> из группы растений опасные для жизни и здоровья людей;</w:t>
      </w:r>
    </w:p>
    <w:p w:rsidR="004A478C" w:rsidRDefault="004A478C" w:rsidP="004A478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sz w:val="24"/>
          <w:szCs w:val="24"/>
        </w:rPr>
        <w:t>различать</w:t>
      </w:r>
      <w:r>
        <w:rPr>
          <w:rFonts w:ascii="Times New Roman" w:hAnsi="Times New Roman"/>
          <w:sz w:val="24"/>
          <w:szCs w:val="24"/>
        </w:rPr>
        <w:t xml:space="preserve"> животных по классам (без термина); </w:t>
      </w:r>
    </w:p>
    <w:p w:rsidR="004A478C" w:rsidRDefault="004A478C" w:rsidP="004A478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sz w:val="24"/>
          <w:szCs w:val="24"/>
        </w:rPr>
        <w:t>сравнивать</w:t>
      </w:r>
      <w:r>
        <w:rPr>
          <w:rFonts w:ascii="Times New Roman" w:hAnsi="Times New Roman"/>
          <w:sz w:val="24"/>
          <w:szCs w:val="24"/>
        </w:rPr>
        <w:t xml:space="preserve"> домашних и диких животных, </w:t>
      </w:r>
      <w:r>
        <w:rPr>
          <w:rFonts w:ascii="Times New Roman" w:hAnsi="Times New Roman"/>
          <w:i/>
          <w:sz w:val="24"/>
          <w:szCs w:val="24"/>
        </w:rPr>
        <w:t>выделять</w:t>
      </w:r>
      <w:r>
        <w:rPr>
          <w:rFonts w:ascii="Times New Roman" w:hAnsi="Times New Roman"/>
          <w:sz w:val="24"/>
          <w:szCs w:val="24"/>
        </w:rPr>
        <w:t xml:space="preserve"> признаки домашних животных; </w:t>
      </w:r>
    </w:p>
    <w:p w:rsidR="004A478C" w:rsidRDefault="004A478C" w:rsidP="004A478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sz w:val="24"/>
          <w:szCs w:val="24"/>
        </w:rPr>
        <w:t>различать</w:t>
      </w:r>
      <w:r>
        <w:rPr>
          <w:rFonts w:ascii="Times New Roman" w:hAnsi="Times New Roman"/>
          <w:sz w:val="24"/>
          <w:szCs w:val="24"/>
        </w:rPr>
        <w:t xml:space="preserve"> животных по месту обитания.</w:t>
      </w:r>
    </w:p>
    <w:p w:rsidR="004A478C" w:rsidRDefault="004A478C" w:rsidP="004A478C">
      <w:pPr>
        <w:widowControl w:val="0"/>
        <w:autoSpaceDE w:val="0"/>
        <w:autoSpaceDN w:val="0"/>
        <w:adjustRightInd w:val="0"/>
        <w:spacing w:after="0" w:line="240" w:lineRule="auto"/>
        <w:jc w:val="both"/>
        <w:rPr>
          <w:rFonts w:ascii="Times New Roman" w:hAnsi="Times New Roman"/>
          <w:b/>
          <w:color w:val="000000"/>
          <w:sz w:val="24"/>
          <w:szCs w:val="24"/>
          <w:lang w:eastAsia="ru-RU"/>
        </w:rPr>
      </w:pPr>
      <w:r>
        <w:rPr>
          <w:rFonts w:ascii="Times New Roman" w:hAnsi="Times New Roman"/>
          <w:b/>
          <w:color w:val="000000"/>
          <w:sz w:val="24"/>
          <w:szCs w:val="24"/>
          <w:lang w:eastAsia="ru-RU"/>
        </w:rPr>
        <w:t>Семья (2 ч)</w:t>
      </w:r>
    </w:p>
    <w:p w:rsidR="004A478C" w:rsidRDefault="004A478C" w:rsidP="004A478C">
      <w:pPr>
        <w:widowControl w:val="0"/>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Семья. Члены семьи. Труд, отдых в семье. Взаимоотношения членов семьи.</w:t>
      </w:r>
    </w:p>
    <w:p w:rsidR="004A478C" w:rsidRDefault="004A478C" w:rsidP="004A478C">
      <w:pPr>
        <w:spacing w:after="0" w:line="240" w:lineRule="auto"/>
        <w:jc w:val="both"/>
        <w:rPr>
          <w:rFonts w:ascii="Times New Roman" w:hAnsi="Times New Roman"/>
          <w:i/>
          <w:sz w:val="24"/>
          <w:szCs w:val="24"/>
        </w:rPr>
      </w:pPr>
      <w:r>
        <w:rPr>
          <w:rFonts w:ascii="Times New Roman" w:hAnsi="Times New Roman"/>
          <w:i/>
          <w:sz w:val="24"/>
          <w:szCs w:val="24"/>
        </w:rPr>
        <w:t>Универсальные учебные действия:</w:t>
      </w:r>
    </w:p>
    <w:p w:rsidR="004A478C" w:rsidRDefault="004A478C" w:rsidP="004A478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sz w:val="24"/>
          <w:szCs w:val="24"/>
        </w:rPr>
        <w:t>составлять</w:t>
      </w:r>
      <w:r>
        <w:rPr>
          <w:rFonts w:ascii="Times New Roman" w:hAnsi="Times New Roman"/>
          <w:sz w:val="24"/>
          <w:szCs w:val="24"/>
        </w:rPr>
        <w:t xml:space="preserve"> небольшой рассказ о своей семье; </w:t>
      </w:r>
    </w:p>
    <w:p w:rsidR="004A478C" w:rsidRDefault="004A478C" w:rsidP="004A478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sz w:val="24"/>
          <w:szCs w:val="24"/>
        </w:rPr>
        <w:t>взаимодействовать</w:t>
      </w:r>
      <w:r>
        <w:rPr>
          <w:rFonts w:ascii="Times New Roman" w:hAnsi="Times New Roman"/>
          <w:sz w:val="24"/>
          <w:szCs w:val="24"/>
        </w:rPr>
        <w:t xml:space="preserve"> с участниками диалога: слушать друг друга, обмениваться мнениями на темы, близкие опыту детей; </w:t>
      </w:r>
      <w:r>
        <w:rPr>
          <w:rFonts w:ascii="Times New Roman" w:hAnsi="Times New Roman"/>
          <w:i/>
          <w:sz w:val="24"/>
          <w:szCs w:val="24"/>
        </w:rPr>
        <w:t>отвечать</w:t>
      </w:r>
      <w:r>
        <w:rPr>
          <w:rFonts w:ascii="Times New Roman" w:hAnsi="Times New Roman"/>
          <w:sz w:val="24"/>
          <w:szCs w:val="24"/>
        </w:rPr>
        <w:t xml:space="preserve"> на вопросы;</w:t>
      </w:r>
    </w:p>
    <w:p w:rsidR="004A478C" w:rsidRDefault="004A478C" w:rsidP="004A478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sz w:val="24"/>
          <w:szCs w:val="24"/>
        </w:rPr>
        <w:t>формулировать</w:t>
      </w:r>
      <w:r>
        <w:rPr>
          <w:rFonts w:ascii="Times New Roman" w:hAnsi="Times New Roman"/>
          <w:sz w:val="24"/>
          <w:szCs w:val="24"/>
        </w:rPr>
        <w:t xml:space="preserve"> вопрос; </w:t>
      </w:r>
    </w:p>
    <w:p w:rsidR="004A478C" w:rsidRDefault="004A478C" w:rsidP="004A478C">
      <w:pPr>
        <w:widowControl w:val="0"/>
        <w:autoSpaceDE w:val="0"/>
        <w:autoSpaceDN w:val="0"/>
        <w:adjustRightInd w:val="0"/>
        <w:spacing w:after="0" w:line="240" w:lineRule="auto"/>
        <w:jc w:val="both"/>
        <w:rPr>
          <w:rFonts w:ascii="Times New Roman" w:hAnsi="Times New Roman"/>
          <w:b/>
          <w:color w:val="000000"/>
          <w:sz w:val="24"/>
          <w:szCs w:val="24"/>
          <w:lang w:eastAsia="ru-RU"/>
        </w:rPr>
      </w:pPr>
      <w:r>
        <w:rPr>
          <w:rFonts w:ascii="Times New Roman" w:hAnsi="Times New Roman"/>
          <w:b/>
          <w:color w:val="000000"/>
          <w:sz w:val="24"/>
          <w:szCs w:val="24"/>
          <w:lang w:eastAsia="ru-RU"/>
        </w:rPr>
        <w:t>Наша страна – Россия. Родной край (15 ч)</w:t>
      </w:r>
    </w:p>
    <w:p w:rsidR="004A478C" w:rsidRDefault="004A478C" w:rsidP="004A478C">
      <w:pPr>
        <w:widowControl w:val="0"/>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Название города (села), в котором мы живём. Главная улица (площадь). Памятные места нашего города (села). Труд людей родного города (села), профессии. Машины, помогающие трудиться. Труд работников магазина, почты, ателье, библиотеки, и профессии людей, работающих в них. Уважение к труду людей.</w:t>
      </w:r>
    </w:p>
    <w:p w:rsidR="004A478C" w:rsidRDefault="004A478C" w:rsidP="004A478C">
      <w:pPr>
        <w:widowControl w:val="0"/>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Россия. Москва. Красная площадь. Кремль. </w:t>
      </w:r>
    </w:p>
    <w:p w:rsidR="004A478C" w:rsidRDefault="004A478C" w:rsidP="004A478C">
      <w:pPr>
        <w:widowControl w:val="0"/>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Народное творчество: пение, танцы, сказки, игрушки.</w:t>
      </w:r>
    </w:p>
    <w:p w:rsidR="004A478C" w:rsidRDefault="004A478C" w:rsidP="004A478C">
      <w:pPr>
        <w:spacing w:after="0" w:line="240" w:lineRule="auto"/>
        <w:jc w:val="both"/>
        <w:rPr>
          <w:rFonts w:ascii="Times New Roman" w:hAnsi="Times New Roman"/>
          <w:sz w:val="24"/>
          <w:szCs w:val="24"/>
        </w:rPr>
      </w:pPr>
      <w:r>
        <w:rPr>
          <w:rFonts w:ascii="Times New Roman" w:hAnsi="Times New Roman"/>
          <w:sz w:val="24"/>
          <w:szCs w:val="24"/>
        </w:rPr>
        <w:lastRenderedPageBreak/>
        <w:t>ОБЖ: безопасная дорога от дома до школы. Улица (дорога): тротуар, обочина, проезжая часть, мостовая. Правила пользования транспортом. Дорожные знаки: «пешеходный переход», «подземный пешеходный переход», «железнодорожный переезд», «велосипедная дорожка», «велосипедное движение запрещено» и др. Светофор. Правила поведения на дорогах и улицах, во дворах домов и на игровых площадках.</w:t>
      </w:r>
    </w:p>
    <w:p w:rsidR="004A478C" w:rsidRDefault="004A478C" w:rsidP="004A478C">
      <w:pPr>
        <w:spacing w:after="0" w:line="240" w:lineRule="auto"/>
        <w:jc w:val="both"/>
        <w:rPr>
          <w:rFonts w:ascii="Times New Roman" w:hAnsi="Times New Roman"/>
          <w:i/>
          <w:sz w:val="24"/>
          <w:szCs w:val="24"/>
        </w:rPr>
      </w:pPr>
      <w:r>
        <w:rPr>
          <w:rFonts w:ascii="Times New Roman" w:hAnsi="Times New Roman"/>
          <w:i/>
          <w:sz w:val="24"/>
          <w:szCs w:val="24"/>
        </w:rPr>
        <w:t>Универсальные учебные действия:</w:t>
      </w:r>
    </w:p>
    <w:p w:rsidR="004A478C" w:rsidRDefault="004A478C" w:rsidP="004A478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sz w:val="24"/>
          <w:szCs w:val="24"/>
        </w:rPr>
        <w:t>различать</w:t>
      </w:r>
      <w:r>
        <w:rPr>
          <w:rFonts w:ascii="Times New Roman" w:hAnsi="Times New Roman"/>
          <w:sz w:val="24"/>
          <w:szCs w:val="24"/>
        </w:rPr>
        <w:t xml:space="preserve"> особенности деятельности людей в разных учреждениях культуры и быта; </w:t>
      </w:r>
      <w:r>
        <w:rPr>
          <w:rFonts w:ascii="Times New Roman" w:hAnsi="Times New Roman"/>
          <w:i/>
          <w:sz w:val="24"/>
          <w:szCs w:val="24"/>
        </w:rPr>
        <w:t>кратко рассказывать</w:t>
      </w:r>
      <w:r>
        <w:rPr>
          <w:rFonts w:ascii="Times New Roman" w:hAnsi="Times New Roman"/>
          <w:sz w:val="24"/>
          <w:szCs w:val="24"/>
        </w:rPr>
        <w:t xml:space="preserve"> на тему «Что делают </w:t>
      </w:r>
      <w:proofErr w:type="gramStart"/>
      <w:r>
        <w:rPr>
          <w:rFonts w:ascii="Times New Roman" w:hAnsi="Times New Roman"/>
          <w:sz w:val="24"/>
          <w:szCs w:val="24"/>
        </w:rPr>
        <w:t>в</w:t>
      </w:r>
      <w:proofErr w:type="gramEnd"/>
      <w:r>
        <w:rPr>
          <w:rFonts w:ascii="Times New Roman" w:hAnsi="Times New Roman"/>
          <w:sz w:val="24"/>
          <w:szCs w:val="24"/>
        </w:rPr>
        <w:t xml:space="preserve"> …»;</w:t>
      </w:r>
    </w:p>
    <w:p w:rsidR="004A478C" w:rsidRDefault="004A478C" w:rsidP="004A478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sz w:val="24"/>
          <w:szCs w:val="24"/>
        </w:rPr>
        <w:t>называть</w:t>
      </w:r>
      <w:r>
        <w:rPr>
          <w:rFonts w:ascii="Times New Roman" w:hAnsi="Times New Roman"/>
          <w:sz w:val="24"/>
          <w:szCs w:val="24"/>
        </w:rPr>
        <w:t xml:space="preserve"> достопримечательности столицы (с опорой на фото, рисунки), ориентироваться в понятии «народное творчество»: </w:t>
      </w:r>
      <w:r>
        <w:rPr>
          <w:rFonts w:ascii="Times New Roman" w:hAnsi="Times New Roman"/>
          <w:i/>
          <w:sz w:val="24"/>
          <w:szCs w:val="24"/>
        </w:rPr>
        <w:t>приводить примеры</w:t>
      </w:r>
      <w:r>
        <w:rPr>
          <w:rFonts w:ascii="Times New Roman" w:hAnsi="Times New Roman"/>
          <w:sz w:val="24"/>
          <w:szCs w:val="24"/>
        </w:rPr>
        <w:t xml:space="preserve"> малых фольклорных жанров (без термина), народных сказок, игрушек;</w:t>
      </w:r>
    </w:p>
    <w:p w:rsidR="004A478C" w:rsidRDefault="004A478C" w:rsidP="004A478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sz w:val="24"/>
          <w:szCs w:val="24"/>
        </w:rPr>
        <w:t>различать</w:t>
      </w:r>
      <w:r>
        <w:rPr>
          <w:rFonts w:ascii="Times New Roman" w:hAnsi="Times New Roman"/>
          <w:sz w:val="24"/>
          <w:szCs w:val="24"/>
        </w:rPr>
        <w:t xml:space="preserve"> (сопоставлять) основные нравственно-этические понятия; </w:t>
      </w:r>
      <w:r>
        <w:rPr>
          <w:rFonts w:ascii="Times New Roman" w:hAnsi="Times New Roman"/>
          <w:i/>
          <w:sz w:val="24"/>
          <w:szCs w:val="24"/>
        </w:rPr>
        <w:t>называть</w:t>
      </w:r>
      <w:r>
        <w:rPr>
          <w:rFonts w:ascii="Times New Roman" w:hAnsi="Times New Roman"/>
          <w:sz w:val="24"/>
          <w:szCs w:val="24"/>
        </w:rPr>
        <w:t xml:space="preserve"> к ним антонимы и синонимы;</w:t>
      </w:r>
    </w:p>
    <w:p w:rsidR="004A478C" w:rsidRDefault="004A478C" w:rsidP="004A478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sz w:val="24"/>
          <w:szCs w:val="24"/>
        </w:rPr>
        <w:t>реализовывать</w:t>
      </w:r>
      <w:r>
        <w:rPr>
          <w:rFonts w:ascii="Times New Roman" w:hAnsi="Times New Roman"/>
          <w:sz w:val="24"/>
          <w:szCs w:val="24"/>
        </w:rPr>
        <w:t xml:space="preserve"> в труде в уголке природы действия по уходу за животными и растениями;</w:t>
      </w:r>
    </w:p>
    <w:p w:rsidR="004A478C" w:rsidRDefault="004A478C" w:rsidP="004A478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sz w:val="24"/>
          <w:szCs w:val="24"/>
        </w:rPr>
        <w:t>анализировать</w:t>
      </w:r>
      <w:r>
        <w:rPr>
          <w:rFonts w:ascii="Times New Roman" w:hAnsi="Times New Roman"/>
          <w:sz w:val="24"/>
          <w:szCs w:val="24"/>
        </w:rPr>
        <w:t xml:space="preserve"> дорогу от дома до школы: замечать опасные участки, знаки дорожного движения;</w:t>
      </w:r>
    </w:p>
    <w:p w:rsidR="004A478C" w:rsidRDefault="004A478C" w:rsidP="004A478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sz w:val="24"/>
          <w:szCs w:val="24"/>
        </w:rPr>
        <w:t>воспроизводить</w:t>
      </w:r>
      <w:r>
        <w:rPr>
          <w:rFonts w:ascii="Times New Roman" w:hAnsi="Times New Roman"/>
          <w:sz w:val="24"/>
          <w:szCs w:val="24"/>
        </w:rPr>
        <w:t xml:space="preserve"> домашний адрес, правила дорожного движения и пользования транспортом;</w:t>
      </w:r>
    </w:p>
    <w:p w:rsidR="004A478C" w:rsidRDefault="004A478C" w:rsidP="004A478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sz w:val="24"/>
          <w:szCs w:val="24"/>
        </w:rPr>
        <w:t>различать</w:t>
      </w:r>
      <w:r>
        <w:rPr>
          <w:rFonts w:ascii="Times New Roman" w:hAnsi="Times New Roman"/>
          <w:sz w:val="24"/>
          <w:szCs w:val="24"/>
        </w:rPr>
        <w:t xml:space="preserve"> дорожные знаки, необходимые для безопасного пребывания на улице.</w:t>
      </w:r>
    </w:p>
    <w:p w:rsidR="004A478C" w:rsidRDefault="004A478C" w:rsidP="004A478C">
      <w:pPr>
        <w:widowControl w:val="0"/>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b/>
          <w:bCs/>
          <w:color w:val="000000"/>
          <w:sz w:val="24"/>
          <w:szCs w:val="24"/>
          <w:lang w:eastAsia="ru-RU"/>
        </w:rPr>
        <w:t>Экскурсии.</w:t>
      </w:r>
      <w:r>
        <w:rPr>
          <w:rFonts w:ascii="Times New Roman" w:hAnsi="Times New Roman"/>
          <w:color w:val="000000"/>
          <w:sz w:val="24"/>
          <w:szCs w:val="24"/>
          <w:lang w:eastAsia="ru-RU"/>
        </w:rPr>
        <w:t xml:space="preserve"> Сезонные экскурсии «Времена года»;  Экскурсии, знакомящие учащихся с различным трудом.</w:t>
      </w:r>
    </w:p>
    <w:p w:rsidR="004A478C" w:rsidRDefault="004A478C" w:rsidP="004A478C">
      <w:pPr>
        <w:widowControl w:val="0"/>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b/>
          <w:color w:val="000000"/>
          <w:sz w:val="24"/>
          <w:szCs w:val="24"/>
          <w:lang w:eastAsia="ru-RU"/>
        </w:rPr>
        <w:t>П</w:t>
      </w:r>
      <w:r>
        <w:rPr>
          <w:rFonts w:ascii="Times New Roman" w:hAnsi="Times New Roman"/>
          <w:b/>
          <w:bCs/>
          <w:color w:val="000000"/>
          <w:sz w:val="24"/>
          <w:szCs w:val="24"/>
          <w:lang w:eastAsia="ru-RU"/>
        </w:rPr>
        <w:t>рактические работы.</w:t>
      </w:r>
      <w:r>
        <w:rPr>
          <w:rFonts w:ascii="Times New Roman" w:hAnsi="Times New Roman"/>
          <w:color w:val="000000"/>
          <w:sz w:val="24"/>
          <w:szCs w:val="24"/>
          <w:lang w:eastAsia="ru-RU"/>
        </w:rPr>
        <w:t xml:space="preserve"> Уход за комнатными растениями и животными уголка природы.</w:t>
      </w:r>
    </w:p>
    <w:p w:rsidR="004A478C" w:rsidRDefault="004A478C" w:rsidP="004A478C">
      <w:pPr>
        <w:widowControl w:val="0"/>
        <w:autoSpaceDE w:val="0"/>
        <w:autoSpaceDN w:val="0"/>
        <w:adjustRightInd w:val="0"/>
        <w:spacing w:after="0" w:line="240" w:lineRule="auto"/>
        <w:rPr>
          <w:rFonts w:ascii="Times New Roman" w:hAnsi="Times New Roman"/>
          <w:b/>
          <w:bCs/>
          <w:color w:val="000000"/>
          <w:sz w:val="24"/>
          <w:szCs w:val="24"/>
          <w:lang w:eastAsia="ru-RU"/>
        </w:rPr>
      </w:pPr>
    </w:p>
    <w:p w:rsidR="004A478C" w:rsidRDefault="004A478C" w:rsidP="004A478C">
      <w:pPr>
        <w:widowControl w:val="0"/>
        <w:autoSpaceDE w:val="0"/>
        <w:autoSpaceDN w:val="0"/>
        <w:adjustRightInd w:val="0"/>
        <w:spacing w:after="0" w:line="240" w:lineRule="auto"/>
        <w:rPr>
          <w:rFonts w:ascii="Times New Roman" w:hAnsi="Times New Roman"/>
          <w:b/>
          <w:bCs/>
          <w:color w:val="000000"/>
          <w:sz w:val="28"/>
          <w:szCs w:val="28"/>
          <w:u w:val="single"/>
          <w:lang w:eastAsia="ru-RU"/>
        </w:rPr>
      </w:pPr>
      <w:r>
        <w:rPr>
          <w:rFonts w:ascii="Times New Roman" w:hAnsi="Times New Roman"/>
          <w:b/>
          <w:bCs/>
          <w:color w:val="000000"/>
          <w:sz w:val="28"/>
          <w:szCs w:val="28"/>
          <w:u w:val="single"/>
          <w:lang w:eastAsia="ru-RU"/>
        </w:rPr>
        <w:t>2 класс (68 ч)</w:t>
      </w:r>
    </w:p>
    <w:p w:rsidR="004A478C" w:rsidRDefault="004A478C" w:rsidP="004A478C">
      <w:pPr>
        <w:pStyle w:val="a3"/>
        <w:shd w:val="clear" w:color="auto" w:fill="FFFFFF"/>
        <w:spacing w:before="0" w:beforeAutospacing="0" w:after="0" w:afterAutospacing="0" w:line="294" w:lineRule="atLeast"/>
        <w:rPr>
          <w:b/>
          <w:bCs/>
          <w:color w:val="000000"/>
          <w:sz w:val="20"/>
          <w:szCs w:val="20"/>
        </w:rPr>
      </w:pPr>
    </w:p>
    <w:p w:rsidR="004A478C" w:rsidRDefault="004A478C" w:rsidP="004A478C">
      <w:pPr>
        <w:pStyle w:val="a3"/>
        <w:shd w:val="clear" w:color="auto" w:fill="FFFFFF"/>
        <w:spacing w:before="0" w:beforeAutospacing="0" w:after="0" w:afterAutospacing="0" w:line="294" w:lineRule="atLeast"/>
        <w:rPr>
          <w:color w:val="000000"/>
        </w:rPr>
      </w:pPr>
      <w:r>
        <w:rPr>
          <w:b/>
          <w:bCs/>
          <w:color w:val="000000"/>
        </w:rPr>
        <w:t>Введение. Что окружает человека (1 ч)</w:t>
      </w:r>
    </w:p>
    <w:p w:rsidR="004A478C" w:rsidRDefault="004A478C" w:rsidP="004A478C">
      <w:pPr>
        <w:pStyle w:val="a3"/>
        <w:shd w:val="clear" w:color="auto" w:fill="FFFFFF"/>
        <w:spacing w:before="0" w:beforeAutospacing="0" w:after="0" w:afterAutospacing="0" w:line="294" w:lineRule="atLeast"/>
        <w:rPr>
          <w:color w:val="000000"/>
        </w:rPr>
      </w:pPr>
      <w:proofErr w:type="gramStart"/>
      <w:r>
        <w:rPr>
          <w:color w:val="000000"/>
        </w:rPr>
        <w:t>Окружающий мир: неживая природа (солнце, воздух, вода и др.); живая природа (животные, растения, люди); предметы и изделия, созданные человеком.</w:t>
      </w:r>
      <w:proofErr w:type="gramEnd"/>
      <w:r>
        <w:rPr>
          <w:color w:val="000000"/>
        </w:rPr>
        <w:t xml:space="preserve"> Настоящее, прошлое, будущее.</w:t>
      </w:r>
    </w:p>
    <w:p w:rsidR="004A478C" w:rsidRDefault="004A478C" w:rsidP="004A478C">
      <w:pPr>
        <w:pStyle w:val="a3"/>
        <w:shd w:val="clear" w:color="auto" w:fill="FFFFFF"/>
        <w:spacing w:before="0" w:beforeAutospacing="0" w:after="0" w:afterAutospacing="0" w:line="294" w:lineRule="atLeast"/>
        <w:rPr>
          <w:b/>
          <w:color w:val="000000"/>
        </w:rPr>
      </w:pPr>
      <w:r>
        <w:rPr>
          <w:b/>
          <w:i/>
          <w:iCs/>
          <w:color w:val="000000"/>
        </w:rPr>
        <w:t>Универсальные учебные действия:</w:t>
      </w:r>
    </w:p>
    <w:p w:rsidR="004A478C" w:rsidRDefault="004A478C" w:rsidP="004A478C">
      <w:pPr>
        <w:pStyle w:val="a3"/>
        <w:shd w:val="clear" w:color="auto" w:fill="FFFFFF"/>
        <w:spacing w:before="0" w:beforeAutospacing="0" w:after="0" w:afterAutospacing="0" w:line="294" w:lineRule="atLeast"/>
        <w:rPr>
          <w:color w:val="000000"/>
        </w:rPr>
      </w:pPr>
      <w:r>
        <w:rPr>
          <w:color w:val="000000"/>
        </w:rPr>
        <w:t>«</w:t>
      </w:r>
      <w:r>
        <w:rPr>
          <w:i/>
          <w:iCs/>
          <w:color w:val="000000"/>
        </w:rPr>
        <w:t>читать</w:t>
      </w:r>
      <w:r>
        <w:rPr>
          <w:color w:val="000000"/>
        </w:rPr>
        <w:t>» информацию, представленную в виде схемы;</w:t>
      </w:r>
    </w:p>
    <w:p w:rsidR="004A478C" w:rsidRDefault="004A478C" w:rsidP="004A478C">
      <w:pPr>
        <w:pStyle w:val="a3"/>
        <w:shd w:val="clear" w:color="auto" w:fill="FFFFFF"/>
        <w:spacing w:before="0" w:beforeAutospacing="0" w:after="0" w:afterAutospacing="0" w:line="294" w:lineRule="atLeast"/>
        <w:rPr>
          <w:color w:val="000000"/>
        </w:rPr>
      </w:pPr>
      <w:r>
        <w:rPr>
          <w:i/>
          <w:iCs/>
          <w:color w:val="000000"/>
        </w:rPr>
        <w:t>сравнивать</w:t>
      </w:r>
      <w:r>
        <w:rPr>
          <w:color w:val="000000"/>
        </w:rPr>
        <w:t> внешность разных людей: выделять черты сходства и различия.</w:t>
      </w:r>
    </w:p>
    <w:p w:rsidR="004A478C" w:rsidRDefault="004A478C" w:rsidP="004A478C">
      <w:pPr>
        <w:pStyle w:val="a3"/>
        <w:shd w:val="clear" w:color="auto" w:fill="FFFFFF"/>
        <w:spacing w:before="0" w:beforeAutospacing="0" w:after="0" w:afterAutospacing="0" w:line="294" w:lineRule="atLeast"/>
        <w:rPr>
          <w:color w:val="000000"/>
        </w:rPr>
      </w:pPr>
      <w:r>
        <w:rPr>
          <w:b/>
          <w:bCs/>
          <w:color w:val="000000"/>
        </w:rPr>
        <w:t>Кто ты такой (14 ч)</w:t>
      </w:r>
    </w:p>
    <w:p w:rsidR="004A478C" w:rsidRDefault="004A478C" w:rsidP="004A478C">
      <w:pPr>
        <w:pStyle w:val="a3"/>
        <w:shd w:val="clear" w:color="auto" w:fill="FFFFFF"/>
        <w:spacing w:before="0" w:beforeAutospacing="0" w:after="0" w:afterAutospacing="0" w:line="294" w:lineRule="atLeast"/>
        <w:rPr>
          <w:color w:val="000000"/>
        </w:rPr>
      </w:pPr>
      <w:r>
        <w:rPr>
          <w:color w:val="000000"/>
        </w:rPr>
        <w:t>Чем люди похожи. Что отличает одного человека от другого. Каким родится человек. Что природа дает человеку при рождении. Зачем нужно знать, какой я, каковы другие люди. Можно ли изменить себя.</w:t>
      </w:r>
    </w:p>
    <w:p w:rsidR="004A478C" w:rsidRDefault="004A478C" w:rsidP="004A478C">
      <w:pPr>
        <w:pStyle w:val="a3"/>
        <w:shd w:val="clear" w:color="auto" w:fill="FFFFFF"/>
        <w:spacing w:before="0" w:beforeAutospacing="0" w:after="0" w:afterAutospacing="0" w:line="294" w:lineRule="atLeast"/>
        <w:rPr>
          <w:color w:val="000000"/>
        </w:rPr>
      </w:pPr>
      <w:r>
        <w:rPr>
          <w:color w:val="000000"/>
        </w:rPr>
        <w:t>Наши помощники — органы чувств.</w:t>
      </w:r>
    </w:p>
    <w:p w:rsidR="004A478C" w:rsidRDefault="004A478C" w:rsidP="004A478C">
      <w:pPr>
        <w:pStyle w:val="a3"/>
        <w:shd w:val="clear" w:color="auto" w:fill="FFFFFF"/>
        <w:spacing w:before="0" w:beforeAutospacing="0" w:after="0" w:afterAutospacing="0" w:line="294" w:lineRule="atLeast"/>
        <w:rPr>
          <w:color w:val="000000"/>
        </w:rPr>
      </w:pPr>
      <w:r>
        <w:rPr>
          <w:color w:val="000000"/>
        </w:rPr>
        <w:t>Ты и твое здоровье. Что такое здоровье. Почему здоровье нужно беречь. Значение режима дня, гигиены и закаливания. Определение времени по часам (арабские и римские цифры).</w:t>
      </w:r>
    </w:p>
    <w:p w:rsidR="004A478C" w:rsidRDefault="004A478C" w:rsidP="004A478C">
      <w:pPr>
        <w:pStyle w:val="a3"/>
        <w:shd w:val="clear" w:color="auto" w:fill="FFFFFF"/>
        <w:spacing w:before="0" w:beforeAutospacing="0" w:after="0" w:afterAutospacing="0" w:line="294" w:lineRule="atLeast"/>
        <w:rPr>
          <w:color w:val="000000"/>
        </w:rPr>
      </w:pPr>
      <w:r>
        <w:rPr>
          <w:color w:val="000000"/>
        </w:rPr>
        <w:t>Физическая культура. Закаливание. Твое здоровье и питание. Культура поведения за столом. Воспитание у себя организованности, любознательности, желание изменить себя.</w:t>
      </w:r>
    </w:p>
    <w:p w:rsidR="004A478C" w:rsidRDefault="004A478C" w:rsidP="004A478C">
      <w:pPr>
        <w:pStyle w:val="a3"/>
        <w:shd w:val="clear" w:color="auto" w:fill="FFFFFF"/>
        <w:spacing w:before="0" w:beforeAutospacing="0" w:after="0" w:afterAutospacing="0" w:line="294" w:lineRule="atLeast"/>
        <w:rPr>
          <w:color w:val="000000"/>
        </w:rPr>
      </w:pPr>
      <w:r>
        <w:rPr>
          <w:color w:val="000000"/>
        </w:rPr>
        <w:t>ОБЖ: здоровье и осторожность. Правила поведения на дорогах. Правила поведения при опасных жизненных ситуациях (обращение с водой, огнем, электричеством). Помощь человеку, попавшему в беду. Правила поведения при плохом самочувствии и несчастном случае.</w:t>
      </w:r>
    </w:p>
    <w:p w:rsidR="004A478C" w:rsidRDefault="004A478C" w:rsidP="004A478C">
      <w:pPr>
        <w:pStyle w:val="a3"/>
        <w:shd w:val="clear" w:color="auto" w:fill="FFFFFF"/>
        <w:spacing w:before="0" w:beforeAutospacing="0" w:after="0" w:afterAutospacing="0" w:line="294" w:lineRule="atLeast"/>
        <w:rPr>
          <w:color w:val="000000"/>
        </w:rPr>
      </w:pPr>
      <w:r>
        <w:rPr>
          <w:color w:val="000000"/>
        </w:rPr>
        <w:t>Путешествие в прошлое (исторические сведения). Как человек открыл для себя огонь.</w:t>
      </w:r>
    </w:p>
    <w:p w:rsidR="004A478C" w:rsidRDefault="004A478C" w:rsidP="004A478C">
      <w:pPr>
        <w:pStyle w:val="a3"/>
        <w:shd w:val="clear" w:color="auto" w:fill="FFFFFF"/>
        <w:spacing w:before="0" w:beforeAutospacing="0" w:after="0" w:afterAutospacing="0" w:line="294" w:lineRule="atLeast"/>
        <w:rPr>
          <w:b/>
          <w:color w:val="000000"/>
        </w:rPr>
      </w:pPr>
      <w:r>
        <w:rPr>
          <w:b/>
          <w:i/>
          <w:iCs/>
          <w:color w:val="000000"/>
        </w:rPr>
        <w:t>Универсальные учебные действия:</w:t>
      </w:r>
    </w:p>
    <w:p w:rsidR="004A478C" w:rsidRDefault="004A478C" w:rsidP="004A478C">
      <w:pPr>
        <w:pStyle w:val="a3"/>
        <w:shd w:val="clear" w:color="auto" w:fill="FFFFFF"/>
        <w:spacing w:before="0" w:beforeAutospacing="0" w:after="0" w:afterAutospacing="0" w:line="294" w:lineRule="atLeast"/>
        <w:rPr>
          <w:color w:val="000000"/>
        </w:rPr>
      </w:pPr>
      <w:r>
        <w:rPr>
          <w:i/>
          <w:iCs/>
          <w:color w:val="000000"/>
        </w:rPr>
        <w:t>описывать</w:t>
      </w:r>
      <w:r>
        <w:rPr>
          <w:color w:val="000000"/>
        </w:rPr>
        <w:t> кратко особенности разных органов чувств;</w:t>
      </w:r>
    </w:p>
    <w:p w:rsidR="004A478C" w:rsidRDefault="004A478C" w:rsidP="004A478C">
      <w:pPr>
        <w:pStyle w:val="a3"/>
        <w:shd w:val="clear" w:color="auto" w:fill="FFFFFF"/>
        <w:spacing w:before="0" w:beforeAutospacing="0" w:after="0" w:afterAutospacing="0" w:line="294" w:lineRule="atLeast"/>
        <w:rPr>
          <w:color w:val="000000"/>
        </w:rPr>
      </w:pPr>
      <w:r>
        <w:rPr>
          <w:i/>
          <w:iCs/>
          <w:color w:val="000000"/>
        </w:rPr>
        <w:lastRenderedPageBreak/>
        <w:t>сопоставлять</w:t>
      </w:r>
      <w:r>
        <w:rPr>
          <w:color w:val="000000"/>
        </w:rPr>
        <w:t> орган чу</w:t>
      </w:r>
      <w:proofErr w:type="gramStart"/>
      <w:r>
        <w:rPr>
          <w:color w:val="000000"/>
        </w:rPr>
        <w:t>вств с в</w:t>
      </w:r>
      <w:proofErr w:type="gramEnd"/>
      <w:r>
        <w:rPr>
          <w:color w:val="000000"/>
        </w:rPr>
        <w:t>ыполняемой им функцией;</w:t>
      </w:r>
    </w:p>
    <w:p w:rsidR="004A478C" w:rsidRDefault="004A478C" w:rsidP="004A478C">
      <w:pPr>
        <w:pStyle w:val="a3"/>
        <w:shd w:val="clear" w:color="auto" w:fill="FFFFFF"/>
        <w:spacing w:before="0" w:beforeAutospacing="0" w:after="0" w:afterAutospacing="0" w:line="294" w:lineRule="atLeast"/>
        <w:rPr>
          <w:color w:val="000000"/>
        </w:rPr>
      </w:pPr>
      <w:r>
        <w:rPr>
          <w:i/>
          <w:iCs/>
          <w:color w:val="000000"/>
        </w:rPr>
        <w:t>анализировать</w:t>
      </w:r>
      <w:r>
        <w:rPr>
          <w:color w:val="000000"/>
        </w:rPr>
        <w:t> режим дня, рассказывать о его значении в жизни школьника;</w:t>
      </w:r>
    </w:p>
    <w:p w:rsidR="004A478C" w:rsidRDefault="004A478C" w:rsidP="004A478C">
      <w:pPr>
        <w:pStyle w:val="a3"/>
        <w:shd w:val="clear" w:color="auto" w:fill="FFFFFF"/>
        <w:spacing w:before="0" w:beforeAutospacing="0" w:after="0" w:afterAutospacing="0" w:line="294" w:lineRule="atLeast"/>
        <w:rPr>
          <w:color w:val="000000"/>
        </w:rPr>
      </w:pPr>
      <w:r>
        <w:rPr>
          <w:i/>
          <w:iCs/>
          <w:color w:val="000000"/>
        </w:rPr>
        <w:t>различать</w:t>
      </w:r>
      <w:r>
        <w:rPr>
          <w:color w:val="000000"/>
        </w:rPr>
        <w:t> арабские и римские цифры, время с точностью до минуты;</w:t>
      </w:r>
    </w:p>
    <w:p w:rsidR="004A478C" w:rsidRDefault="004A478C" w:rsidP="004A478C">
      <w:pPr>
        <w:pStyle w:val="a3"/>
        <w:shd w:val="clear" w:color="auto" w:fill="FFFFFF"/>
        <w:spacing w:before="0" w:beforeAutospacing="0" w:after="0" w:afterAutospacing="0" w:line="294" w:lineRule="atLeast"/>
        <w:rPr>
          <w:color w:val="000000"/>
        </w:rPr>
      </w:pPr>
      <w:r>
        <w:rPr>
          <w:i/>
          <w:iCs/>
          <w:color w:val="000000"/>
        </w:rPr>
        <w:t>характеризовать</w:t>
      </w:r>
      <w:r>
        <w:rPr>
          <w:color w:val="000000"/>
        </w:rPr>
        <w:t> значение и особенности физической культуры, закаливания;</w:t>
      </w:r>
    </w:p>
    <w:p w:rsidR="004A478C" w:rsidRDefault="004A478C" w:rsidP="004A478C">
      <w:pPr>
        <w:pStyle w:val="a3"/>
        <w:shd w:val="clear" w:color="auto" w:fill="FFFFFF"/>
        <w:spacing w:before="0" w:beforeAutospacing="0" w:after="0" w:afterAutospacing="0" w:line="294" w:lineRule="atLeast"/>
        <w:rPr>
          <w:color w:val="000000"/>
        </w:rPr>
      </w:pPr>
      <w:r>
        <w:rPr>
          <w:i/>
          <w:iCs/>
          <w:color w:val="000000"/>
        </w:rPr>
        <w:t>реализовывать</w:t>
      </w:r>
      <w:r>
        <w:rPr>
          <w:color w:val="000000"/>
        </w:rPr>
        <w:t> в учебных, игровых и житейских ситуациях правила поведения при возникающих опасностях.</w:t>
      </w:r>
    </w:p>
    <w:p w:rsidR="004A478C" w:rsidRDefault="004A478C" w:rsidP="004A478C">
      <w:pPr>
        <w:pStyle w:val="a3"/>
        <w:shd w:val="clear" w:color="auto" w:fill="FFFFFF"/>
        <w:spacing w:before="0" w:beforeAutospacing="0" w:after="0" w:afterAutospacing="0" w:line="294" w:lineRule="atLeast"/>
        <w:rPr>
          <w:color w:val="000000"/>
        </w:rPr>
      </w:pPr>
    </w:p>
    <w:p w:rsidR="004A478C" w:rsidRDefault="004A478C" w:rsidP="004A478C">
      <w:pPr>
        <w:pStyle w:val="a3"/>
        <w:shd w:val="clear" w:color="auto" w:fill="FFFFFF"/>
        <w:spacing w:before="0" w:beforeAutospacing="0" w:after="0" w:afterAutospacing="0" w:line="294" w:lineRule="atLeast"/>
        <w:rPr>
          <w:color w:val="000000"/>
        </w:rPr>
      </w:pPr>
      <w:r>
        <w:rPr>
          <w:b/>
          <w:bCs/>
          <w:color w:val="000000"/>
        </w:rPr>
        <w:t>Кто живет рядом с тобой (6 ч)</w:t>
      </w:r>
    </w:p>
    <w:p w:rsidR="004A478C" w:rsidRDefault="004A478C" w:rsidP="004A478C">
      <w:pPr>
        <w:pStyle w:val="a3"/>
        <w:shd w:val="clear" w:color="auto" w:fill="FFFFFF"/>
        <w:spacing w:before="0" w:beforeAutospacing="0" w:after="0" w:afterAutospacing="0" w:line="294" w:lineRule="atLeast"/>
        <w:rPr>
          <w:color w:val="000000"/>
        </w:rPr>
      </w:pPr>
      <w:r>
        <w:rPr>
          <w:color w:val="000000"/>
        </w:rPr>
        <w:t>Что такое семья. Что объединяет членов семьи, поколения в семье. Семейное «древо», имена и отчества членов семьи, их семейные обязанности. Как семья трудится, проводит свободное время. Характер взаимоотношений в семье: любовь, привязанность, взаимопомощь, внимательность, доброта. Твое участие в жизни семьи. Забота о старших и младших членах семьи.</w:t>
      </w:r>
    </w:p>
    <w:p w:rsidR="004A478C" w:rsidRDefault="004A478C" w:rsidP="004A478C">
      <w:pPr>
        <w:pStyle w:val="a3"/>
        <w:shd w:val="clear" w:color="auto" w:fill="FFFFFF"/>
        <w:spacing w:before="0" w:beforeAutospacing="0" w:after="0" w:afterAutospacing="0" w:line="294" w:lineRule="atLeast"/>
        <w:rPr>
          <w:color w:val="000000"/>
        </w:rPr>
      </w:pPr>
      <w:r>
        <w:rPr>
          <w:color w:val="000000"/>
        </w:rPr>
        <w:t>Правила поведения. Значение их выполнение для благополучия человека. Правила культурного поведения в общественных местах: в транспорте, на природе, в учреждениях культуры. Проявление внимательного и заботливого отношения к пожи</w:t>
      </w:r>
      <w:r>
        <w:rPr>
          <w:color w:val="000000"/>
        </w:rPr>
        <w:softHyphen/>
        <w:t>лым, старым, больным людям, маленьким детям. Доброта, справедливость, честность, внимательность, уважение к чужому мнению — правила взаимоотношений и дружбы. Твои друзья-одноклассники.</w:t>
      </w:r>
    </w:p>
    <w:p w:rsidR="004A478C" w:rsidRDefault="004A478C" w:rsidP="004A478C">
      <w:pPr>
        <w:pStyle w:val="a3"/>
        <w:shd w:val="clear" w:color="auto" w:fill="FFFFFF"/>
        <w:spacing w:before="0" w:beforeAutospacing="0" w:after="0" w:afterAutospacing="0" w:line="294" w:lineRule="atLeast"/>
        <w:rPr>
          <w:color w:val="000000"/>
        </w:rPr>
      </w:pPr>
      <w:r>
        <w:rPr>
          <w:color w:val="000000"/>
        </w:rPr>
        <w:t>Внешнее проявление чувств. Внимание человека к используемым жестам и мимике. Как управлять своими эмоциями, как научиться «читать» выражения лица, мимику и жесты. Ссоры, их предупреждение.</w:t>
      </w:r>
    </w:p>
    <w:p w:rsidR="004A478C" w:rsidRDefault="004A478C" w:rsidP="004A478C">
      <w:pPr>
        <w:pStyle w:val="a3"/>
        <w:shd w:val="clear" w:color="auto" w:fill="FFFFFF"/>
        <w:spacing w:before="0" w:beforeAutospacing="0" w:after="0" w:afterAutospacing="0" w:line="294" w:lineRule="atLeast"/>
        <w:rPr>
          <w:color w:val="000000"/>
        </w:rPr>
      </w:pPr>
      <w:r>
        <w:rPr>
          <w:color w:val="000000"/>
        </w:rPr>
        <w:t>Путешествие в прошлое (исторические сведения). Когда и почему появились правила. Игровой и потешный семейный фольклор.</w:t>
      </w:r>
    </w:p>
    <w:p w:rsidR="004A478C" w:rsidRDefault="004A478C" w:rsidP="004A478C">
      <w:pPr>
        <w:pStyle w:val="a3"/>
        <w:shd w:val="clear" w:color="auto" w:fill="FFFFFF"/>
        <w:spacing w:before="0" w:beforeAutospacing="0" w:after="0" w:afterAutospacing="0" w:line="294" w:lineRule="atLeast"/>
        <w:rPr>
          <w:b/>
          <w:color w:val="000000"/>
        </w:rPr>
      </w:pPr>
      <w:r>
        <w:rPr>
          <w:b/>
          <w:i/>
          <w:iCs/>
          <w:color w:val="000000"/>
        </w:rPr>
        <w:t>Универсальные учебные действия.</w:t>
      </w:r>
    </w:p>
    <w:p w:rsidR="004A478C" w:rsidRDefault="004A478C" w:rsidP="004A478C">
      <w:pPr>
        <w:pStyle w:val="a3"/>
        <w:shd w:val="clear" w:color="auto" w:fill="FFFFFF"/>
        <w:spacing w:before="0" w:beforeAutospacing="0" w:after="0" w:afterAutospacing="0" w:line="294" w:lineRule="atLeast"/>
        <w:rPr>
          <w:color w:val="000000"/>
        </w:rPr>
      </w:pPr>
      <w:r>
        <w:rPr>
          <w:i/>
          <w:iCs/>
          <w:color w:val="000000"/>
        </w:rPr>
        <w:t>составлять</w:t>
      </w:r>
      <w:r>
        <w:rPr>
          <w:color w:val="000000"/>
        </w:rPr>
        <w:t> небольшие тексты о семье: труде, отдыхе, взаимоотношениях членов семьи;</w:t>
      </w:r>
    </w:p>
    <w:p w:rsidR="004A478C" w:rsidRDefault="004A478C" w:rsidP="004A478C">
      <w:pPr>
        <w:pStyle w:val="a3"/>
        <w:shd w:val="clear" w:color="auto" w:fill="FFFFFF"/>
        <w:spacing w:before="0" w:beforeAutospacing="0" w:after="0" w:afterAutospacing="0" w:line="294" w:lineRule="atLeast"/>
        <w:rPr>
          <w:color w:val="000000"/>
        </w:rPr>
      </w:pPr>
      <w:r>
        <w:rPr>
          <w:i/>
          <w:iCs/>
          <w:color w:val="000000"/>
        </w:rPr>
        <w:t>характеризовать</w:t>
      </w:r>
      <w:r>
        <w:rPr>
          <w:color w:val="000000"/>
        </w:rPr>
        <w:t> правила поведения в среде сверстников, взрослых, со старшими и младшими;</w:t>
      </w:r>
    </w:p>
    <w:p w:rsidR="004A478C" w:rsidRDefault="004A478C" w:rsidP="004A478C">
      <w:pPr>
        <w:pStyle w:val="a3"/>
        <w:shd w:val="clear" w:color="auto" w:fill="FFFFFF"/>
        <w:spacing w:before="0" w:beforeAutospacing="0" w:after="0" w:afterAutospacing="0" w:line="294" w:lineRule="atLeast"/>
        <w:rPr>
          <w:color w:val="000000"/>
        </w:rPr>
      </w:pPr>
      <w:r>
        <w:rPr>
          <w:i/>
          <w:iCs/>
          <w:color w:val="000000"/>
        </w:rPr>
        <w:t>реализовывать</w:t>
      </w:r>
      <w:r>
        <w:rPr>
          <w:color w:val="000000"/>
        </w:rPr>
        <w:t> правила поведения в учебной, игровой деятельности и житейских ситуациях.</w:t>
      </w:r>
    </w:p>
    <w:p w:rsidR="004A478C" w:rsidRDefault="004A478C" w:rsidP="004A478C">
      <w:pPr>
        <w:pStyle w:val="a3"/>
        <w:shd w:val="clear" w:color="auto" w:fill="FFFFFF"/>
        <w:spacing w:before="0" w:beforeAutospacing="0" w:after="0" w:afterAutospacing="0" w:line="294" w:lineRule="atLeast"/>
        <w:rPr>
          <w:b/>
          <w:bCs/>
          <w:color w:val="000000"/>
        </w:rPr>
      </w:pPr>
    </w:p>
    <w:p w:rsidR="004A478C" w:rsidRDefault="004A478C" w:rsidP="004A478C">
      <w:pPr>
        <w:pStyle w:val="a3"/>
        <w:shd w:val="clear" w:color="auto" w:fill="FFFFFF"/>
        <w:spacing w:before="0" w:beforeAutospacing="0" w:after="0" w:afterAutospacing="0" w:line="294" w:lineRule="atLeast"/>
        <w:rPr>
          <w:color w:val="000000"/>
        </w:rPr>
      </w:pPr>
      <w:r>
        <w:rPr>
          <w:b/>
          <w:bCs/>
          <w:color w:val="000000"/>
        </w:rPr>
        <w:t>Россия — твоя Родина (13 ч)</w:t>
      </w:r>
    </w:p>
    <w:p w:rsidR="004A478C" w:rsidRDefault="004A478C" w:rsidP="004A478C">
      <w:pPr>
        <w:pStyle w:val="a3"/>
        <w:shd w:val="clear" w:color="auto" w:fill="FFFFFF"/>
        <w:spacing w:before="0" w:beforeAutospacing="0" w:after="0" w:afterAutospacing="0" w:line="294" w:lineRule="atLeast"/>
        <w:rPr>
          <w:color w:val="000000"/>
        </w:rPr>
      </w:pPr>
      <w:r>
        <w:rPr>
          <w:color w:val="000000"/>
        </w:rPr>
        <w:t>Что такое Родина. Почему человек любит свою Родину, как выражает свою любовь. Флаг и герб России.</w:t>
      </w:r>
    </w:p>
    <w:p w:rsidR="004A478C" w:rsidRDefault="004A478C" w:rsidP="004A478C">
      <w:pPr>
        <w:pStyle w:val="a3"/>
        <w:shd w:val="clear" w:color="auto" w:fill="FFFFFF"/>
        <w:spacing w:before="0" w:beforeAutospacing="0" w:after="0" w:afterAutospacing="0" w:line="294" w:lineRule="atLeast"/>
        <w:rPr>
          <w:color w:val="000000"/>
        </w:rPr>
      </w:pPr>
      <w:r>
        <w:rPr>
          <w:color w:val="000000"/>
        </w:rPr>
        <w:t>Родной край — частица Родины. Особенности родного края, отличающие его от других мест родной страны. Достопримечательности родного края. Труд, быт людей. Культурные учреждения. Знаменитые люди родного края.</w:t>
      </w:r>
    </w:p>
    <w:p w:rsidR="004A478C" w:rsidRDefault="004A478C" w:rsidP="004A478C">
      <w:pPr>
        <w:pStyle w:val="a3"/>
        <w:shd w:val="clear" w:color="auto" w:fill="FFFFFF"/>
        <w:spacing w:before="0" w:beforeAutospacing="0" w:after="0" w:afterAutospacing="0" w:line="294" w:lineRule="atLeast"/>
        <w:rPr>
          <w:color w:val="000000"/>
        </w:rPr>
      </w:pPr>
      <w:r>
        <w:rPr>
          <w:color w:val="000000"/>
        </w:rPr>
        <w:t>Как сегодня трудятся россияне. Зачем человек трудится. Ценности, которые человек создает в процессе труда. Хлеб — главное богатство России. Труд хлебороба, фермера. Профессии людей, занятых в промышленности, на транспорте. Профессии, значение которых возросло в последние годы (экономист, программист).</w:t>
      </w:r>
    </w:p>
    <w:p w:rsidR="004A478C" w:rsidRDefault="004A478C" w:rsidP="004A478C">
      <w:pPr>
        <w:pStyle w:val="a3"/>
        <w:shd w:val="clear" w:color="auto" w:fill="FFFFFF"/>
        <w:spacing w:before="0" w:beforeAutospacing="0" w:after="0" w:afterAutospacing="0" w:line="294" w:lineRule="atLeast"/>
        <w:rPr>
          <w:color w:val="000000"/>
        </w:rPr>
      </w:pPr>
      <w:r>
        <w:rPr>
          <w:color w:val="000000"/>
        </w:rPr>
        <w:t>Города России. Москва — столица РФ, крупнейший культурный центр. Достопримечательности Москвы, труд и отдых москвичей. Санкт-Петербург — северная столица России. Достопримечательности Санкт-Петербурга.</w:t>
      </w:r>
    </w:p>
    <w:p w:rsidR="004A478C" w:rsidRDefault="004A478C" w:rsidP="004A478C">
      <w:pPr>
        <w:pStyle w:val="a3"/>
        <w:shd w:val="clear" w:color="auto" w:fill="FFFFFF"/>
        <w:spacing w:before="0" w:beforeAutospacing="0" w:after="0" w:afterAutospacing="0" w:line="294" w:lineRule="atLeast"/>
        <w:rPr>
          <w:color w:val="000000"/>
        </w:rPr>
      </w:pPr>
      <w:r>
        <w:rPr>
          <w:color w:val="000000"/>
        </w:rPr>
        <w:t>Конституция — главный закон России. Права граждан России. Права детей России. Россия — многонациональная страна. Жизнь разных народов России (труд, быт, культура, язык) на примере двух-трех народов.</w:t>
      </w:r>
    </w:p>
    <w:p w:rsidR="004A478C" w:rsidRDefault="004A478C" w:rsidP="004A478C">
      <w:pPr>
        <w:pStyle w:val="a3"/>
        <w:shd w:val="clear" w:color="auto" w:fill="FFFFFF"/>
        <w:spacing w:before="0" w:beforeAutospacing="0" w:after="0" w:afterAutospacing="0" w:line="294" w:lineRule="atLeast"/>
        <w:rPr>
          <w:color w:val="000000"/>
        </w:rPr>
      </w:pPr>
      <w:r>
        <w:rPr>
          <w:color w:val="000000"/>
        </w:rPr>
        <w:lastRenderedPageBreak/>
        <w:t>Путешествие в прошлое (исторические сведения). Как Русь начиналась. Древняя Русь. Славяне — предки русского народа. Первое упоминание о славянах. Славянское поселение в V–I</w:t>
      </w:r>
      <w:proofErr w:type="gramStart"/>
      <w:r>
        <w:rPr>
          <w:color w:val="000000"/>
        </w:rPr>
        <w:t>Х</w:t>
      </w:r>
      <w:proofErr w:type="gramEnd"/>
      <w:r>
        <w:rPr>
          <w:color w:val="000000"/>
        </w:rPr>
        <w:t xml:space="preserve"> веках. Первые русские князья: </w:t>
      </w:r>
      <w:proofErr w:type="spellStart"/>
      <w:r>
        <w:rPr>
          <w:color w:val="000000"/>
        </w:rPr>
        <w:t>Рюрик</w:t>
      </w:r>
      <w:proofErr w:type="spellEnd"/>
      <w:r>
        <w:rPr>
          <w:color w:val="000000"/>
        </w:rPr>
        <w:t>, Олег, Игорь; Ольга. Занятия славян. Первые орудия сельскохозяйственного труда. Особенности быта славян. Русская трапеза. Образование городов.</w:t>
      </w:r>
    </w:p>
    <w:p w:rsidR="004A478C" w:rsidRDefault="004A478C" w:rsidP="004A478C">
      <w:pPr>
        <w:pStyle w:val="a3"/>
        <w:shd w:val="clear" w:color="auto" w:fill="FFFFFF"/>
        <w:spacing w:before="0" w:beforeAutospacing="0" w:after="0" w:afterAutospacing="0" w:line="294" w:lineRule="atLeast"/>
        <w:rPr>
          <w:color w:val="000000"/>
        </w:rPr>
      </w:pPr>
      <w:r>
        <w:rPr>
          <w:color w:val="000000"/>
        </w:rPr>
        <w:t xml:space="preserve">Как Москва возникла и строилась. Юрий Долгорукий, Иван </w:t>
      </w:r>
      <w:proofErr w:type="spellStart"/>
      <w:r>
        <w:rPr>
          <w:color w:val="000000"/>
        </w:rPr>
        <w:t>Калита</w:t>
      </w:r>
      <w:proofErr w:type="spellEnd"/>
      <w:r>
        <w:rPr>
          <w:color w:val="000000"/>
        </w:rPr>
        <w:t>, Дмитрий Донской. Их роль в возникновении и процветании Москвы. Древние города: «Золотое кольцо» России. Достопримечательности древних городов. Как возникло и что обозначает слово «гражданин».</w:t>
      </w:r>
    </w:p>
    <w:p w:rsidR="004A478C" w:rsidRDefault="004A478C" w:rsidP="004A478C">
      <w:pPr>
        <w:pStyle w:val="a3"/>
        <w:shd w:val="clear" w:color="auto" w:fill="FFFFFF"/>
        <w:spacing w:before="0" w:beforeAutospacing="0" w:after="0" w:afterAutospacing="0" w:line="294" w:lineRule="atLeast"/>
        <w:rPr>
          <w:b/>
          <w:color w:val="000000"/>
        </w:rPr>
      </w:pPr>
      <w:r>
        <w:rPr>
          <w:b/>
          <w:i/>
          <w:iCs/>
          <w:color w:val="000000"/>
        </w:rPr>
        <w:t>Универсальные учебные действия:</w:t>
      </w:r>
    </w:p>
    <w:p w:rsidR="004A478C" w:rsidRDefault="004A478C" w:rsidP="004A478C">
      <w:pPr>
        <w:pStyle w:val="a3"/>
        <w:shd w:val="clear" w:color="auto" w:fill="FFFFFF"/>
        <w:spacing w:before="0" w:beforeAutospacing="0" w:after="0" w:afterAutospacing="0" w:line="294" w:lineRule="atLeast"/>
        <w:rPr>
          <w:color w:val="000000"/>
        </w:rPr>
      </w:pPr>
      <w:r>
        <w:rPr>
          <w:i/>
          <w:iCs/>
          <w:color w:val="000000"/>
        </w:rPr>
        <w:t>ориентироваться</w:t>
      </w:r>
      <w:r>
        <w:rPr>
          <w:color w:val="000000"/>
        </w:rPr>
        <w:t> в понятии «Родина», </w:t>
      </w:r>
      <w:r>
        <w:rPr>
          <w:i/>
          <w:iCs/>
          <w:color w:val="000000"/>
        </w:rPr>
        <w:t>приводить примеры</w:t>
      </w:r>
      <w:r>
        <w:rPr>
          <w:color w:val="000000"/>
        </w:rPr>
        <w:t> синонимов к слову «Родина»;</w:t>
      </w:r>
    </w:p>
    <w:p w:rsidR="004A478C" w:rsidRDefault="004A478C" w:rsidP="004A478C">
      <w:pPr>
        <w:pStyle w:val="a3"/>
        <w:shd w:val="clear" w:color="auto" w:fill="FFFFFF"/>
        <w:spacing w:before="0" w:beforeAutospacing="0" w:after="0" w:afterAutospacing="0" w:line="294" w:lineRule="atLeast"/>
        <w:rPr>
          <w:color w:val="000000"/>
        </w:rPr>
      </w:pPr>
      <w:r>
        <w:rPr>
          <w:i/>
          <w:iCs/>
          <w:color w:val="000000"/>
        </w:rPr>
        <w:t>различать</w:t>
      </w:r>
      <w:r>
        <w:rPr>
          <w:color w:val="000000"/>
        </w:rPr>
        <w:t> флаг и герб России</w:t>
      </w:r>
      <w:proofErr w:type="gramStart"/>
      <w:r>
        <w:rPr>
          <w:color w:val="000000"/>
        </w:rPr>
        <w:t>.</w:t>
      </w:r>
      <w:proofErr w:type="gramEnd"/>
      <w:r>
        <w:rPr>
          <w:color w:val="000000"/>
        </w:rPr>
        <w:t xml:space="preserve"> </w:t>
      </w:r>
      <w:proofErr w:type="gramStart"/>
      <w:r>
        <w:rPr>
          <w:color w:val="000000"/>
        </w:rPr>
        <w:t>о</w:t>
      </w:r>
      <w:proofErr w:type="gramEnd"/>
      <w:r>
        <w:rPr>
          <w:color w:val="000000"/>
        </w:rPr>
        <w:t>сновные достопримечательности. Различать основные достопримечательности родного края и описывать их;</w:t>
      </w:r>
    </w:p>
    <w:p w:rsidR="004A478C" w:rsidRDefault="004A478C" w:rsidP="004A478C">
      <w:pPr>
        <w:pStyle w:val="a3"/>
        <w:shd w:val="clear" w:color="auto" w:fill="FFFFFF"/>
        <w:spacing w:before="0" w:beforeAutospacing="0" w:after="0" w:afterAutospacing="0" w:line="294" w:lineRule="atLeast"/>
        <w:rPr>
          <w:color w:val="000000"/>
        </w:rPr>
      </w:pPr>
      <w:r>
        <w:rPr>
          <w:i/>
          <w:iCs/>
          <w:color w:val="000000"/>
        </w:rPr>
        <w:t>ориентироваться</w:t>
      </w:r>
      <w:r>
        <w:rPr>
          <w:color w:val="000000"/>
        </w:rPr>
        <w:t> в понятии «Конституция РФ»: </w:t>
      </w:r>
      <w:r>
        <w:rPr>
          <w:i/>
          <w:iCs/>
          <w:color w:val="000000"/>
        </w:rPr>
        <w:t>называть</w:t>
      </w:r>
      <w:r>
        <w:rPr>
          <w:color w:val="000000"/>
        </w:rPr>
        <w:t> основные права и обязанности граждан России, права ребенка;</w:t>
      </w:r>
    </w:p>
    <w:p w:rsidR="004A478C" w:rsidRDefault="004A478C" w:rsidP="004A478C">
      <w:pPr>
        <w:pStyle w:val="a3"/>
        <w:shd w:val="clear" w:color="auto" w:fill="FFFFFF"/>
        <w:spacing w:before="0" w:beforeAutospacing="0" w:after="0" w:afterAutospacing="0" w:line="294" w:lineRule="atLeast"/>
        <w:rPr>
          <w:color w:val="000000"/>
        </w:rPr>
      </w:pPr>
      <w:r>
        <w:rPr>
          <w:i/>
          <w:iCs/>
          <w:color w:val="000000"/>
        </w:rPr>
        <w:t>воспроизводить</w:t>
      </w:r>
      <w:r>
        <w:rPr>
          <w:color w:val="000000"/>
        </w:rPr>
        <w:t> в небольшом рассказе-повествовании (рассказе-рассуждении) события, связанные с историей Древней Руси.</w:t>
      </w:r>
    </w:p>
    <w:p w:rsidR="004A478C" w:rsidRDefault="004A478C" w:rsidP="004A478C">
      <w:pPr>
        <w:pStyle w:val="a3"/>
        <w:shd w:val="clear" w:color="auto" w:fill="FFFFFF"/>
        <w:spacing w:before="0" w:beforeAutospacing="0" w:after="0" w:afterAutospacing="0" w:line="294" w:lineRule="atLeast"/>
        <w:rPr>
          <w:color w:val="000000"/>
        </w:rPr>
      </w:pPr>
    </w:p>
    <w:p w:rsidR="004A478C" w:rsidRDefault="004A478C" w:rsidP="004A478C">
      <w:pPr>
        <w:pStyle w:val="a3"/>
        <w:shd w:val="clear" w:color="auto" w:fill="FFFFFF"/>
        <w:spacing w:before="0" w:beforeAutospacing="0" w:after="0" w:afterAutospacing="0" w:line="294" w:lineRule="atLeast"/>
        <w:rPr>
          <w:color w:val="000000"/>
        </w:rPr>
      </w:pPr>
      <w:r>
        <w:rPr>
          <w:b/>
          <w:bCs/>
          <w:color w:val="000000"/>
        </w:rPr>
        <w:t>Мы — жители Земли (9 ч)</w:t>
      </w:r>
    </w:p>
    <w:p w:rsidR="004A478C" w:rsidRDefault="004A478C" w:rsidP="004A478C">
      <w:pPr>
        <w:pStyle w:val="a3"/>
        <w:shd w:val="clear" w:color="auto" w:fill="FFFFFF"/>
        <w:spacing w:before="0" w:beforeAutospacing="0" w:after="0" w:afterAutospacing="0" w:line="294" w:lineRule="atLeast"/>
        <w:rPr>
          <w:color w:val="000000"/>
        </w:rPr>
      </w:pPr>
      <w:r>
        <w:rPr>
          <w:color w:val="000000"/>
        </w:rPr>
        <w:t>Солнечная «семья». Звезда по имени Солнце. Земля — планета. Чем Земля отличается от других планет Солнечной системы.</w:t>
      </w:r>
    </w:p>
    <w:p w:rsidR="004A478C" w:rsidRDefault="004A478C" w:rsidP="004A478C">
      <w:pPr>
        <w:pStyle w:val="a3"/>
        <w:shd w:val="clear" w:color="auto" w:fill="FFFFFF"/>
        <w:spacing w:before="0" w:beforeAutospacing="0" w:after="0" w:afterAutospacing="0" w:line="294" w:lineRule="atLeast"/>
        <w:rPr>
          <w:color w:val="000000"/>
        </w:rPr>
      </w:pPr>
      <w:r>
        <w:rPr>
          <w:color w:val="000000"/>
        </w:rPr>
        <w:t>Царства природы. Бактерии. Грибы. Животное и растение — живые существа. Разнообразие животных и растений.</w:t>
      </w:r>
    </w:p>
    <w:p w:rsidR="004A478C" w:rsidRDefault="004A478C" w:rsidP="004A478C">
      <w:pPr>
        <w:spacing w:after="0" w:line="240" w:lineRule="auto"/>
        <w:jc w:val="both"/>
        <w:rPr>
          <w:rFonts w:ascii="Times New Roman" w:hAnsi="Times New Roman"/>
          <w:bCs/>
          <w:color w:val="000000"/>
          <w:sz w:val="24"/>
          <w:szCs w:val="24"/>
          <w:lang w:eastAsia="ru-RU"/>
        </w:rPr>
      </w:pPr>
      <w:r>
        <w:rPr>
          <w:rFonts w:ascii="Times New Roman" w:hAnsi="Times New Roman"/>
          <w:b/>
          <w:bCs/>
          <w:i/>
          <w:color w:val="000000"/>
          <w:sz w:val="24"/>
          <w:szCs w:val="24"/>
          <w:lang w:eastAsia="ru-RU"/>
        </w:rPr>
        <w:t>Универсальные учебные действия</w:t>
      </w:r>
      <w:r>
        <w:rPr>
          <w:rFonts w:ascii="Times New Roman" w:hAnsi="Times New Roman"/>
          <w:bCs/>
          <w:color w:val="000000"/>
          <w:sz w:val="24"/>
          <w:szCs w:val="24"/>
          <w:lang w:eastAsia="ru-RU"/>
        </w:rPr>
        <w:t xml:space="preserve"> </w:t>
      </w:r>
    </w:p>
    <w:p w:rsidR="004A478C" w:rsidRDefault="004A478C" w:rsidP="004A478C">
      <w:pPr>
        <w:spacing w:after="0" w:line="240" w:lineRule="auto"/>
        <w:jc w:val="both"/>
        <w:rPr>
          <w:rFonts w:ascii="Times New Roman" w:hAnsi="Times New Roman"/>
          <w:bCs/>
          <w:color w:val="000000"/>
          <w:sz w:val="24"/>
          <w:szCs w:val="24"/>
          <w:lang w:eastAsia="ru-RU"/>
        </w:rPr>
      </w:pPr>
      <w:r>
        <w:rPr>
          <w:rFonts w:ascii="Times New Roman" w:hAnsi="Times New Roman"/>
          <w:bCs/>
          <w:i/>
          <w:color w:val="000000"/>
          <w:sz w:val="24"/>
          <w:szCs w:val="24"/>
          <w:lang w:eastAsia="ru-RU"/>
        </w:rPr>
        <w:t>Характеризовать</w:t>
      </w:r>
      <w:r>
        <w:rPr>
          <w:rFonts w:ascii="Times New Roman" w:hAnsi="Times New Roman"/>
          <w:bCs/>
          <w:color w:val="000000"/>
          <w:sz w:val="24"/>
          <w:szCs w:val="24"/>
          <w:lang w:eastAsia="ru-RU"/>
        </w:rPr>
        <w:t xml:space="preserve"> кратко Солнечную систему; </w:t>
      </w:r>
      <w:r>
        <w:rPr>
          <w:rFonts w:ascii="Times New Roman" w:hAnsi="Times New Roman"/>
          <w:bCs/>
          <w:i/>
          <w:color w:val="000000"/>
          <w:sz w:val="24"/>
          <w:szCs w:val="24"/>
          <w:lang w:eastAsia="ru-RU"/>
        </w:rPr>
        <w:t>выделять</w:t>
      </w:r>
      <w:r>
        <w:rPr>
          <w:rFonts w:ascii="Times New Roman" w:hAnsi="Times New Roman"/>
          <w:bCs/>
          <w:color w:val="000000"/>
          <w:sz w:val="24"/>
          <w:szCs w:val="24"/>
          <w:lang w:eastAsia="ru-RU"/>
        </w:rPr>
        <w:t xml:space="preserve"> отличия Земли от других планет Солнечной системы. </w:t>
      </w:r>
    </w:p>
    <w:p w:rsidR="004A478C" w:rsidRDefault="004A478C" w:rsidP="004A478C">
      <w:pPr>
        <w:spacing w:after="0" w:line="240" w:lineRule="auto"/>
        <w:jc w:val="both"/>
        <w:rPr>
          <w:rFonts w:ascii="Times New Roman" w:hAnsi="Times New Roman"/>
          <w:bCs/>
          <w:color w:val="000000"/>
          <w:sz w:val="24"/>
          <w:szCs w:val="24"/>
          <w:lang w:eastAsia="ru-RU"/>
        </w:rPr>
      </w:pPr>
      <w:r>
        <w:rPr>
          <w:rFonts w:ascii="Times New Roman" w:hAnsi="Times New Roman"/>
          <w:bCs/>
          <w:i/>
          <w:color w:val="000000"/>
          <w:sz w:val="24"/>
          <w:szCs w:val="24"/>
          <w:lang w:eastAsia="ru-RU"/>
        </w:rPr>
        <w:t xml:space="preserve">Называть </w:t>
      </w:r>
      <w:r>
        <w:rPr>
          <w:rFonts w:ascii="Times New Roman" w:hAnsi="Times New Roman"/>
          <w:bCs/>
          <w:color w:val="000000"/>
          <w:sz w:val="24"/>
          <w:szCs w:val="24"/>
          <w:lang w:eastAsia="ru-RU"/>
        </w:rPr>
        <w:t>царства природы.</w:t>
      </w:r>
    </w:p>
    <w:p w:rsidR="004A478C" w:rsidRDefault="004A478C" w:rsidP="004A478C">
      <w:pPr>
        <w:spacing w:after="0" w:line="240" w:lineRule="auto"/>
        <w:jc w:val="both"/>
        <w:rPr>
          <w:rFonts w:ascii="Times New Roman" w:hAnsi="Times New Roman"/>
          <w:bCs/>
          <w:color w:val="000000"/>
          <w:sz w:val="24"/>
          <w:szCs w:val="24"/>
          <w:lang w:eastAsia="ru-RU"/>
        </w:rPr>
      </w:pPr>
      <w:r>
        <w:rPr>
          <w:rFonts w:ascii="Times New Roman" w:hAnsi="Times New Roman"/>
          <w:bCs/>
          <w:i/>
          <w:color w:val="000000"/>
          <w:sz w:val="24"/>
          <w:szCs w:val="24"/>
          <w:lang w:eastAsia="ru-RU"/>
        </w:rPr>
        <w:t>Описывать</w:t>
      </w:r>
      <w:r>
        <w:rPr>
          <w:rFonts w:ascii="Times New Roman" w:hAnsi="Times New Roman"/>
          <w:bCs/>
          <w:color w:val="000000"/>
          <w:sz w:val="24"/>
          <w:szCs w:val="24"/>
          <w:lang w:eastAsia="ru-RU"/>
        </w:rPr>
        <w:t xml:space="preserve"> признаки животного и растения как живого существа.</w:t>
      </w:r>
    </w:p>
    <w:p w:rsidR="004A478C" w:rsidRDefault="004A478C" w:rsidP="004A478C">
      <w:pPr>
        <w:pStyle w:val="a3"/>
        <w:shd w:val="clear" w:color="auto" w:fill="FFFFFF"/>
        <w:spacing w:before="0" w:beforeAutospacing="0" w:after="0" w:afterAutospacing="0" w:line="294" w:lineRule="atLeast"/>
        <w:rPr>
          <w:b/>
          <w:bCs/>
          <w:color w:val="000000"/>
        </w:rPr>
      </w:pPr>
    </w:p>
    <w:p w:rsidR="004A478C" w:rsidRDefault="004A478C" w:rsidP="004A478C">
      <w:pPr>
        <w:pStyle w:val="a3"/>
        <w:shd w:val="clear" w:color="auto" w:fill="FFFFFF"/>
        <w:spacing w:before="0" w:beforeAutospacing="0" w:after="0" w:afterAutospacing="0" w:line="294" w:lineRule="atLeast"/>
        <w:rPr>
          <w:color w:val="000000"/>
        </w:rPr>
      </w:pPr>
      <w:r>
        <w:rPr>
          <w:b/>
          <w:bCs/>
          <w:color w:val="000000"/>
        </w:rPr>
        <w:t>Природные сообщества (23 ч)</w:t>
      </w:r>
    </w:p>
    <w:p w:rsidR="004A478C" w:rsidRDefault="004A478C" w:rsidP="004A478C">
      <w:pPr>
        <w:pStyle w:val="a3"/>
        <w:shd w:val="clear" w:color="auto" w:fill="FFFFFF"/>
        <w:spacing w:before="0" w:beforeAutospacing="0" w:after="0" w:afterAutospacing="0" w:line="294" w:lineRule="atLeast"/>
        <w:rPr>
          <w:color w:val="000000"/>
        </w:rPr>
      </w:pPr>
      <w:r>
        <w:rPr>
          <w:color w:val="000000"/>
        </w:rPr>
        <w:t>Среда обитания. Природные сообщества. Жизнь леса. Этажи леса. Леса России: хвойные, лиственные; дубрава, березняк, осинник и др. Леса родного края. Травянистые растения леса, лекарственные, ядовитые. Млекопитающие (звери), насекомые, пресмыкающиеся, птицы — обитатели леса, их жизнь в разные времена года.</w:t>
      </w:r>
    </w:p>
    <w:p w:rsidR="004A478C" w:rsidRDefault="004A478C" w:rsidP="004A478C">
      <w:pPr>
        <w:pStyle w:val="a3"/>
        <w:shd w:val="clear" w:color="auto" w:fill="FFFFFF"/>
        <w:spacing w:before="0" w:beforeAutospacing="0" w:after="0" w:afterAutospacing="0" w:line="294" w:lineRule="atLeast"/>
        <w:rPr>
          <w:color w:val="000000"/>
        </w:rPr>
      </w:pPr>
      <w:r>
        <w:rPr>
          <w:color w:val="000000"/>
        </w:rPr>
        <w:t>Использование леса человеком. Правила поведения в лесу. Охрана растений и животных леса.</w:t>
      </w:r>
    </w:p>
    <w:p w:rsidR="004A478C" w:rsidRDefault="004A478C" w:rsidP="004A478C">
      <w:pPr>
        <w:pStyle w:val="a3"/>
        <w:shd w:val="clear" w:color="auto" w:fill="FFFFFF"/>
        <w:spacing w:before="0" w:beforeAutospacing="0" w:after="0" w:afterAutospacing="0" w:line="294" w:lineRule="atLeast"/>
        <w:rPr>
          <w:color w:val="000000"/>
        </w:rPr>
      </w:pPr>
      <w:r>
        <w:rPr>
          <w:color w:val="000000"/>
        </w:rPr>
        <w:t>Жизнь водоема. Вода как одно из главных условий жизни. Свойства воды. Три состояния воды: пар, твердая и жидкая вода. Водоемы, особенности разных водоемов (пруд, озеро, океан, море, болото). Типичные представители растительного и животного мира разных водоемов (пруда, болота). Река как водный поток. Типичные представители растительного и животного мира реки.</w:t>
      </w:r>
    </w:p>
    <w:p w:rsidR="004A478C" w:rsidRDefault="004A478C" w:rsidP="004A478C">
      <w:pPr>
        <w:pStyle w:val="a3"/>
        <w:shd w:val="clear" w:color="auto" w:fill="FFFFFF"/>
        <w:spacing w:before="0" w:beforeAutospacing="0" w:after="0" w:afterAutospacing="0" w:line="294" w:lineRule="atLeast"/>
        <w:rPr>
          <w:color w:val="000000"/>
        </w:rPr>
      </w:pPr>
      <w:r>
        <w:rPr>
          <w:color w:val="000000"/>
        </w:rPr>
        <w:t>Использование водоемов и рек человеком. Правила поведения на водоемах и реках. Охрана водоемов и рек.</w:t>
      </w:r>
    </w:p>
    <w:p w:rsidR="004A478C" w:rsidRDefault="004A478C" w:rsidP="004A478C">
      <w:pPr>
        <w:pStyle w:val="a3"/>
        <w:shd w:val="clear" w:color="auto" w:fill="FFFFFF"/>
        <w:spacing w:before="0" w:beforeAutospacing="0" w:after="0" w:afterAutospacing="0" w:line="294" w:lineRule="atLeast"/>
        <w:rPr>
          <w:color w:val="000000"/>
        </w:rPr>
      </w:pPr>
      <w:r>
        <w:rPr>
          <w:color w:val="000000"/>
        </w:rPr>
        <w:t>Жизнь луга. Растения и животные луга. Характеристика типичных представителей луга (с учетом принципа краеведения). Лекарственные растения луга. Использование и охрана лугов человеком.</w:t>
      </w:r>
    </w:p>
    <w:p w:rsidR="004A478C" w:rsidRDefault="004A478C" w:rsidP="004A478C">
      <w:pPr>
        <w:pStyle w:val="a3"/>
        <w:shd w:val="clear" w:color="auto" w:fill="FFFFFF"/>
        <w:spacing w:before="0" w:beforeAutospacing="0" w:after="0" w:afterAutospacing="0" w:line="294" w:lineRule="atLeast"/>
        <w:rPr>
          <w:color w:val="000000"/>
        </w:rPr>
      </w:pPr>
      <w:r>
        <w:rPr>
          <w:color w:val="000000"/>
        </w:rPr>
        <w:t>Жизнь поля. Какие бывают поля, разнообразие культур, выращиваемых на полях: зерновые, овощные, технические и др. Животные поля.</w:t>
      </w:r>
    </w:p>
    <w:p w:rsidR="004A478C" w:rsidRDefault="004A478C" w:rsidP="004A478C">
      <w:pPr>
        <w:pStyle w:val="a3"/>
        <w:shd w:val="clear" w:color="auto" w:fill="FFFFFF"/>
        <w:spacing w:before="0" w:beforeAutospacing="0" w:after="0" w:afterAutospacing="0" w:line="294" w:lineRule="atLeast"/>
        <w:rPr>
          <w:color w:val="000000"/>
        </w:rPr>
      </w:pPr>
      <w:r>
        <w:rPr>
          <w:color w:val="000000"/>
        </w:rPr>
        <w:t>Жизнь сада и огорода. Растения сада и огорода. Плодовые и ягодные культуры. Сезонный труд людей. Вредители сада и огорода.</w:t>
      </w:r>
    </w:p>
    <w:p w:rsidR="004A478C" w:rsidRDefault="004A478C" w:rsidP="004A478C">
      <w:pPr>
        <w:spacing w:after="0" w:line="240" w:lineRule="auto"/>
        <w:ind w:firstLine="709"/>
        <w:jc w:val="both"/>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Универсальные учебные действия</w:t>
      </w:r>
    </w:p>
    <w:p w:rsidR="004A478C" w:rsidRDefault="004A478C" w:rsidP="004A478C">
      <w:pPr>
        <w:spacing w:after="0" w:line="240" w:lineRule="auto"/>
        <w:ind w:firstLine="709"/>
        <w:jc w:val="both"/>
        <w:rPr>
          <w:rFonts w:ascii="Times New Roman" w:hAnsi="Times New Roman"/>
          <w:bCs/>
          <w:color w:val="000000"/>
          <w:sz w:val="24"/>
          <w:szCs w:val="24"/>
          <w:lang w:eastAsia="ru-RU"/>
        </w:rPr>
      </w:pPr>
      <w:r>
        <w:rPr>
          <w:rFonts w:ascii="Times New Roman" w:hAnsi="Times New Roman"/>
          <w:bCs/>
          <w:i/>
          <w:color w:val="000000"/>
          <w:sz w:val="24"/>
          <w:szCs w:val="24"/>
          <w:lang w:eastAsia="ru-RU"/>
        </w:rPr>
        <w:t>Различать э</w:t>
      </w:r>
      <w:r>
        <w:rPr>
          <w:rFonts w:ascii="Times New Roman" w:hAnsi="Times New Roman"/>
          <w:bCs/>
          <w:color w:val="000000"/>
          <w:sz w:val="24"/>
          <w:szCs w:val="24"/>
          <w:lang w:eastAsia="ru-RU"/>
        </w:rPr>
        <w:t>тажи леса: называть особенности каждого этажа. Узнавать в реальной обстановке и на рисунке деревья, леса (с ориентировкой на растительность родного края).</w:t>
      </w:r>
    </w:p>
    <w:p w:rsidR="004A478C" w:rsidRDefault="004A478C" w:rsidP="004A478C">
      <w:pPr>
        <w:spacing w:after="0" w:line="240" w:lineRule="auto"/>
        <w:ind w:firstLine="709"/>
        <w:jc w:val="both"/>
        <w:rPr>
          <w:rFonts w:ascii="Times New Roman" w:hAnsi="Times New Roman"/>
          <w:bCs/>
          <w:color w:val="000000"/>
          <w:sz w:val="24"/>
          <w:szCs w:val="24"/>
          <w:lang w:eastAsia="ru-RU"/>
        </w:rPr>
      </w:pPr>
      <w:r>
        <w:rPr>
          <w:rFonts w:ascii="Times New Roman" w:hAnsi="Times New Roman"/>
          <w:bCs/>
          <w:i/>
          <w:color w:val="000000"/>
          <w:sz w:val="24"/>
          <w:szCs w:val="24"/>
          <w:lang w:eastAsia="ru-RU"/>
        </w:rPr>
        <w:t>Различать</w:t>
      </w:r>
      <w:r>
        <w:rPr>
          <w:rFonts w:ascii="Times New Roman" w:hAnsi="Times New Roman"/>
          <w:bCs/>
          <w:color w:val="000000"/>
          <w:sz w:val="24"/>
          <w:szCs w:val="24"/>
          <w:lang w:eastAsia="ru-RU"/>
        </w:rPr>
        <w:t xml:space="preserve"> понятия (без термина): сообщества, деревья, кустарники, травы, лекарственные и ядовитые растения.</w:t>
      </w:r>
    </w:p>
    <w:p w:rsidR="004A478C" w:rsidRDefault="004A478C" w:rsidP="004A478C">
      <w:pPr>
        <w:spacing w:after="0" w:line="240" w:lineRule="auto"/>
        <w:ind w:firstLine="709"/>
        <w:jc w:val="both"/>
        <w:rPr>
          <w:rFonts w:ascii="Times New Roman" w:hAnsi="Times New Roman"/>
          <w:bCs/>
          <w:color w:val="000000"/>
          <w:sz w:val="24"/>
          <w:szCs w:val="24"/>
          <w:lang w:eastAsia="ru-RU"/>
        </w:rPr>
      </w:pPr>
      <w:r>
        <w:rPr>
          <w:rFonts w:ascii="Times New Roman" w:hAnsi="Times New Roman"/>
          <w:bCs/>
          <w:i/>
          <w:color w:val="000000"/>
          <w:sz w:val="24"/>
          <w:szCs w:val="24"/>
          <w:lang w:eastAsia="ru-RU"/>
        </w:rPr>
        <w:lastRenderedPageBreak/>
        <w:t>Составлять</w:t>
      </w:r>
      <w:r>
        <w:rPr>
          <w:rFonts w:ascii="Times New Roman" w:hAnsi="Times New Roman"/>
          <w:bCs/>
          <w:color w:val="000000"/>
          <w:sz w:val="24"/>
          <w:szCs w:val="24"/>
          <w:lang w:eastAsia="ru-RU"/>
        </w:rPr>
        <w:t xml:space="preserve"> небольшое описание на тему «Лес — сообщество». Моделировать на примере цепи питания жизнь леса. Конструировать в игровых и учебных ситуациях правила безопасного поведения в лесу.</w:t>
      </w:r>
    </w:p>
    <w:p w:rsidR="004A478C" w:rsidRDefault="004A478C" w:rsidP="004A478C">
      <w:pPr>
        <w:spacing w:after="0" w:line="240" w:lineRule="auto"/>
        <w:ind w:firstLine="709"/>
        <w:jc w:val="both"/>
        <w:rPr>
          <w:rFonts w:ascii="Times New Roman" w:hAnsi="Times New Roman"/>
          <w:bCs/>
          <w:color w:val="000000"/>
          <w:sz w:val="24"/>
          <w:szCs w:val="24"/>
          <w:lang w:eastAsia="ru-RU"/>
        </w:rPr>
      </w:pPr>
      <w:r>
        <w:rPr>
          <w:rFonts w:ascii="Times New Roman" w:hAnsi="Times New Roman"/>
          <w:bCs/>
          <w:i/>
          <w:color w:val="000000"/>
          <w:sz w:val="24"/>
          <w:szCs w:val="24"/>
          <w:lang w:eastAsia="ru-RU"/>
        </w:rPr>
        <w:t>Отличать</w:t>
      </w:r>
      <w:r>
        <w:rPr>
          <w:rFonts w:ascii="Times New Roman" w:hAnsi="Times New Roman"/>
          <w:bCs/>
          <w:color w:val="000000"/>
          <w:sz w:val="24"/>
          <w:szCs w:val="24"/>
          <w:lang w:eastAsia="ru-RU"/>
        </w:rPr>
        <w:t xml:space="preserve"> водоём как сообщество от других сообществ; кратко характеризовать его особенности. Различать состояния воды как вещества, приводить примеры различных состояний воды. Проводить несложные опыты по определению свойств воды. Отличать водоём от реки как водного потока.</w:t>
      </w:r>
    </w:p>
    <w:p w:rsidR="004A478C" w:rsidRDefault="004A478C" w:rsidP="004A478C">
      <w:pPr>
        <w:spacing w:after="0" w:line="240" w:lineRule="auto"/>
        <w:ind w:firstLine="709"/>
        <w:jc w:val="both"/>
        <w:rPr>
          <w:rFonts w:ascii="Times New Roman" w:hAnsi="Times New Roman"/>
          <w:bCs/>
          <w:color w:val="000000"/>
          <w:sz w:val="24"/>
          <w:szCs w:val="24"/>
          <w:lang w:eastAsia="ru-RU"/>
        </w:rPr>
      </w:pPr>
      <w:r>
        <w:rPr>
          <w:rFonts w:ascii="Times New Roman" w:hAnsi="Times New Roman"/>
          <w:bCs/>
          <w:i/>
          <w:color w:val="000000"/>
          <w:sz w:val="24"/>
          <w:szCs w:val="24"/>
          <w:lang w:eastAsia="ru-RU"/>
        </w:rPr>
        <w:t>Описывать</w:t>
      </w:r>
      <w:r>
        <w:rPr>
          <w:rFonts w:ascii="Times New Roman" w:hAnsi="Times New Roman"/>
          <w:bCs/>
          <w:color w:val="000000"/>
          <w:sz w:val="24"/>
          <w:szCs w:val="24"/>
          <w:lang w:eastAsia="ru-RU"/>
        </w:rPr>
        <w:t xml:space="preserve"> представителей растительного и животного мира луга (поля, сада). </w:t>
      </w:r>
      <w:r>
        <w:rPr>
          <w:rFonts w:ascii="Times New Roman" w:hAnsi="Times New Roman"/>
          <w:bCs/>
          <w:i/>
          <w:color w:val="000000"/>
          <w:sz w:val="24"/>
          <w:szCs w:val="24"/>
          <w:lang w:eastAsia="ru-RU"/>
        </w:rPr>
        <w:t>Приводить</w:t>
      </w:r>
      <w:r>
        <w:rPr>
          <w:rFonts w:ascii="Times New Roman" w:hAnsi="Times New Roman"/>
          <w:bCs/>
          <w:color w:val="000000"/>
          <w:sz w:val="24"/>
          <w:szCs w:val="24"/>
          <w:lang w:eastAsia="ru-RU"/>
        </w:rPr>
        <w:t xml:space="preserve"> примеры лекарственных растений луга. </w:t>
      </w:r>
      <w:r>
        <w:rPr>
          <w:rFonts w:ascii="Times New Roman" w:hAnsi="Times New Roman"/>
          <w:bCs/>
          <w:i/>
          <w:color w:val="000000"/>
          <w:sz w:val="24"/>
          <w:szCs w:val="24"/>
          <w:lang w:eastAsia="ru-RU"/>
        </w:rPr>
        <w:t>Узнавать</w:t>
      </w:r>
      <w:r>
        <w:rPr>
          <w:rFonts w:ascii="Times New Roman" w:hAnsi="Times New Roman"/>
          <w:bCs/>
          <w:color w:val="000000"/>
          <w:sz w:val="24"/>
          <w:szCs w:val="24"/>
          <w:lang w:eastAsia="ru-RU"/>
        </w:rPr>
        <w:t xml:space="preserve"> в процессе наблюдения (по рисункам) опасные для человека растения. </w:t>
      </w:r>
      <w:r>
        <w:rPr>
          <w:rFonts w:ascii="Times New Roman" w:hAnsi="Times New Roman"/>
          <w:bCs/>
          <w:i/>
          <w:color w:val="000000"/>
          <w:sz w:val="24"/>
          <w:szCs w:val="24"/>
          <w:lang w:eastAsia="ru-RU"/>
        </w:rPr>
        <w:t>Отличать</w:t>
      </w:r>
      <w:r>
        <w:rPr>
          <w:rFonts w:ascii="Times New Roman" w:hAnsi="Times New Roman"/>
          <w:bCs/>
          <w:color w:val="000000"/>
          <w:sz w:val="24"/>
          <w:szCs w:val="24"/>
          <w:lang w:eastAsia="ru-RU"/>
        </w:rPr>
        <w:t xml:space="preserve"> поле (луг, сад) как сообщество от других сообществ. </w:t>
      </w:r>
      <w:r>
        <w:rPr>
          <w:rFonts w:ascii="Times New Roman" w:hAnsi="Times New Roman"/>
          <w:bCs/>
          <w:i/>
          <w:color w:val="000000"/>
          <w:sz w:val="24"/>
          <w:szCs w:val="24"/>
          <w:lang w:eastAsia="ru-RU"/>
        </w:rPr>
        <w:t>Приводить</w:t>
      </w:r>
      <w:r>
        <w:rPr>
          <w:rFonts w:ascii="Times New Roman" w:hAnsi="Times New Roman"/>
          <w:bCs/>
          <w:color w:val="000000"/>
          <w:sz w:val="24"/>
          <w:szCs w:val="24"/>
          <w:lang w:eastAsia="ru-RU"/>
        </w:rPr>
        <w:t xml:space="preserve"> примеры культур, выращиваемых на полях. </w:t>
      </w:r>
      <w:r>
        <w:rPr>
          <w:rFonts w:ascii="Times New Roman" w:hAnsi="Times New Roman"/>
          <w:bCs/>
          <w:i/>
          <w:color w:val="000000"/>
          <w:sz w:val="24"/>
          <w:szCs w:val="24"/>
          <w:lang w:eastAsia="ru-RU"/>
        </w:rPr>
        <w:t>«Читать»</w:t>
      </w:r>
      <w:r>
        <w:rPr>
          <w:rFonts w:ascii="Times New Roman" w:hAnsi="Times New Roman"/>
          <w:bCs/>
          <w:color w:val="000000"/>
          <w:sz w:val="24"/>
          <w:szCs w:val="24"/>
          <w:lang w:eastAsia="ru-RU"/>
        </w:rPr>
        <w:t xml:space="preserve"> информацию, представленную в виде схемы. </w:t>
      </w:r>
      <w:r>
        <w:rPr>
          <w:rFonts w:ascii="Times New Roman" w:hAnsi="Times New Roman"/>
          <w:bCs/>
          <w:i/>
          <w:color w:val="000000"/>
          <w:sz w:val="24"/>
          <w:szCs w:val="24"/>
          <w:lang w:eastAsia="ru-RU"/>
        </w:rPr>
        <w:t>Описывать</w:t>
      </w:r>
      <w:r>
        <w:rPr>
          <w:rFonts w:ascii="Times New Roman" w:hAnsi="Times New Roman"/>
          <w:bCs/>
          <w:color w:val="000000"/>
          <w:sz w:val="24"/>
          <w:szCs w:val="24"/>
          <w:lang w:eastAsia="ru-RU"/>
        </w:rPr>
        <w:t xml:space="preserve"> сезонный труд в саду и огороде (по проведённым наблюдениям). </w:t>
      </w:r>
      <w:r>
        <w:rPr>
          <w:rFonts w:ascii="Times New Roman" w:hAnsi="Times New Roman"/>
          <w:bCs/>
          <w:i/>
          <w:color w:val="000000"/>
          <w:sz w:val="24"/>
          <w:szCs w:val="24"/>
          <w:lang w:eastAsia="ru-RU"/>
        </w:rPr>
        <w:t>Различать</w:t>
      </w:r>
      <w:r>
        <w:rPr>
          <w:rFonts w:ascii="Times New Roman" w:hAnsi="Times New Roman"/>
          <w:bCs/>
          <w:color w:val="000000"/>
          <w:sz w:val="24"/>
          <w:szCs w:val="24"/>
          <w:lang w:eastAsia="ru-RU"/>
        </w:rPr>
        <w:t xml:space="preserve"> плодовые и ягодные культуры.</w:t>
      </w:r>
    </w:p>
    <w:p w:rsidR="004A478C" w:rsidRDefault="004A478C" w:rsidP="004A478C">
      <w:pPr>
        <w:pStyle w:val="a3"/>
        <w:shd w:val="clear" w:color="auto" w:fill="FFFFFF"/>
        <w:spacing w:before="0" w:beforeAutospacing="0" w:after="0" w:afterAutospacing="0" w:line="294" w:lineRule="atLeast"/>
        <w:rPr>
          <w:b/>
          <w:color w:val="000000"/>
        </w:rPr>
      </w:pPr>
    </w:p>
    <w:p w:rsidR="004A478C" w:rsidRDefault="004A478C" w:rsidP="004A478C">
      <w:pPr>
        <w:pStyle w:val="a3"/>
        <w:shd w:val="clear" w:color="auto" w:fill="FFFFFF"/>
        <w:spacing w:before="0" w:beforeAutospacing="0" w:after="0" w:afterAutospacing="0" w:line="294" w:lineRule="atLeast"/>
        <w:rPr>
          <w:b/>
          <w:color w:val="000000"/>
        </w:rPr>
      </w:pPr>
      <w:r>
        <w:rPr>
          <w:b/>
          <w:color w:val="000000"/>
        </w:rPr>
        <w:t>Природа и человек (2 ч)</w:t>
      </w:r>
    </w:p>
    <w:p w:rsidR="004A478C" w:rsidRDefault="004A478C" w:rsidP="004A478C">
      <w:pPr>
        <w:pStyle w:val="a3"/>
        <w:shd w:val="clear" w:color="auto" w:fill="FFFFFF"/>
        <w:spacing w:before="0" w:beforeAutospacing="0" w:after="0" w:afterAutospacing="0" w:line="294" w:lineRule="atLeast"/>
        <w:rPr>
          <w:color w:val="000000"/>
        </w:rPr>
      </w:pPr>
      <w:r>
        <w:rPr>
          <w:color w:val="000000"/>
        </w:rPr>
        <w:t>Природа как источник пищи, здоровья, различных полезных предметов для людей. Красота природы. Отражение явлений природы в искусстве и литературе.</w:t>
      </w:r>
    </w:p>
    <w:p w:rsidR="004A478C" w:rsidRDefault="004A478C" w:rsidP="004A478C">
      <w:pPr>
        <w:pStyle w:val="a3"/>
        <w:shd w:val="clear" w:color="auto" w:fill="FFFFFF"/>
        <w:spacing w:before="0" w:beforeAutospacing="0" w:after="0" w:afterAutospacing="0" w:line="294" w:lineRule="atLeast"/>
        <w:rPr>
          <w:color w:val="000000"/>
        </w:rPr>
      </w:pPr>
      <w:r>
        <w:rPr>
          <w:color w:val="000000"/>
        </w:rPr>
        <w:t>Роль человека в сохранении природных объектов. Правила поведения в природе. Охранные мероприятия. Красная книга. «Черная» книга Земли.</w:t>
      </w:r>
    </w:p>
    <w:p w:rsidR="004A478C" w:rsidRDefault="004A478C" w:rsidP="004A478C">
      <w:pPr>
        <w:pStyle w:val="a3"/>
        <w:shd w:val="clear" w:color="auto" w:fill="FFFFFF"/>
        <w:spacing w:before="0" w:beforeAutospacing="0" w:after="0" w:afterAutospacing="0" w:line="294" w:lineRule="atLeast"/>
        <w:rPr>
          <w:color w:val="000000"/>
        </w:rPr>
      </w:pPr>
      <w:r>
        <w:rPr>
          <w:color w:val="000000"/>
        </w:rPr>
        <w:t>Путешествие в прошлое (исторические сведения). Как человек одомашнил животных.</w:t>
      </w:r>
    </w:p>
    <w:p w:rsidR="004A478C" w:rsidRDefault="004A478C" w:rsidP="004A478C">
      <w:pPr>
        <w:spacing w:after="0" w:line="240" w:lineRule="auto"/>
        <w:jc w:val="both"/>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Универсальные учебные действия</w:t>
      </w:r>
    </w:p>
    <w:p w:rsidR="004A478C" w:rsidRDefault="004A478C" w:rsidP="004A478C">
      <w:pPr>
        <w:spacing w:after="0" w:line="240" w:lineRule="auto"/>
        <w:jc w:val="both"/>
        <w:rPr>
          <w:rFonts w:ascii="Times New Roman" w:hAnsi="Times New Roman"/>
          <w:bCs/>
          <w:color w:val="000000"/>
          <w:sz w:val="24"/>
          <w:szCs w:val="24"/>
          <w:lang w:eastAsia="ru-RU"/>
        </w:rPr>
      </w:pPr>
      <w:r>
        <w:rPr>
          <w:rFonts w:ascii="Times New Roman" w:hAnsi="Times New Roman"/>
          <w:bCs/>
          <w:i/>
          <w:color w:val="000000"/>
          <w:sz w:val="24"/>
          <w:szCs w:val="24"/>
          <w:lang w:eastAsia="ru-RU"/>
        </w:rPr>
        <w:t>Составлять</w:t>
      </w:r>
      <w:r>
        <w:rPr>
          <w:rFonts w:ascii="Times New Roman" w:hAnsi="Times New Roman"/>
          <w:bCs/>
          <w:color w:val="000000"/>
          <w:sz w:val="24"/>
          <w:szCs w:val="24"/>
          <w:lang w:eastAsia="ru-RU"/>
        </w:rPr>
        <w:t xml:space="preserve"> небольшой рассказ о роли природы в жизни человека. </w:t>
      </w:r>
      <w:r>
        <w:rPr>
          <w:rFonts w:ascii="Times New Roman" w:hAnsi="Times New Roman"/>
          <w:bCs/>
          <w:i/>
          <w:color w:val="000000"/>
          <w:sz w:val="24"/>
          <w:szCs w:val="24"/>
          <w:lang w:eastAsia="ru-RU"/>
        </w:rPr>
        <w:t>Приводить</w:t>
      </w:r>
      <w:r>
        <w:rPr>
          <w:rFonts w:ascii="Times New Roman" w:hAnsi="Times New Roman"/>
          <w:bCs/>
          <w:color w:val="000000"/>
          <w:sz w:val="24"/>
          <w:szCs w:val="24"/>
          <w:lang w:eastAsia="ru-RU"/>
        </w:rPr>
        <w:t xml:space="preserve"> примеры произведений живописи (музыки), посвящённых природе. </w:t>
      </w:r>
      <w:r>
        <w:rPr>
          <w:rFonts w:ascii="Times New Roman" w:hAnsi="Times New Roman"/>
          <w:bCs/>
          <w:i/>
          <w:color w:val="000000"/>
          <w:sz w:val="24"/>
          <w:szCs w:val="24"/>
          <w:lang w:eastAsia="ru-RU"/>
        </w:rPr>
        <w:t>Приводить</w:t>
      </w:r>
      <w:r>
        <w:rPr>
          <w:rFonts w:ascii="Times New Roman" w:hAnsi="Times New Roman"/>
          <w:bCs/>
          <w:color w:val="000000"/>
          <w:sz w:val="24"/>
          <w:szCs w:val="24"/>
          <w:lang w:eastAsia="ru-RU"/>
        </w:rPr>
        <w:t xml:space="preserve"> примеры растений и животных, занесённых в Красную книгу России (на примере своей местности).</w:t>
      </w:r>
    </w:p>
    <w:p w:rsidR="004A478C" w:rsidRDefault="004A478C" w:rsidP="004A478C">
      <w:pPr>
        <w:pStyle w:val="a3"/>
        <w:shd w:val="clear" w:color="auto" w:fill="FFFFFF"/>
        <w:spacing w:before="0" w:beforeAutospacing="0" w:after="0" w:afterAutospacing="0" w:line="294" w:lineRule="atLeast"/>
        <w:rPr>
          <w:color w:val="000000"/>
        </w:rPr>
      </w:pPr>
    </w:p>
    <w:p w:rsidR="004A478C" w:rsidRDefault="004A478C" w:rsidP="004A478C">
      <w:pPr>
        <w:pStyle w:val="a3"/>
        <w:shd w:val="clear" w:color="auto" w:fill="FFFFFF"/>
        <w:spacing w:before="0" w:beforeAutospacing="0" w:after="0" w:afterAutospacing="0" w:line="294" w:lineRule="atLeast"/>
        <w:rPr>
          <w:color w:val="000000"/>
        </w:rPr>
      </w:pPr>
      <w:r>
        <w:rPr>
          <w:b/>
          <w:bCs/>
          <w:color w:val="000000"/>
        </w:rPr>
        <w:t>Экскурсии.</w:t>
      </w:r>
      <w:r>
        <w:rPr>
          <w:color w:val="000000"/>
        </w:rPr>
        <w:t> В лес (лесопарк), поле, на луг, водоем; в краеведческий музей, места сельскохозяйственного труда (с учетом местного окружения). Экскурсии в исторический (крае</w:t>
      </w:r>
      <w:r>
        <w:rPr>
          <w:color w:val="000000"/>
        </w:rPr>
        <w:softHyphen/>
        <w:t>ведческий), художественный музеи, на предприятие, в учреждение культуры и быта (с учетом местных условий).</w:t>
      </w:r>
    </w:p>
    <w:p w:rsidR="004A478C" w:rsidRDefault="004A478C" w:rsidP="004A478C">
      <w:pPr>
        <w:pStyle w:val="a3"/>
        <w:shd w:val="clear" w:color="auto" w:fill="FFFFFF"/>
        <w:spacing w:before="0" w:beforeAutospacing="0" w:after="0" w:afterAutospacing="0" w:line="294" w:lineRule="atLeast"/>
        <w:rPr>
          <w:color w:val="000000"/>
        </w:rPr>
      </w:pPr>
    </w:p>
    <w:p w:rsidR="004A478C" w:rsidRDefault="004A478C" w:rsidP="004A478C">
      <w:pPr>
        <w:pStyle w:val="a3"/>
        <w:shd w:val="clear" w:color="auto" w:fill="FFFFFF"/>
        <w:spacing w:before="0" w:beforeAutospacing="0" w:after="0" w:afterAutospacing="0" w:line="294" w:lineRule="atLeast"/>
        <w:rPr>
          <w:color w:val="000000"/>
        </w:rPr>
      </w:pPr>
      <w:r>
        <w:rPr>
          <w:b/>
          <w:bCs/>
          <w:color w:val="000000"/>
        </w:rPr>
        <w:t>Практические работы</w:t>
      </w:r>
      <w:r>
        <w:rPr>
          <w:color w:val="000000"/>
        </w:rPr>
        <w:t>. Составление режима дня для будней и выходных. Первая помощь при ожогах, порезах, ударах. Составление семейного «древа». Работа с натуральными объектами, гербариями, муляжами (съедобные и ядовитые грибы; редкие растения своей местности; растения разных сообществ).</w:t>
      </w:r>
    </w:p>
    <w:p w:rsidR="004A478C" w:rsidRDefault="004A478C" w:rsidP="004A478C">
      <w:pPr>
        <w:pStyle w:val="a3"/>
        <w:shd w:val="clear" w:color="auto" w:fill="FFFFFF"/>
        <w:spacing w:before="0" w:beforeAutospacing="0" w:after="0" w:afterAutospacing="0" w:line="294" w:lineRule="atLeast"/>
        <w:rPr>
          <w:color w:val="000000"/>
        </w:rPr>
      </w:pPr>
    </w:p>
    <w:p w:rsidR="004A478C" w:rsidRDefault="004A478C" w:rsidP="004A478C">
      <w:pPr>
        <w:pStyle w:val="a3"/>
        <w:shd w:val="clear" w:color="auto" w:fill="FFFFFF"/>
        <w:spacing w:before="0" w:beforeAutospacing="0" w:after="0" w:afterAutospacing="0" w:line="294" w:lineRule="atLeast"/>
        <w:rPr>
          <w:i/>
          <w:color w:val="000000"/>
        </w:rPr>
      </w:pPr>
    </w:p>
    <w:p w:rsidR="004A478C" w:rsidRDefault="004A478C" w:rsidP="004A478C">
      <w:pPr>
        <w:pStyle w:val="a3"/>
        <w:shd w:val="clear" w:color="auto" w:fill="FFFFFF"/>
        <w:spacing w:before="0" w:beforeAutospacing="0" w:after="0" w:afterAutospacing="0" w:line="294" w:lineRule="atLeast"/>
        <w:rPr>
          <w:i/>
          <w:color w:val="000000"/>
        </w:rPr>
      </w:pPr>
      <w:r>
        <w:rPr>
          <w:i/>
          <w:color w:val="000000"/>
        </w:rPr>
        <w:t>Универсальные учебные действия:</w:t>
      </w:r>
    </w:p>
    <w:p w:rsidR="004A478C" w:rsidRDefault="004A478C" w:rsidP="004A478C">
      <w:pPr>
        <w:pStyle w:val="a3"/>
        <w:shd w:val="clear" w:color="auto" w:fill="FFFFFF"/>
        <w:spacing w:before="0" w:beforeAutospacing="0" w:after="0" w:afterAutospacing="0" w:line="294" w:lineRule="atLeast"/>
        <w:rPr>
          <w:color w:val="000000"/>
        </w:rPr>
      </w:pPr>
      <w:r>
        <w:rPr>
          <w:i/>
          <w:iCs/>
          <w:color w:val="000000"/>
        </w:rPr>
        <w:t>кратко характеризовать</w:t>
      </w:r>
      <w:r>
        <w:rPr>
          <w:color w:val="000000"/>
        </w:rPr>
        <w:t> Солнечную систему (солнечную «семью»); выделять отличия Земли от других планет Солнечной системы;</w:t>
      </w:r>
    </w:p>
    <w:p w:rsidR="004A478C" w:rsidRDefault="004A478C" w:rsidP="004A478C">
      <w:pPr>
        <w:pStyle w:val="a3"/>
        <w:shd w:val="clear" w:color="auto" w:fill="FFFFFF"/>
        <w:spacing w:before="0" w:beforeAutospacing="0" w:after="0" w:afterAutospacing="0" w:line="294" w:lineRule="atLeast"/>
        <w:rPr>
          <w:color w:val="000000"/>
        </w:rPr>
      </w:pPr>
      <w:r>
        <w:rPr>
          <w:i/>
          <w:iCs/>
          <w:color w:val="000000"/>
        </w:rPr>
        <w:t>называть</w:t>
      </w:r>
      <w:r>
        <w:rPr>
          <w:color w:val="000000"/>
        </w:rPr>
        <w:t> царства природы, </w:t>
      </w:r>
      <w:r>
        <w:rPr>
          <w:i/>
          <w:iCs/>
          <w:color w:val="000000"/>
        </w:rPr>
        <w:t>описывать</w:t>
      </w:r>
      <w:r>
        <w:rPr>
          <w:color w:val="000000"/>
        </w:rPr>
        <w:t> признаки животного и растения как живого существа;</w:t>
      </w:r>
    </w:p>
    <w:p w:rsidR="004A478C" w:rsidRDefault="004A478C" w:rsidP="004A478C">
      <w:pPr>
        <w:pStyle w:val="a3"/>
        <w:shd w:val="clear" w:color="auto" w:fill="FFFFFF"/>
        <w:spacing w:before="0" w:beforeAutospacing="0" w:after="0" w:afterAutospacing="0" w:line="294" w:lineRule="atLeast"/>
        <w:rPr>
          <w:color w:val="000000"/>
        </w:rPr>
      </w:pPr>
      <w:r>
        <w:rPr>
          <w:i/>
          <w:iCs/>
          <w:color w:val="000000"/>
        </w:rPr>
        <w:t>различать</w:t>
      </w:r>
      <w:r>
        <w:rPr>
          <w:color w:val="000000"/>
        </w:rPr>
        <w:t> этажи леса: называть особенности каждого этажа;</w:t>
      </w:r>
    </w:p>
    <w:p w:rsidR="004A478C" w:rsidRDefault="004A478C" w:rsidP="004A478C">
      <w:pPr>
        <w:pStyle w:val="a3"/>
        <w:shd w:val="clear" w:color="auto" w:fill="FFFFFF"/>
        <w:spacing w:before="0" w:beforeAutospacing="0" w:after="0" w:afterAutospacing="0" w:line="294" w:lineRule="atLeast"/>
        <w:rPr>
          <w:color w:val="000000"/>
        </w:rPr>
      </w:pPr>
      <w:r>
        <w:rPr>
          <w:i/>
          <w:iCs/>
          <w:color w:val="000000"/>
        </w:rPr>
        <w:t>узнавать</w:t>
      </w:r>
      <w:r>
        <w:rPr>
          <w:color w:val="000000"/>
        </w:rPr>
        <w:t> в реальной обстановке и на рисунке деревья леса (с ориентировкой на родной край);</w:t>
      </w:r>
    </w:p>
    <w:p w:rsidR="004A478C" w:rsidRDefault="004A478C" w:rsidP="004A478C">
      <w:pPr>
        <w:pStyle w:val="a3"/>
        <w:shd w:val="clear" w:color="auto" w:fill="FFFFFF"/>
        <w:spacing w:before="0" w:beforeAutospacing="0" w:after="0" w:afterAutospacing="0" w:line="294" w:lineRule="atLeast"/>
        <w:rPr>
          <w:color w:val="000000"/>
        </w:rPr>
      </w:pPr>
      <w:r>
        <w:rPr>
          <w:i/>
          <w:iCs/>
          <w:color w:val="000000"/>
        </w:rPr>
        <w:t>различать</w:t>
      </w:r>
      <w:r>
        <w:rPr>
          <w:color w:val="000000"/>
        </w:rPr>
        <w:t> понятия (без термина): сообщество, деревья-кустарники-травы, лекарственные и ядовитые растения;</w:t>
      </w:r>
    </w:p>
    <w:p w:rsidR="004A478C" w:rsidRDefault="004A478C" w:rsidP="004A478C">
      <w:pPr>
        <w:pStyle w:val="a3"/>
        <w:shd w:val="clear" w:color="auto" w:fill="FFFFFF"/>
        <w:spacing w:before="0" w:beforeAutospacing="0" w:after="0" w:afterAutospacing="0" w:line="294" w:lineRule="atLeast"/>
        <w:rPr>
          <w:color w:val="000000"/>
        </w:rPr>
      </w:pPr>
      <w:r>
        <w:rPr>
          <w:i/>
          <w:iCs/>
          <w:color w:val="000000"/>
        </w:rPr>
        <w:t>составлять</w:t>
      </w:r>
      <w:r>
        <w:rPr>
          <w:color w:val="000000"/>
        </w:rPr>
        <w:t> небольшое описание на тему «Лес — сообщество»;</w:t>
      </w:r>
    </w:p>
    <w:p w:rsidR="004A478C" w:rsidRDefault="004A478C" w:rsidP="004A478C">
      <w:pPr>
        <w:pStyle w:val="a3"/>
        <w:shd w:val="clear" w:color="auto" w:fill="FFFFFF"/>
        <w:spacing w:before="0" w:beforeAutospacing="0" w:after="0" w:afterAutospacing="0" w:line="294" w:lineRule="atLeast"/>
        <w:rPr>
          <w:color w:val="000000"/>
        </w:rPr>
      </w:pPr>
      <w:r>
        <w:rPr>
          <w:i/>
          <w:iCs/>
          <w:color w:val="000000"/>
        </w:rPr>
        <w:t>моделировать</w:t>
      </w:r>
      <w:r>
        <w:rPr>
          <w:color w:val="000000"/>
        </w:rPr>
        <w:t> на примере цепи питания жизнь леса;</w:t>
      </w:r>
    </w:p>
    <w:p w:rsidR="004A478C" w:rsidRDefault="004A478C" w:rsidP="004A478C">
      <w:pPr>
        <w:pStyle w:val="a3"/>
        <w:shd w:val="clear" w:color="auto" w:fill="FFFFFF"/>
        <w:spacing w:before="0" w:beforeAutospacing="0" w:after="0" w:afterAutospacing="0" w:line="294" w:lineRule="atLeast"/>
        <w:rPr>
          <w:color w:val="000000"/>
        </w:rPr>
      </w:pPr>
      <w:r>
        <w:rPr>
          <w:i/>
          <w:iCs/>
          <w:color w:val="000000"/>
        </w:rPr>
        <w:t>конструировать</w:t>
      </w:r>
      <w:r>
        <w:rPr>
          <w:color w:val="000000"/>
        </w:rPr>
        <w:t> в игровых и учебных ситуациях правила безопасного поведения в лесу;</w:t>
      </w:r>
    </w:p>
    <w:p w:rsidR="004A478C" w:rsidRDefault="004A478C" w:rsidP="004A478C">
      <w:pPr>
        <w:pStyle w:val="a3"/>
        <w:shd w:val="clear" w:color="auto" w:fill="FFFFFF"/>
        <w:spacing w:before="0" w:beforeAutospacing="0" w:after="0" w:afterAutospacing="0" w:line="294" w:lineRule="atLeast"/>
        <w:rPr>
          <w:color w:val="000000"/>
        </w:rPr>
      </w:pPr>
      <w:r>
        <w:rPr>
          <w:i/>
          <w:iCs/>
          <w:color w:val="000000"/>
        </w:rPr>
        <w:lastRenderedPageBreak/>
        <w:t>отличать</w:t>
      </w:r>
      <w:r>
        <w:rPr>
          <w:color w:val="000000"/>
        </w:rPr>
        <w:t> водоем как сообщество от других сообществ; кратко характеризовать его особенности;</w:t>
      </w:r>
    </w:p>
    <w:p w:rsidR="004A478C" w:rsidRDefault="004A478C" w:rsidP="004A478C">
      <w:pPr>
        <w:pStyle w:val="a3"/>
        <w:shd w:val="clear" w:color="auto" w:fill="FFFFFF"/>
        <w:spacing w:before="0" w:beforeAutospacing="0" w:after="0" w:afterAutospacing="0" w:line="294" w:lineRule="atLeast"/>
        <w:rPr>
          <w:color w:val="000000"/>
        </w:rPr>
      </w:pPr>
      <w:r>
        <w:rPr>
          <w:i/>
          <w:iCs/>
          <w:color w:val="000000"/>
        </w:rPr>
        <w:t>различать</w:t>
      </w:r>
      <w:r>
        <w:rPr>
          <w:color w:val="000000"/>
        </w:rPr>
        <w:t> состояния воды как вещества, приводить примеры различных состояний воды;</w:t>
      </w:r>
    </w:p>
    <w:p w:rsidR="004A478C" w:rsidRDefault="004A478C" w:rsidP="004A478C">
      <w:pPr>
        <w:pStyle w:val="a3"/>
        <w:shd w:val="clear" w:color="auto" w:fill="FFFFFF"/>
        <w:spacing w:before="0" w:beforeAutospacing="0" w:after="0" w:afterAutospacing="0" w:line="294" w:lineRule="atLeast"/>
        <w:rPr>
          <w:color w:val="000000"/>
        </w:rPr>
      </w:pPr>
      <w:r>
        <w:rPr>
          <w:i/>
          <w:iCs/>
          <w:color w:val="000000"/>
        </w:rPr>
        <w:t>проводить</w:t>
      </w:r>
      <w:r>
        <w:rPr>
          <w:color w:val="000000"/>
        </w:rPr>
        <w:t> несложные опыты по определению свойств воды;</w:t>
      </w:r>
    </w:p>
    <w:p w:rsidR="004A478C" w:rsidRDefault="004A478C" w:rsidP="004A478C">
      <w:pPr>
        <w:pStyle w:val="a3"/>
        <w:shd w:val="clear" w:color="auto" w:fill="FFFFFF"/>
        <w:spacing w:before="0" w:beforeAutospacing="0" w:after="0" w:afterAutospacing="0" w:line="294" w:lineRule="atLeast"/>
        <w:rPr>
          <w:color w:val="000000"/>
        </w:rPr>
      </w:pPr>
      <w:r>
        <w:rPr>
          <w:i/>
          <w:iCs/>
          <w:color w:val="000000"/>
        </w:rPr>
        <w:t>отличать</w:t>
      </w:r>
      <w:r>
        <w:rPr>
          <w:color w:val="000000"/>
        </w:rPr>
        <w:t> водоем от реки как водного потока;</w:t>
      </w:r>
    </w:p>
    <w:p w:rsidR="004A478C" w:rsidRDefault="004A478C" w:rsidP="004A478C">
      <w:pPr>
        <w:pStyle w:val="a3"/>
        <w:shd w:val="clear" w:color="auto" w:fill="FFFFFF"/>
        <w:spacing w:before="0" w:beforeAutospacing="0" w:after="0" w:afterAutospacing="0" w:line="294" w:lineRule="atLeast"/>
        <w:rPr>
          <w:color w:val="000000"/>
        </w:rPr>
      </w:pPr>
      <w:r>
        <w:rPr>
          <w:i/>
          <w:iCs/>
          <w:color w:val="000000"/>
        </w:rPr>
        <w:t>описывать</w:t>
      </w:r>
      <w:r>
        <w:rPr>
          <w:color w:val="000000"/>
        </w:rPr>
        <w:t> представителей растительного и животного мира луга (поля, сада);</w:t>
      </w:r>
    </w:p>
    <w:p w:rsidR="004A478C" w:rsidRDefault="004A478C" w:rsidP="004A478C">
      <w:pPr>
        <w:pStyle w:val="a3"/>
        <w:shd w:val="clear" w:color="auto" w:fill="FFFFFF"/>
        <w:spacing w:before="0" w:beforeAutospacing="0" w:after="0" w:afterAutospacing="0" w:line="294" w:lineRule="atLeast"/>
        <w:rPr>
          <w:color w:val="000000"/>
        </w:rPr>
      </w:pPr>
      <w:r>
        <w:rPr>
          <w:i/>
          <w:iCs/>
          <w:color w:val="000000"/>
        </w:rPr>
        <w:t>приводить примеры</w:t>
      </w:r>
      <w:r>
        <w:rPr>
          <w:color w:val="000000"/>
        </w:rPr>
        <w:t> лекарственных растений луга;</w:t>
      </w:r>
    </w:p>
    <w:p w:rsidR="004A478C" w:rsidRDefault="004A478C" w:rsidP="004A478C">
      <w:pPr>
        <w:pStyle w:val="a3"/>
        <w:shd w:val="clear" w:color="auto" w:fill="FFFFFF"/>
        <w:spacing w:before="0" w:beforeAutospacing="0" w:after="0" w:afterAutospacing="0" w:line="294" w:lineRule="atLeast"/>
        <w:rPr>
          <w:color w:val="000000"/>
        </w:rPr>
      </w:pPr>
      <w:r>
        <w:rPr>
          <w:i/>
          <w:iCs/>
          <w:color w:val="000000"/>
        </w:rPr>
        <w:t>узнавать</w:t>
      </w:r>
      <w:r>
        <w:rPr>
          <w:color w:val="000000"/>
        </w:rPr>
        <w:t> в процессе наблюдения (по рисункам) опасные для человека растения;</w:t>
      </w:r>
    </w:p>
    <w:p w:rsidR="004A478C" w:rsidRDefault="004A478C" w:rsidP="004A478C">
      <w:pPr>
        <w:pStyle w:val="a3"/>
        <w:shd w:val="clear" w:color="auto" w:fill="FFFFFF"/>
        <w:spacing w:before="0" w:beforeAutospacing="0" w:after="0" w:afterAutospacing="0" w:line="294" w:lineRule="atLeast"/>
        <w:rPr>
          <w:color w:val="000000"/>
        </w:rPr>
      </w:pPr>
      <w:r>
        <w:rPr>
          <w:i/>
          <w:iCs/>
          <w:color w:val="000000"/>
        </w:rPr>
        <w:t>отличать</w:t>
      </w:r>
      <w:r>
        <w:rPr>
          <w:color w:val="000000"/>
        </w:rPr>
        <w:t> поле (луг, сад) как сообщество от других сообществ. Приводить примеры культур, выращиваемых на полях. «Читать» информацию, представленную в виде схемы;</w:t>
      </w:r>
    </w:p>
    <w:p w:rsidR="004A478C" w:rsidRDefault="004A478C" w:rsidP="004A478C">
      <w:pPr>
        <w:pStyle w:val="a3"/>
        <w:shd w:val="clear" w:color="auto" w:fill="FFFFFF"/>
        <w:spacing w:before="0" w:beforeAutospacing="0" w:after="0" w:afterAutospacing="0" w:line="294" w:lineRule="atLeast"/>
        <w:rPr>
          <w:color w:val="000000"/>
        </w:rPr>
      </w:pPr>
      <w:r>
        <w:rPr>
          <w:i/>
          <w:iCs/>
          <w:color w:val="000000"/>
        </w:rPr>
        <w:t>описывать</w:t>
      </w:r>
      <w:r>
        <w:rPr>
          <w:color w:val="000000"/>
        </w:rPr>
        <w:t> сезонный труд в саду и огороде (по проведенным наблюдениям). </w:t>
      </w:r>
      <w:r>
        <w:rPr>
          <w:i/>
          <w:iCs/>
          <w:color w:val="000000"/>
        </w:rPr>
        <w:t>Различать</w:t>
      </w:r>
      <w:r>
        <w:rPr>
          <w:color w:val="000000"/>
        </w:rPr>
        <w:t> плодовые и ягодные культуры;</w:t>
      </w:r>
    </w:p>
    <w:p w:rsidR="004A478C" w:rsidRDefault="004A478C" w:rsidP="004A478C">
      <w:pPr>
        <w:pStyle w:val="a3"/>
        <w:shd w:val="clear" w:color="auto" w:fill="FFFFFF"/>
        <w:spacing w:before="0" w:beforeAutospacing="0" w:after="0" w:afterAutospacing="0" w:line="294" w:lineRule="atLeast"/>
        <w:rPr>
          <w:color w:val="000000"/>
        </w:rPr>
      </w:pPr>
      <w:r>
        <w:rPr>
          <w:i/>
          <w:iCs/>
          <w:color w:val="000000"/>
        </w:rPr>
        <w:t>составлять</w:t>
      </w:r>
      <w:r>
        <w:rPr>
          <w:color w:val="000000"/>
        </w:rPr>
        <w:t> небольшой рассказ о роли природы в жизни человека;</w:t>
      </w:r>
    </w:p>
    <w:p w:rsidR="004A478C" w:rsidRDefault="004A478C" w:rsidP="004A478C">
      <w:pPr>
        <w:pStyle w:val="a3"/>
        <w:shd w:val="clear" w:color="auto" w:fill="FFFFFF"/>
        <w:spacing w:before="0" w:beforeAutospacing="0" w:after="0" w:afterAutospacing="0" w:line="294" w:lineRule="atLeast"/>
        <w:rPr>
          <w:color w:val="000000"/>
        </w:rPr>
      </w:pPr>
      <w:r>
        <w:rPr>
          <w:i/>
          <w:iCs/>
          <w:color w:val="000000"/>
        </w:rPr>
        <w:t>приводить примеры</w:t>
      </w:r>
      <w:r>
        <w:rPr>
          <w:color w:val="000000"/>
        </w:rPr>
        <w:t> произведений живописи (музыки), посвященных природе;</w:t>
      </w:r>
    </w:p>
    <w:p w:rsidR="004A478C" w:rsidRDefault="004A478C" w:rsidP="004A478C">
      <w:pPr>
        <w:pStyle w:val="a3"/>
        <w:shd w:val="clear" w:color="auto" w:fill="FFFFFF"/>
        <w:spacing w:before="0" w:beforeAutospacing="0" w:after="0" w:afterAutospacing="0" w:line="294" w:lineRule="atLeast"/>
        <w:rPr>
          <w:color w:val="000000"/>
        </w:rPr>
      </w:pPr>
      <w:r>
        <w:rPr>
          <w:i/>
          <w:iCs/>
          <w:color w:val="000000"/>
        </w:rPr>
        <w:t>приводить примеры</w:t>
      </w:r>
      <w:r>
        <w:rPr>
          <w:color w:val="000000"/>
        </w:rPr>
        <w:t> из Красной книги России (своей местности).</w:t>
      </w:r>
    </w:p>
    <w:p w:rsidR="004A478C" w:rsidRDefault="004A478C" w:rsidP="004A478C">
      <w:pPr>
        <w:pStyle w:val="a3"/>
        <w:shd w:val="clear" w:color="auto" w:fill="FFFFFF"/>
        <w:spacing w:before="0" w:beforeAutospacing="0" w:after="0" w:afterAutospacing="0" w:line="294" w:lineRule="atLeast"/>
        <w:rPr>
          <w:color w:val="000000"/>
        </w:rPr>
      </w:pPr>
    </w:p>
    <w:p w:rsidR="004A478C" w:rsidRPr="004A478C" w:rsidRDefault="004A478C" w:rsidP="004A478C">
      <w:pPr>
        <w:widowControl w:val="0"/>
        <w:autoSpaceDE w:val="0"/>
        <w:autoSpaceDN w:val="0"/>
        <w:adjustRightInd w:val="0"/>
        <w:spacing w:after="0" w:line="240" w:lineRule="auto"/>
        <w:rPr>
          <w:rFonts w:ascii="Times New Roman" w:hAnsi="Times New Roman"/>
          <w:b/>
          <w:bCs/>
          <w:color w:val="000000" w:themeColor="text1"/>
          <w:sz w:val="28"/>
          <w:szCs w:val="28"/>
          <w:u w:val="single"/>
          <w:lang w:eastAsia="ru-RU"/>
        </w:rPr>
      </w:pPr>
      <w:r w:rsidRPr="004A478C">
        <w:rPr>
          <w:rFonts w:ascii="Times New Roman" w:hAnsi="Times New Roman"/>
          <w:b/>
          <w:bCs/>
          <w:color w:val="000000" w:themeColor="text1"/>
          <w:sz w:val="28"/>
          <w:szCs w:val="28"/>
          <w:u w:val="single"/>
          <w:lang w:eastAsia="ru-RU"/>
        </w:rPr>
        <w:t>3 класс (68 ч)</w:t>
      </w:r>
    </w:p>
    <w:p w:rsidR="004A478C" w:rsidRPr="004A478C" w:rsidRDefault="004A478C" w:rsidP="004A478C">
      <w:pPr>
        <w:pStyle w:val="a3"/>
        <w:shd w:val="clear" w:color="auto" w:fill="FFFFFF"/>
        <w:spacing w:before="0" w:beforeAutospacing="0" w:after="150" w:afterAutospacing="0"/>
        <w:rPr>
          <w:rFonts w:ascii="Arial" w:hAnsi="Arial" w:cs="Arial"/>
          <w:b/>
          <w:bCs/>
          <w:color w:val="000000" w:themeColor="text1"/>
          <w:sz w:val="21"/>
          <w:szCs w:val="21"/>
        </w:rPr>
      </w:pPr>
    </w:p>
    <w:p w:rsidR="004A478C" w:rsidRPr="004A478C" w:rsidRDefault="004A478C" w:rsidP="004A478C">
      <w:pPr>
        <w:pStyle w:val="a3"/>
        <w:shd w:val="clear" w:color="auto" w:fill="FFFFFF"/>
        <w:spacing w:before="0" w:beforeAutospacing="0" w:after="0" w:afterAutospacing="0"/>
        <w:rPr>
          <w:color w:val="000000" w:themeColor="text1"/>
        </w:rPr>
      </w:pPr>
      <w:r w:rsidRPr="004A478C">
        <w:rPr>
          <w:b/>
          <w:bCs/>
          <w:color w:val="000000" w:themeColor="text1"/>
        </w:rPr>
        <w:t>Земля — наш общий дом (7ч)</w:t>
      </w:r>
    </w:p>
    <w:p w:rsidR="004A478C" w:rsidRPr="004A478C" w:rsidRDefault="004A478C" w:rsidP="004A478C">
      <w:pPr>
        <w:pStyle w:val="a3"/>
        <w:shd w:val="clear" w:color="auto" w:fill="FFFFFF"/>
        <w:spacing w:before="0" w:beforeAutospacing="0" w:after="0" w:afterAutospacing="0"/>
        <w:rPr>
          <w:color w:val="000000" w:themeColor="text1"/>
        </w:rPr>
      </w:pPr>
      <w:r w:rsidRPr="004A478C">
        <w:rPr>
          <w:color w:val="000000" w:themeColor="text1"/>
        </w:rPr>
        <w:t>Где ты живешь. Когда ты живешь. Историческое время. Счет лет в истории.</w:t>
      </w:r>
    </w:p>
    <w:p w:rsidR="004A478C" w:rsidRPr="004A478C" w:rsidRDefault="004A478C" w:rsidP="004A478C">
      <w:pPr>
        <w:pStyle w:val="a3"/>
        <w:shd w:val="clear" w:color="auto" w:fill="FFFFFF"/>
        <w:spacing w:before="0" w:beforeAutospacing="0" w:after="0" w:afterAutospacing="0"/>
        <w:rPr>
          <w:color w:val="000000" w:themeColor="text1"/>
        </w:rPr>
      </w:pPr>
      <w:r w:rsidRPr="004A478C">
        <w:rPr>
          <w:i/>
          <w:iCs/>
          <w:color w:val="000000" w:themeColor="text1"/>
        </w:rPr>
        <w:t>Солнечная система.</w:t>
      </w:r>
      <w:r w:rsidRPr="004A478C">
        <w:rPr>
          <w:color w:val="000000" w:themeColor="text1"/>
        </w:rPr>
        <w:t> Солнце – звезда. Земля – планета Солнечной системы. «Соседи» Земли по Солнечной системе.</w:t>
      </w:r>
    </w:p>
    <w:p w:rsidR="004A478C" w:rsidRPr="004A478C" w:rsidRDefault="004A478C" w:rsidP="004A478C">
      <w:pPr>
        <w:pStyle w:val="a3"/>
        <w:shd w:val="clear" w:color="auto" w:fill="FFFFFF"/>
        <w:spacing w:before="0" w:beforeAutospacing="0" w:after="0" w:afterAutospacing="0"/>
        <w:rPr>
          <w:color w:val="000000" w:themeColor="text1"/>
        </w:rPr>
      </w:pPr>
      <w:r w:rsidRPr="004A478C">
        <w:rPr>
          <w:color w:val="000000" w:themeColor="text1"/>
        </w:rPr>
        <w:t>Условия жизни на Земле. </w:t>
      </w:r>
      <w:r w:rsidRPr="004A478C">
        <w:rPr>
          <w:i/>
          <w:iCs/>
          <w:color w:val="000000" w:themeColor="text1"/>
        </w:rPr>
        <w:t>Солнце – </w:t>
      </w:r>
      <w:r w:rsidRPr="004A478C">
        <w:rPr>
          <w:color w:val="000000" w:themeColor="text1"/>
        </w:rPr>
        <w:t>источник тепла и света. </w:t>
      </w:r>
      <w:r w:rsidRPr="004A478C">
        <w:rPr>
          <w:i/>
          <w:iCs/>
          <w:color w:val="000000" w:themeColor="text1"/>
        </w:rPr>
        <w:t>Вода. </w:t>
      </w:r>
      <w:r w:rsidRPr="004A478C">
        <w:rPr>
          <w:color w:val="000000" w:themeColor="text1"/>
        </w:rPr>
        <w:t>Значение воды для жизни на Земле. Источники воды на Земле. Водоемы, их разнообразие. Растения и животные разных водоемов. Охрана воды от загрязнения.</w:t>
      </w:r>
      <w:r w:rsidRPr="004A478C">
        <w:rPr>
          <w:i/>
          <w:iCs/>
          <w:color w:val="000000" w:themeColor="text1"/>
        </w:rPr>
        <w:t> Воздух. </w:t>
      </w:r>
      <w:r w:rsidRPr="004A478C">
        <w:rPr>
          <w:color w:val="000000" w:themeColor="text1"/>
        </w:rPr>
        <w:t>Значение воздуха для жизни на Земле. Воздух – смесь газов. Охрана воздуха.</w:t>
      </w:r>
    </w:p>
    <w:p w:rsidR="004A478C" w:rsidRPr="004A478C" w:rsidRDefault="004A478C" w:rsidP="004A478C">
      <w:pPr>
        <w:pStyle w:val="a3"/>
        <w:shd w:val="clear" w:color="auto" w:fill="FFFFFF"/>
        <w:spacing w:before="0" w:beforeAutospacing="0" w:after="0" w:afterAutospacing="0"/>
        <w:rPr>
          <w:bCs/>
          <w:i/>
          <w:iCs/>
          <w:color w:val="000000" w:themeColor="text1"/>
        </w:rPr>
      </w:pPr>
    </w:p>
    <w:p w:rsidR="004A478C" w:rsidRPr="004A478C" w:rsidRDefault="004A478C" w:rsidP="004A478C">
      <w:pPr>
        <w:pStyle w:val="a3"/>
        <w:shd w:val="clear" w:color="auto" w:fill="FFFFFF"/>
        <w:spacing w:before="0" w:beforeAutospacing="0" w:after="0" w:afterAutospacing="0"/>
        <w:rPr>
          <w:color w:val="000000" w:themeColor="text1"/>
        </w:rPr>
      </w:pPr>
      <w:r w:rsidRPr="004A478C">
        <w:rPr>
          <w:bCs/>
          <w:i/>
          <w:iCs/>
          <w:color w:val="000000" w:themeColor="text1"/>
        </w:rPr>
        <w:t>Универсальные учебные действия:</w:t>
      </w:r>
    </w:p>
    <w:p w:rsidR="004A478C" w:rsidRPr="004A478C" w:rsidRDefault="004A478C" w:rsidP="004A478C">
      <w:pPr>
        <w:pStyle w:val="a3"/>
        <w:shd w:val="clear" w:color="auto" w:fill="FFFFFF"/>
        <w:spacing w:before="0" w:beforeAutospacing="0" w:after="0" w:afterAutospacing="0"/>
        <w:rPr>
          <w:color w:val="000000" w:themeColor="text1"/>
        </w:rPr>
      </w:pPr>
      <w:r w:rsidRPr="004A478C">
        <w:rPr>
          <w:i/>
          <w:iCs/>
          <w:color w:val="000000" w:themeColor="text1"/>
        </w:rPr>
        <w:t>Ориентироваться</w:t>
      </w:r>
      <w:r w:rsidRPr="004A478C">
        <w:rPr>
          <w:color w:val="000000" w:themeColor="text1"/>
        </w:rPr>
        <w:t> в понятии «историческое время».</w:t>
      </w:r>
    </w:p>
    <w:p w:rsidR="004A478C" w:rsidRPr="004A478C" w:rsidRDefault="004A478C" w:rsidP="004A478C">
      <w:pPr>
        <w:pStyle w:val="a3"/>
        <w:shd w:val="clear" w:color="auto" w:fill="FFFFFF"/>
        <w:spacing w:before="0" w:beforeAutospacing="0" w:after="0" w:afterAutospacing="0"/>
        <w:rPr>
          <w:color w:val="000000" w:themeColor="text1"/>
        </w:rPr>
      </w:pPr>
      <w:r w:rsidRPr="004A478C">
        <w:rPr>
          <w:i/>
          <w:iCs/>
          <w:color w:val="000000" w:themeColor="text1"/>
        </w:rPr>
        <w:t>Различать</w:t>
      </w:r>
      <w:r w:rsidRPr="004A478C">
        <w:rPr>
          <w:color w:val="000000" w:themeColor="text1"/>
        </w:rPr>
        <w:t> понятия «век», «столетие», «эпоха».</w:t>
      </w:r>
    </w:p>
    <w:p w:rsidR="004A478C" w:rsidRPr="004A478C" w:rsidRDefault="004A478C" w:rsidP="004A478C">
      <w:pPr>
        <w:pStyle w:val="a3"/>
        <w:shd w:val="clear" w:color="auto" w:fill="FFFFFF"/>
        <w:spacing w:before="0" w:beforeAutospacing="0" w:after="0" w:afterAutospacing="0"/>
        <w:rPr>
          <w:color w:val="000000" w:themeColor="text1"/>
        </w:rPr>
      </w:pPr>
      <w:r w:rsidRPr="004A478C">
        <w:rPr>
          <w:i/>
          <w:iCs/>
          <w:color w:val="000000" w:themeColor="text1"/>
        </w:rPr>
        <w:t>Характеризовать </w:t>
      </w:r>
      <w:r w:rsidRPr="004A478C">
        <w:rPr>
          <w:color w:val="000000" w:themeColor="text1"/>
        </w:rPr>
        <w:t>Солнечную систему: называть, </w:t>
      </w:r>
      <w:r w:rsidRPr="004A478C">
        <w:rPr>
          <w:i/>
          <w:iCs/>
          <w:color w:val="000000" w:themeColor="text1"/>
        </w:rPr>
        <w:t>кратко описывать</w:t>
      </w:r>
      <w:r w:rsidRPr="004A478C">
        <w:rPr>
          <w:color w:val="000000" w:themeColor="text1"/>
        </w:rPr>
        <w:t> планеты, входящие в нее;</w:t>
      </w:r>
    </w:p>
    <w:p w:rsidR="004A478C" w:rsidRPr="004A478C" w:rsidRDefault="004A478C" w:rsidP="004A478C">
      <w:pPr>
        <w:pStyle w:val="a3"/>
        <w:shd w:val="clear" w:color="auto" w:fill="FFFFFF"/>
        <w:spacing w:before="0" w:beforeAutospacing="0" w:after="0" w:afterAutospacing="0"/>
        <w:rPr>
          <w:color w:val="000000" w:themeColor="text1"/>
        </w:rPr>
      </w:pPr>
      <w:r w:rsidRPr="004A478C">
        <w:rPr>
          <w:i/>
          <w:iCs/>
          <w:color w:val="000000" w:themeColor="text1"/>
        </w:rPr>
        <w:t>Характеризовать</w:t>
      </w:r>
      <w:r w:rsidRPr="004A478C">
        <w:rPr>
          <w:color w:val="000000" w:themeColor="text1"/>
        </w:rPr>
        <w:t> условия жизни на Земле (вода, воздух, тепло, свет). </w:t>
      </w:r>
      <w:r w:rsidRPr="004A478C">
        <w:rPr>
          <w:i/>
          <w:iCs/>
          <w:color w:val="000000" w:themeColor="text1"/>
        </w:rPr>
        <w:t>Устанавливать</w:t>
      </w:r>
      <w:r w:rsidRPr="004A478C">
        <w:rPr>
          <w:color w:val="000000" w:themeColor="text1"/>
        </w:rPr>
        <w:t> зависимости между состоянием воды и температурой воздуха</w:t>
      </w:r>
      <w:r w:rsidRPr="004A478C">
        <w:rPr>
          <w:i/>
          <w:iCs/>
          <w:color w:val="000000" w:themeColor="text1"/>
        </w:rPr>
        <w:t>. Описывать</w:t>
      </w:r>
      <w:r w:rsidRPr="004A478C">
        <w:rPr>
          <w:color w:val="000000" w:themeColor="text1"/>
        </w:rPr>
        <w:t> свойства воды (воздуха), </w:t>
      </w:r>
      <w:r w:rsidRPr="004A478C">
        <w:rPr>
          <w:i/>
          <w:iCs/>
          <w:color w:val="000000" w:themeColor="text1"/>
        </w:rPr>
        <w:t>приводить</w:t>
      </w:r>
      <w:r w:rsidRPr="004A478C">
        <w:rPr>
          <w:color w:val="000000" w:themeColor="text1"/>
        </w:rPr>
        <w:t> примеры опытов, подтверждающих различные свойства воды (воздуха). </w:t>
      </w:r>
      <w:r w:rsidRPr="004A478C">
        <w:rPr>
          <w:i/>
          <w:iCs/>
          <w:color w:val="000000" w:themeColor="text1"/>
        </w:rPr>
        <w:t>Называть</w:t>
      </w:r>
      <w:r w:rsidRPr="004A478C">
        <w:rPr>
          <w:color w:val="000000" w:themeColor="text1"/>
        </w:rPr>
        <w:t> источники воды, </w:t>
      </w:r>
      <w:r w:rsidRPr="004A478C">
        <w:rPr>
          <w:i/>
          <w:iCs/>
          <w:color w:val="000000" w:themeColor="text1"/>
        </w:rPr>
        <w:t>характеризовать</w:t>
      </w:r>
      <w:r w:rsidRPr="004A478C">
        <w:rPr>
          <w:color w:val="000000" w:themeColor="text1"/>
        </w:rPr>
        <w:t> различные водоемы. </w:t>
      </w:r>
      <w:r w:rsidRPr="004A478C">
        <w:rPr>
          <w:i/>
          <w:iCs/>
          <w:color w:val="000000" w:themeColor="text1"/>
        </w:rPr>
        <w:t>Моделировать </w:t>
      </w:r>
      <w:r w:rsidRPr="004A478C">
        <w:rPr>
          <w:color w:val="000000" w:themeColor="text1"/>
        </w:rPr>
        <w:t>несложные ситуации (опыты, эксперименты) в соответствии с поставленной учебной задачей.</w:t>
      </w:r>
    </w:p>
    <w:p w:rsidR="004A478C" w:rsidRPr="004A478C" w:rsidRDefault="004A478C" w:rsidP="004A478C">
      <w:pPr>
        <w:pStyle w:val="a3"/>
        <w:shd w:val="clear" w:color="auto" w:fill="FFFFFF"/>
        <w:spacing w:before="0" w:beforeAutospacing="0" w:after="0" w:afterAutospacing="0"/>
        <w:rPr>
          <w:color w:val="000000" w:themeColor="text1"/>
        </w:rPr>
      </w:pPr>
    </w:p>
    <w:p w:rsidR="004A478C" w:rsidRPr="004A478C" w:rsidRDefault="004A478C" w:rsidP="004A478C">
      <w:pPr>
        <w:pStyle w:val="a3"/>
        <w:shd w:val="clear" w:color="auto" w:fill="FFFFFF"/>
        <w:spacing w:before="0" w:beforeAutospacing="0" w:after="0" w:afterAutospacing="0"/>
        <w:rPr>
          <w:color w:val="000000" w:themeColor="text1"/>
        </w:rPr>
      </w:pPr>
      <w:r w:rsidRPr="004A478C">
        <w:rPr>
          <w:b/>
          <w:bCs/>
          <w:color w:val="000000" w:themeColor="text1"/>
        </w:rPr>
        <w:t>Человек изучает Землю (4ч)</w:t>
      </w:r>
    </w:p>
    <w:p w:rsidR="004A478C" w:rsidRPr="004A478C" w:rsidRDefault="004A478C" w:rsidP="004A478C">
      <w:pPr>
        <w:pStyle w:val="a3"/>
        <w:shd w:val="clear" w:color="auto" w:fill="FFFFFF"/>
        <w:spacing w:before="0" w:beforeAutospacing="0" w:after="0" w:afterAutospacing="0"/>
        <w:rPr>
          <w:color w:val="000000" w:themeColor="text1"/>
        </w:rPr>
      </w:pPr>
      <w:r w:rsidRPr="004A478C">
        <w:rPr>
          <w:color w:val="000000" w:themeColor="text1"/>
        </w:rPr>
        <w:t>Человек познает мир. Наблюдения, опыты, эксперименты – методы познания человеком окружающего мира. Изображение Земли. Глобус – модель Земли. План. Карт</w:t>
      </w:r>
      <w:proofErr w:type="gramStart"/>
      <w:r w:rsidRPr="004A478C">
        <w:rPr>
          <w:color w:val="000000" w:themeColor="text1"/>
        </w:rPr>
        <w:t>а(</w:t>
      </w:r>
      <w:proofErr w:type="gramEnd"/>
      <w:r w:rsidRPr="004A478C">
        <w:rPr>
          <w:color w:val="000000" w:themeColor="text1"/>
        </w:rPr>
        <w:t>географическая, историческая). Масштаб, условные обозначения карты. Карта России. Знакомство с компасом.</w:t>
      </w:r>
    </w:p>
    <w:p w:rsidR="004A478C" w:rsidRPr="004A478C" w:rsidRDefault="004A478C" w:rsidP="004A478C">
      <w:pPr>
        <w:pStyle w:val="a3"/>
        <w:shd w:val="clear" w:color="auto" w:fill="FFFFFF"/>
        <w:spacing w:before="0" w:beforeAutospacing="0" w:after="0" w:afterAutospacing="0"/>
        <w:rPr>
          <w:color w:val="000000" w:themeColor="text1"/>
        </w:rPr>
      </w:pPr>
      <w:r w:rsidRPr="004A478C">
        <w:rPr>
          <w:i/>
          <w:iCs/>
          <w:color w:val="000000" w:themeColor="text1"/>
        </w:rPr>
        <w:lastRenderedPageBreak/>
        <w:t>Расширение кругозора школьников. </w:t>
      </w:r>
      <w:r w:rsidRPr="004A478C">
        <w:rPr>
          <w:color w:val="000000" w:themeColor="text1"/>
        </w:rPr>
        <w:t>Представления людей древних цивилизаций о происхождении Земли. История возникновения жизни на Земле. Как человек исследовал Землю. История возникновения карты.</w:t>
      </w:r>
    </w:p>
    <w:p w:rsidR="004A478C" w:rsidRPr="004A478C" w:rsidRDefault="004A478C" w:rsidP="004A478C">
      <w:pPr>
        <w:pStyle w:val="a3"/>
        <w:shd w:val="clear" w:color="auto" w:fill="FFFFFF"/>
        <w:spacing w:before="0" w:beforeAutospacing="0" w:after="0" w:afterAutospacing="0"/>
        <w:rPr>
          <w:bCs/>
          <w:i/>
          <w:iCs/>
          <w:color w:val="000000" w:themeColor="text1"/>
        </w:rPr>
      </w:pPr>
    </w:p>
    <w:p w:rsidR="004A478C" w:rsidRPr="004A478C" w:rsidRDefault="004A478C" w:rsidP="004A478C">
      <w:pPr>
        <w:pStyle w:val="a3"/>
        <w:shd w:val="clear" w:color="auto" w:fill="FFFFFF"/>
        <w:spacing w:before="0" w:beforeAutospacing="0" w:after="0" w:afterAutospacing="0"/>
        <w:rPr>
          <w:color w:val="000000" w:themeColor="text1"/>
        </w:rPr>
      </w:pPr>
      <w:r w:rsidRPr="004A478C">
        <w:rPr>
          <w:bCs/>
          <w:i/>
          <w:iCs/>
          <w:color w:val="000000" w:themeColor="text1"/>
        </w:rPr>
        <w:t>Универсальные учебные действия:</w:t>
      </w:r>
    </w:p>
    <w:p w:rsidR="004A478C" w:rsidRPr="004A478C" w:rsidRDefault="004A478C" w:rsidP="004A478C">
      <w:pPr>
        <w:pStyle w:val="a3"/>
        <w:shd w:val="clear" w:color="auto" w:fill="FFFFFF"/>
        <w:spacing w:before="0" w:beforeAutospacing="0" w:after="0" w:afterAutospacing="0"/>
        <w:rPr>
          <w:color w:val="000000" w:themeColor="text1"/>
        </w:rPr>
      </w:pPr>
      <w:r w:rsidRPr="004A478C">
        <w:rPr>
          <w:i/>
          <w:iCs/>
          <w:color w:val="000000" w:themeColor="text1"/>
        </w:rPr>
        <w:t>Анализировать</w:t>
      </w:r>
      <w:r w:rsidRPr="004A478C">
        <w:rPr>
          <w:color w:val="000000" w:themeColor="text1"/>
        </w:rPr>
        <w:t> модели, изображающие Землю (глобус, план, карту). </w:t>
      </w:r>
      <w:r w:rsidRPr="004A478C">
        <w:rPr>
          <w:i/>
          <w:iCs/>
          <w:color w:val="000000" w:themeColor="text1"/>
        </w:rPr>
        <w:t>Различать</w:t>
      </w:r>
      <w:r w:rsidRPr="004A478C">
        <w:rPr>
          <w:color w:val="000000" w:themeColor="text1"/>
        </w:rPr>
        <w:t> географическую и историческую карты;</w:t>
      </w:r>
    </w:p>
    <w:p w:rsidR="004A478C" w:rsidRPr="004A478C" w:rsidRDefault="004A478C" w:rsidP="004A478C">
      <w:pPr>
        <w:pStyle w:val="a3"/>
        <w:shd w:val="clear" w:color="auto" w:fill="FFFFFF"/>
        <w:spacing w:before="0" w:beforeAutospacing="0" w:after="0" w:afterAutospacing="0"/>
        <w:rPr>
          <w:color w:val="000000" w:themeColor="text1"/>
        </w:rPr>
      </w:pPr>
      <w:r w:rsidRPr="004A478C">
        <w:rPr>
          <w:i/>
          <w:iCs/>
          <w:color w:val="000000" w:themeColor="text1"/>
        </w:rPr>
        <w:t>Анализировать</w:t>
      </w:r>
      <w:r w:rsidRPr="004A478C">
        <w:rPr>
          <w:color w:val="000000" w:themeColor="text1"/>
        </w:rPr>
        <w:t> масштаб, условные обозначения на карте: находить объекты в соответствии с учебной задачей.</w:t>
      </w:r>
    </w:p>
    <w:p w:rsidR="004A478C" w:rsidRPr="004A478C" w:rsidRDefault="004A478C" w:rsidP="004A478C">
      <w:pPr>
        <w:pStyle w:val="a3"/>
        <w:shd w:val="clear" w:color="auto" w:fill="FFFFFF"/>
        <w:spacing w:before="0" w:beforeAutospacing="0" w:after="0" w:afterAutospacing="0"/>
        <w:rPr>
          <w:color w:val="000000" w:themeColor="text1"/>
        </w:rPr>
      </w:pPr>
      <w:r w:rsidRPr="004A478C">
        <w:rPr>
          <w:i/>
          <w:iCs/>
          <w:color w:val="000000" w:themeColor="text1"/>
        </w:rPr>
        <w:t>Объяснять</w:t>
      </w:r>
      <w:r w:rsidRPr="004A478C">
        <w:rPr>
          <w:color w:val="000000" w:themeColor="text1"/>
        </w:rPr>
        <w:t> назначение масштаба и условных обозначений.</w:t>
      </w:r>
    </w:p>
    <w:p w:rsidR="004A478C" w:rsidRPr="004A478C" w:rsidRDefault="004A478C" w:rsidP="004A478C">
      <w:pPr>
        <w:pStyle w:val="a3"/>
        <w:shd w:val="clear" w:color="auto" w:fill="FFFFFF"/>
        <w:spacing w:before="0" w:beforeAutospacing="0" w:after="0" w:afterAutospacing="0"/>
        <w:rPr>
          <w:color w:val="000000" w:themeColor="text1"/>
        </w:rPr>
      </w:pPr>
      <w:r w:rsidRPr="004A478C">
        <w:rPr>
          <w:i/>
          <w:iCs/>
          <w:color w:val="000000" w:themeColor="text1"/>
        </w:rPr>
        <w:t>Определять </w:t>
      </w:r>
      <w:r w:rsidRPr="004A478C">
        <w:rPr>
          <w:color w:val="000000" w:themeColor="text1"/>
        </w:rPr>
        <w:t>направление расположения объекта по компасу, </w:t>
      </w:r>
      <w:r w:rsidRPr="004A478C">
        <w:rPr>
          <w:i/>
          <w:iCs/>
          <w:color w:val="000000" w:themeColor="text1"/>
        </w:rPr>
        <w:t>находить</w:t>
      </w:r>
      <w:r w:rsidRPr="004A478C">
        <w:rPr>
          <w:color w:val="000000" w:themeColor="text1"/>
        </w:rPr>
        <w:t> стороны горизонта.</w:t>
      </w:r>
    </w:p>
    <w:p w:rsidR="004A478C" w:rsidRPr="004A478C" w:rsidRDefault="004A478C" w:rsidP="004A478C">
      <w:pPr>
        <w:pStyle w:val="a3"/>
        <w:shd w:val="clear" w:color="auto" w:fill="FFFFFF"/>
        <w:spacing w:before="0" w:beforeAutospacing="0" w:after="0" w:afterAutospacing="0"/>
        <w:rPr>
          <w:color w:val="000000" w:themeColor="text1"/>
        </w:rPr>
      </w:pPr>
    </w:p>
    <w:p w:rsidR="004A478C" w:rsidRPr="004A478C" w:rsidRDefault="004A478C" w:rsidP="004A478C">
      <w:pPr>
        <w:pStyle w:val="a3"/>
        <w:shd w:val="clear" w:color="auto" w:fill="FFFFFF"/>
        <w:spacing w:before="0" w:beforeAutospacing="0" w:after="0" w:afterAutospacing="0"/>
        <w:rPr>
          <w:color w:val="000000" w:themeColor="text1"/>
        </w:rPr>
      </w:pPr>
      <w:r w:rsidRPr="004A478C">
        <w:rPr>
          <w:b/>
          <w:bCs/>
          <w:color w:val="000000" w:themeColor="text1"/>
        </w:rPr>
        <w:t>Царства природы (27 ч)</w:t>
      </w:r>
    </w:p>
    <w:p w:rsidR="004A478C" w:rsidRPr="004A478C" w:rsidRDefault="004A478C" w:rsidP="004A478C">
      <w:pPr>
        <w:pStyle w:val="a3"/>
        <w:shd w:val="clear" w:color="auto" w:fill="FFFFFF"/>
        <w:spacing w:before="0" w:beforeAutospacing="0" w:after="0" w:afterAutospacing="0"/>
        <w:rPr>
          <w:color w:val="000000" w:themeColor="text1"/>
        </w:rPr>
      </w:pPr>
      <w:r w:rsidRPr="004A478C">
        <w:rPr>
          <w:color w:val="000000" w:themeColor="text1"/>
        </w:rPr>
        <w:t>Бактерии, грибы. Отличие грибов от растений. Разнообразие грибов. Съедобные и несъедобные грибы.</w:t>
      </w:r>
    </w:p>
    <w:p w:rsidR="004A478C" w:rsidRPr="004A478C" w:rsidRDefault="004A478C" w:rsidP="004A478C">
      <w:pPr>
        <w:pStyle w:val="a3"/>
        <w:shd w:val="clear" w:color="auto" w:fill="FFFFFF"/>
        <w:spacing w:before="0" w:beforeAutospacing="0" w:after="0" w:afterAutospacing="0"/>
        <w:rPr>
          <w:color w:val="000000" w:themeColor="text1"/>
        </w:rPr>
      </w:pPr>
      <w:r w:rsidRPr="004A478C">
        <w:rPr>
          <w:i/>
          <w:iCs/>
          <w:color w:val="000000" w:themeColor="text1"/>
        </w:rPr>
        <w:t>Расширение кругозора школьников. </w:t>
      </w:r>
      <w:r w:rsidRPr="004A478C">
        <w:rPr>
          <w:color w:val="000000" w:themeColor="text1"/>
        </w:rPr>
        <w:t>Правила сбора грибов. Предупреждение отравлений грибами.</w:t>
      </w:r>
    </w:p>
    <w:p w:rsidR="004A478C" w:rsidRPr="004A478C" w:rsidRDefault="004A478C" w:rsidP="004A478C">
      <w:pPr>
        <w:pStyle w:val="a3"/>
        <w:shd w:val="clear" w:color="auto" w:fill="FFFFFF"/>
        <w:spacing w:before="0" w:beforeAutospacing="0" w:after="0" w:afterAutospacing="0"/>
        <w:rPr>
          <w:color w:val="000000" w:themeColor="text1"/>
        </w:rPr>
      </w:pPr>
      <w:r w:rsidRPr="004A478C">
        <w:rPr>
          <w:i/>
          <w:iCs/>
          <w:color w:val="000000" w:themeColor="text1"/>
        </w:rPr>
        <w:t>Животные –</w:t>
      </w:r>
      <w:r w:rsidRPr="004A478C">
        <w:rPr>
          <w:color w:val="000000" w:themeColor="text1"/>
        </w:rPr>
        <w:t> царство природы. Роль животных в природе. Животные и человек. Разнообразие животных: одноклеточные, многоклеточные, беспозвоночные, позвоночные (на примере отдельных групп и представителей).</w:t>
      </w:r>
    </w:p>
    <w:p w:rsidR="004A478C" w:rsidRPr="004A478C" w:rsidRDefault="004A478C" w:rsidP="004A478C">
      <w:pPr>
        <w:pStyle w:val="a3"/>
        <w:shd w:val="clear" w:color="auto" w:fill="FFFFFF"/>
        <w:spacing w:before="0" w:beforeAutospacing="0" w:after="0" w:afterAutospacing="0"/>
        <w:rPr>
          <w:color w:val="000000" w:themeColor="text1"/>
        </w:rPr>
      </w:pPr>
      <w:r w:rsidRPr="004A478C">
        <w:rPr>
          <w:i/>
          <w:iCs/>
          <w:color w:val="000000" w:themeColor="text1"/>
        </w:rPr>
        <w:t>Животные –</w:t>
      </w:r>
      <w:r w:rsidRPr="004A478C">
        <w:rPr>
          <w:color w:val="000000" w:themeColor="text1"/>
        </w:rPr>
        <w:t> живые тела (организмы). Поведение животных. Приспособление к среде обитания. Охрана животных.</w:t>
      </w:r>
    </w:p>
    <w:p w:rsidR="004A478C" w:rsidRPr="004A478C" w:rsidRDefault="004A478C" w:rsidP="004A478C">
      <w:pPr>
        <w:pStyle w:val="a3"/>
        <w:shd w:val="clear" w:color="auto" w:fill="FFFFFF"/>
        <w:spacing w:before="0" w:beforeAutospacing="0" w:after="0" w:afterAutospacing="0"/>
        <w:rPr>
          <w:color w:val="000000" w:themeColor="text1"/>
        </w:rPr>
      </w:pPr>
      <w:r w:rsidRPr="004A478C">
        <w:rPr>
          <w:i/>
          <w:iCs/>
          <w:color w:val="000000" w:themeColor="text1"/>
        </w:rPr>
        <w:t>Расширение кругозора школьников</w:t>
      </w:r>
    </w:p>
    <w:p w:rsidR="004A478C" w:rsidRPr="004A478C" w:rsidRDefault="004A478C" w:rsidP="004A478C">
      <w:pPr>
        <w:pStyle w:val="a3"/>
        <w:shd w:val="clear" w:color="auto" w:fill="FFFFFF"/>
        <w:spacing w:before="0" w:beforeAutospacing="0" w:after="0" w:afterAutospacing="0"/>
        <w:rPr>
          <w:color w:val="000000" w:themeColor="text1"/>
        </w:rPr>
      </w:pPr>
      <w:r w:rsidRPr="004A478C">
        <w:rPr>
          <w:color w:val="000000" w:themeColor="text1"/>
        </w:rPr>
        <w:t>Животные родного края. Цепи питания. Как животные воспитывают своих детенышей.</w:t>
      </w:r>
    </w:p>
    <w:p w:rsidR="004A478C" w:rsidRPr="004A478C" w:rsidRDefault="004A478C" w:rsidP="004A478C">
      <w:pPr>
        <w:pStyle w:val="a3"/>
        <w:shd w:val="clear" w:color="auto" w:fill="FFFFFF"/>
        <w:spacing w:before="0" w:beforeAutospacing="0" w:after="0" w:afterAutospacing="0"/>
        <w:rPr>
          <w:color w:val="000000" w:themeColor="text1"/>
        </w:rPr>
      </w:pPr>
      <w:r w:rsidRPr="004A478C">
        <w:rPr>
          <w:color w:val="000000" w:themeColor="text1"/>
        </w:rPr>
        <w:t>Как человек одомашнил животных.</w:t>
      </w:r>
    </w:p>
    <w:p w:rsidR="004A478C" w:rsidRPr="004A478C" w:rsidRDefault="004A478C" w:rsidP="004A478C">
      <w:pPr>
        <w:pStyle w:val="a3"/>
        <w:shd w:val="clear" w:color="auto" w:fill="FFFFFF"/>
        <w:spacing w:before="0" w:beforeAutospacing="0" w:after="0" w:afterAutospacing="0"/>
        <w:rPr>
          <w:color w:val="000000" w:themeColor="text1"/>
        </w:rPr>
      </w:pPr>
      <w:r w:rsidRPr="004A478C">
        <w:rPr>
          <w:color w:val="000000" w:themeColor="text1"/>
        </w:rPr>
        <w:t xml:space="preserve">Растения – царство природы. Распространение растений на Земле, значение растений для жизни. Растения и человек. </w:t>
      </w:r>
      <w:proofErr w:type="gramStart"/>
      <w:r w:rsidRPr="004A478C">
        <w:rPr>
          <w:color w:val="000000" w:themeColor="text1"/>
        </w:rPr>
        <w:t>Разнообразие растений: водоросли, мхи, папоротники, хвойные (голосеменные), цветковые, их общая характеристика.</w:t>
      </w:r>
      <w:proofErr w:type="gramEnd"/>
    </w:p>
    <w:p w:rsidR="004A478C" w:rsidRPr="004A478C" w:rsidRDefault="004A478C" w:rsidP="004A478C">
      <w:pPr>
        <w:pStyle w:val="a3"/>
        <w:shd w:val="clear" w:color="auto" w:fill="FFFFFF"/>
        <w:spacing w:before="0" w:beforeAutospacing="0" w:after="0" w:afterAutospacing="0"/>
        <w:rPr>
          <w:color w:val="000000" w:themeColor="text1"/>
        </w:rPr>
      </w:pPr>
      <w:r w:rsidRPr="004A478C">
        <w:rPr>
          <w:color w:val="000000" w:themeColor="text1"/>
        </w:rPr>
        <w:t>Растения — живые тела (организмы). Жизнь растений. Продолжительность жизни: однолетние, двулетние, многолетние. Питание растений. Роль корня и побега в питании. Размножение растений. Распространение плодов и семян.</w:t>
      </w:r>
    </w:p>
    <w:p w:rsidR="004A478C" w:rsidRPr="004A478C" w:rsidRDefault="004A478C" w:rsidP="004A478C">
      <w:pPr>
        <w:pStyle w:val="a3"/>
        <w:shd w:val="clear" w:color="auto" w:fill="FFFFFF"/>
        <w:spacing w:before="0" w:beforeAutospacing="0" w:after="0" w:afterAutospacing="0"/>
        <w:rPr>
          <w:color w:val="000000" w:themeColor="text1"/>
        </w:rPr>
      </w:pPr>
      <w:r w:rsidRPr="004A478C">
        <w:rPr>
          <w:color w:val="000000" w:themeColor="text1"/>
        </w:rPr>
        <w:t>Охрана растений.</w:t>
      </w:r>
    </w:p>
    <w:p w:rsidR="004A478C" w:rsidRPr="004A478C" w:rsidRDefault="004A478C" w:rsidP="004A478C">
      <w:pPr>
        <w:pStyle w:val="a3"/>
        <w:shd w:val="clear" w:color="auto" w:fill="FFFFFF"/>
        <w:spacing w:before="0" w:beforeAutospacing="0" w:after="0" w:afterAutospacing="0"/>
        <w:rPr>
          <w:color w:val="000000" w:themeColor="text1"/>
        </w:rPr>
      </w:pPr>
      <w:r w:rsidRPr="004A478C">
        <w:rPr>
          <w:i/>
          <w:iCs/>
          <w:color w:val="000000" w:themeColor="text1"/>
        </w:rPr>
        <w:t>Расширение кругозора школьников</w:t>
      </w:r>
      <w:r w:rsidRPr="004A478C">
        <w:rPr>
          <w:color w:val="000000" w:themeColor="text1"/>
        </w:rPr>
        <w:t>. Разнообразие растений родного края. Ядовитые растения. Предупреждение отравлений ими.</w:t>
      </w:r>
    </w:p>
    <w:p w:rsidR="004A478C" w:rsidRPr="004A478C" w:rsidRDefault="004A478C" w:rsidP="004A478C">
      <w:pPr>
        <w:pStyle w:val="a3"/>
        <w:shd w:val="clear" w:color="auto" w:fill="FFFFFF"/>
        <w:spacing w:before="0" w:beforeAutospacing="0" w:after="0" w:afterAutospacing="0"/>
        <w:rPr>
          <w:bCs/>
          <w:i/>
          <w:color w:val="000000" w:themeColor="text1"/>
        </w:rPr>
      </w:pPr>
    </w:p>
    <w:p w:rsidR="004A478C" w:rsidRPr="004A478C" w:rsidRDefault="004A478C" w:rsidP="004A478C">
      <w:pPr>
        <w:pStyle w:val="a3"/>
        <w:shd w:val="clear" w:color="auto" w:fill="FFFFFF"/>
        <w:spacing w:before="0" w:beforeAutospacing="0" w:after="0" w:afterAutospacing="0"/>
        <w:rPr>
          <w:i/>
          <w:color w:val="000000" w:themeColor="text1"/>
        </w:rPr>
      </w:pPr>
      <w:r w:rsidRPr="004A478C">
        <w:rPr>
          <w:bCs/>
          <w:i/>
          <w:color w:val="000000" w:themeColor="text1"/>
        </w:rPr>
        <w:t>Универсальные учебные действия:</w:t>
      </w:r>
    </w:p>
    <w:p w:rsidR="004A478C" w:rsidRPr="004A478C" w:rsidRDefault="004A478C" w:rsidP="004A478C">
      <w:pPr>
        <w:pStyle w:val="a3"/>
        <w:shd w:val="clear" w:color="auto" w:fill="FFFFFF"/>
        <w:spacing w:before="0" w:beforeAutospacing="0" w:after="0" w:afterAutospacing="0"/>
        <w:rPr>
          <w:color w:val="000000" w:themeColor="text1"/>
        </w:rPr>
      </w:pPr>
      <w:r w:rsidRPr="004A478C">
        <w:rPr>
          <w:i/>
          <w:iCs/>
          <w:color w:val="000000" w:themeColor="text1"/>
        </w:rPr>
        <w:t>Объяснять</w:t>
      </w:r>
      <w:r w:rsidRPr="004A478C">
        <w:rPr>
          <w:color w:val="000000" w:themeColor="text1"/>
        </w:rPr>
        <w:t> отличия грибов от растений. </w:t>
      </w:r>
      <w:r w:rsidRPr="004A478C">
        <w:rPr>
          <w:i/>
          <w:iCs/>
          <w:color w:val="000000" w:themeColor="text1"/>
        </w:rPr>
        <w:t>Различать</w:t>
      </w:r>
      <w:r w:rsidRPr="004A478C">
        <w:rPr>
          <w:color w:val="000000" w:themeColor="text1"/>
        </w:rPr>
        <w:t> грибы съедобные и ядовитые.</w:t>
      </w:r>
    </w:p>
    <w:p w:rsidR="004A478C" w:rsidRPr="004A478C" w:rsidRDefault="004A478C" w:rsidP="004A478C">
      <w:pPr>
        <w:pStyle w:val="a3"/>
        <w:shd w:val="clear" w:color="auto" w:fill="FFFFFF"/>
        <w:spacing w:before="0" w:beforeAutospacing="0" w:after="0" w:afterAutospacing="0"/>
        <w:rPr>
          <w:color w:val="000000" w:themeColor="text1"/>
        </w:rPr>
      </w:pPr>
      <w:r w:rsidRPr="004A478C">
        <w:rPr>
          <w:i/>
          <w:iCs/>
          <w:color w:val="000000" w:themeColor="text1"/>
        </w:rPr>
        <w:t>Характеризовать</w:t>
      </w:r>
      <w:r w:rsidRPr="004A478C">
        <w:rPr>
          <w:color w:val="000000" w:themeColor="text1"/>
        </w:rPr>
        <w:t> роль животных в природе. </w:t>
      </w:r>
      <w:r w:rsidRPr="004A478C">
        <w:rPr>
          <w:i/>
          <w:iCs/>
          <w:color w:val="000000" w:themeColor="text1"/>
        </w:rPr>
        <w:t>Приводить примеры</w:t>
      </w:r>
      <w:r w:rsidRPr="004A478C">
        <w:rPr>
          <w:color w:val="000000" w:themeColor="text1"/>
        </w:rPr>
        <w:t> (</w:t>
      </w:r>
      <w:r w:rsidRPr="004A478C">
        <w:rPr>
          <w:i/>
          <w:iCs/>
          <w:color w:val="000000" w:themeColor="text1"/>
        </w:rPr>
        <w:t>классифицировать</w:t>
      </w:r>
      <w:r w:rsidRPr="004A478C">
        <w:rPr>
          <w:color w:val="000000" w:themeColor="text1"/>
        </w:rPr>
        <w:t>) одноклеточных и многоклеточных животных. </w:t>
      </w:r>
      <w:r w:rsidRPr="004A478C">
        <w:rPr>
          <w:i/>
          <w:iCs/>
          <w:color w:val="000000" w:themeColor="text1"/>
        </w:rPr>
        <w:t>Характеризовать</w:t>
      </w:r>
      <w:r w:rsidRPr="004A478C">
        <w:rPr>
          <w:color w:val="000000" w:themeColor="text1"/>
        </w:rPr>
        <w:t> животное как организм. </w:t>
      </w:r>
      <w:r w:rsidRPr="004A478C">
        <w:rPr>
          <w:i/>
          <w:iCs/>
          <w:color w:val="000000" w:themeColor="text1"/>
        </w:rPr>
        <w:t>Устанавливать</w:t>
      </w:r>
      <w:r w:rsidRPr="004A478C">
        <w:rPr>
          <w:color w:val="000000" w:themeColor="text1"/>
        </w:rPr>
        <w:t> зависимость между внешним видом, особенностями поведения и условиями обитания животного. </w:t>
      </w:r>
      <w:r w:rsidRPr="004A478C">
        <w:rPr>
          <w:i/>
          <w:iCs/>
          <w:color w:val="000000" w:themeColor="text1"/>
        </w:rPr>
        <w:t>Приводить примеры (конструировать)</w:t>
      </w:r>
      <w:r w:rsidRPr="004A478C">
        <w:rPr>
          <w:color w:val="000000" w:themeColor="text1"/>
        </w:rPr>
        <w:t> цепи питания. </w:t>
      </w:r>
      <w:r w:rsidRPr="004A478C">
        <w:rPr>
          <w:i/>
          <w:iCs/>
          <w:color w:val="000000" w:themeColor="text1"/>
        </w:rPr>
        <w:t>Составлять</w:t>
      </w:r>
      <w:r w:rsidRPr="004A478C">
        <w:rPr>
          <w:color w:val="000000" w:themeColor="text1"/>
        </w:rPr>
        <w:t> описательный рассказ о животных разных классов.</w:t>
      </w:r>
    </w:p>
    <w:p w:rsidR="004A478C" w:rsidRPr="004A478C" w:rsidRDefault="004A478C" w:rsidP="004A478C">
      <w:pPr>
        <w:pStyle w:val="a3"/>
        <w:shd w:val="clear" w:color="auto" w:fill="FFFFFF"/>
        <w:spacing w:before="0" w:beforeAutospacing="0" w:after="0" w:afterAutospacing="0"/>
        <w:rPr>
          <w:color w:val="000000" w:themeColor="text1"/>
        </w:rPr>
      </w:pPr>
      <w:r w:rsidRPr="004A478C">
        <w:rPr>
          <w:i/>
          <w:iCs/>
          <w:color w:val="000000" w:themeColor="text1"/>
        </w:rPr>
        <w:t>Составлять</w:t>
      </w:r>
      <w:r w:rsidRPr="004A478C">
        <w:rPr>
          <w:color w:val="000000" w:themeColor="text1"/>
        </w:rPr>
        <w:t> рассказ-рассуждение на тему «Охрана животных в России»; </w:t>
      </w:r>
      <w:r w:rsidRPr="004A478C">
        <w:rPr>
          <w:i/>
          <w:iCs/>
          <w:color w:val="000000" w:themeColor="text1"/>
        </w:rPr>
        <w:t>перечислять</w:t>
      </w:r>
      <w:r w:rsidRPr="004A478C">
        <w:rPr>
          <w:color w:val="000000" w:themeColor="text1"/>
        </w:rPr>
        <w:t> причины исчезновения животных;</w:t>
      </w:r>
    </w:p>
    <w:p w:rsidR="004A478C" w:rsidRPr="004A478C" w:rsidRDefault="004A478C" w:rsidP="004A478C">
      <w:pPr>
        <w:pStyle w:val="a3"/>
        <w:shd w:val="clear" w:color="auto" w:fill="FFFFFF"/>
        <w:spacing w:before="0" w:beforeAutospacing="0" w:after="0" w:afterAutospacing="0"/>
        <w:rPr>
          <w:color w:val="000000" w:themeColor="text1"/>
        </w:rPr>
      </w:pPr>
      <w:r w:rsidRPr="004A478C">
        <w:rPr>
          <w:i/>
          <w:iCs/>
          <w:color w:val="000000" w:themeColor="text1"/>
        </w:rPr>
        <w:t>Ориентироваться</w:t>
      </w:r>
      <w:r w:rsidRPr="004A478C">
        <w:rPr>
          <w:color w:val="000000" w:themeColor="text1"/>
        </w:rPr>
        <w:t> в понятии «одомашнивание» животных: перечислять признаки, приводить примеры домашних животных.</w:t>
      </w:r>
    </w:p>
    <w:p w:rsidR="004A478C" w:rsidRPr="004A478C" w:rsidRDefault="004A478C" w:rsidP="004A478C">
      <w:pPr>
        <w:pStyle w:val="a3"/>
        <w:shd w:val="clear" w:color="auto" w:fill="FFFFFF"/>
        <w:spacing w:before="0" w:beforeAutospacing="0" w:after="0" w:afterAutospacing="0"/>
        <w:rPr>
          <w:color w:val="000000" w:themeColor="text1"/>
        </w:rPr>
      </w:pPr>
      <w:r w:rsidRPr="004A478C">
        <w:rPr>
          <w:i/>
          <w:iCs/>
          <w:color w:val="000000" w:themeColor="text1"/>
        </w:rPr>
        <w:t>Характеризовать</w:t>
      </w:r>
      <w:r w:rsidRPr="004A478C">
        <w:rPr>
          <w:color w:val="000000" w:themeColor="text1"/>
        </w:rPr>
        <w:t> значение растений для жизни;</w:t>
      </w:r>
    </w:p>
    <w:p w:rsidR="004A478C" w:rsidRPr="004A478C" w:rsidRDefault="004A478C" w:rsidP="004A478C">
      <w:pPr>
        <w:pStyle w:val="a3"/>
        <w:shd w:val="clear" w:color="auto" w:fill="FFFFFF"/>
        <w:spacing w:before="0" w:beforeAutospacing="0" w:after="0" w:afterAutospacing="0"/>
        <w:rPr>
          <w:color w:val="000000" w:themeColor="text1"/>
        </w:rPr>
      </w:pPr>
      <w:r w:rsidRPr="004A478C">
        <w:rPr>
          <w:i/>
          <w:iCs/>
          <w:color w:val="000000" w:themeColor="text1"/>
        </w:rPr>
        <w:t>Различать</w:t>
      </w:r>
      <w:r w:rsidRPr="004A478C">
        <w:rPr>
          <w:color w:val="000000" w:themeColor="text1"/>
        </w:rPr>
        <w:t> (</w:t>
      </w:r>
      <w:r w:rsidRPr="004A478C">
        <w:rPr>
          <w:i/>
          <w:iCs/>
          <w:color w:val="000000" w:themeColor="text1"/>
        </w:rPr>
        <w:t>классифицировать</w:t>
      </w:r>
      <w:r w:rsidRPr="004A478C">
        <w:rPr>
          <w:color w:val="000000" w:themeColor="text1"/>
        </w:rPr>
        <w:t>) растения разных видов, описывать их;</w:t>
      </w:r>
    </w:p>
    <w:p w:rsidR="004A478C" w:rsidRPr="004A478C" w:rsidRDefault="004A478C" w:rsidP="004A478C">
      <w:pPr>
        <w:pStyle w:val="a3"/>
        <w:shd w:val="clear" w:color="auto" w:fill="FFFFFF"/>
        <w:spacing w:before="0" w:beforeAutospacing="0" w:after="0" w:afterAutospacing="0"/>
        <w:rPr>
          <w:color w:val="000000" w:themeColor="text1"/>
        </w:rPr>
      </w:pPr>
      <w:r w:rsidRPr="004A478C">
        <w:rPr>
          <w:i/>
          <w:iCs/>
          <w:color w:val="000000" w:themeColor="text1"/>
        </w:rPr>
        <w:t>Объяснять</w:t>
      </w:r>
      <w:r w:rsidRPr="004A478C">
        <w:rPr>
          <w:color w:val="000000" w:themeColor="text1"/>
        </w:rPr>
        <w:t> последовательность развития жизни растения, характеризовать значение органов растения. </w:t>
      </w:r>
      <w:r w:rsidRPr="004A478C">
        <w:rPr>
          <w:i/>
          <w:iCs/>
          <w:color w:val="000000" w:themeColor="text1"/>
        </w:rPr>
        <w:t>Проводить</w:t>
      </w:r>
      <w:r w:rsidRPr="004A478C">
        <w:rPr>
          <w:color w:val="000000" w:themeColor="text1"/>
        </w:rPr>
        <w:t> несложные опыты по размножению растений.</w:t>
      </w:r>
    </w:p>
    <w:p w:rsidR="004A478C" w:rsidRPr="004A478C" w:rsidRDefault="004A478C" w:rsidP="004A478C">
      <w:pPr>
        <w:pStyle w:val="a3"/>
        <w:shd w:val="clear" w:color="auto" w:fill="FFFFFF"/>
        <w:spacing w:before="0" w:beforeAutospacing="0" w:after="0" w:afterAutospacing="0"/>
        <w:rPr>
          <w:color w:val="000000" w:themeColor="text1"/>
        </w:rPr>
      </w:pPr>
      <w:r w:rsidRPr="004A478C">
        <w:rPr>
          <w:i/>
          <w:iCs/>
          <w:color w:val="000000" w:themeColor="text1"/>
        </w:rPr>
        <w:t>Приводить примеры</w:t>
      </w:r>
      <w:r w:rsidRPr="004A478C">
        <w:rPr>
          <w:color w:val="000000" w:themeColor="text1"/>
        </w:rPr>
        <w:t> причин исчезновения растений (на краеведческом материале).</w:t>
      </w:r>
    </w:p>
    <w:p w:rsidR="004A478C" w:rsidRPr="004A478C" w:rsidRDefault="004A478C" w:rsidP="004A478C">
      <w:pPr>
        <w:pStyle w:val="a3"/>
        <w:shd w:val="clear" w:color="auto" w:fill="FFFFFF"/>
        <w:spacing w:before="0" w:beforeAutospacing="0" w:after="0" w:afterAutospacing="0"/>
        <w:rPr>
          <w:color w:val="000000" w:themeColor="text1"/>
        </w:rPr>
      </w:pPr>
    </w:p>
    <w:p w:rsidR="004A478C" w:rsidRPr="004A478C" w:rsidRDefault="004A478C" w:rsidP="004A478C">
      <w:pPr>
        <w:pStyle w:val="a3"/>
        <w:shd w:val="clear" w:color="auto" w:fill="FFFFFF"/>
        <w:spacing w:before="0" w:beforeAutospacing="0" w:after="0" w:afterAutospacing="0"/>
        <w:rPr>
          <w:color w:val="000000" w:themeColor="text1"/>
        </w:rPr>
      </w:pPr>
      <w:r w:rsidRPr="004A478C">
        <w:rPr>
          <w:b/>
          <w:bCs/>
          <w:color w:val="000000" w:themeColor="text1"/>
        </w:rPr>
        <w:t>Наша Родина: от Руси до России (11ч)</w:t>
      </w:r>
    </w:p>
    <w:p w:rsidR="004A478C" w:rsidRPr="004A478C" w:rsidRDefault="004A478C" w:rsidP="004A478C">
      <w:pPr>
        <w:pStyle w:val="a3"/>
        <w:shd w:val="clear" w:color="auto" w:fill="FFFFFF"/>
        <w:spacing w:before="0" w:beforeAutospacing="0" w:after="0" w:afterAutospacing="0"/>
        <w:rPr>
          <w:color w:val="000000" w:themeColor="text1"/>
        </w:rPr>
      </w:pPr>
      <w:r w:rsidRPr="004A478C">
        <w:rPr>
          <w:color w:val="000000" w:themeColor="text1"/>
        </w:rPr>
        <w:t>Названия русского государства в разные исторические времена (эпохи): Древняя Русь, Древнерусское государство, Московская Русь, Российская империя, Советская Россия, СССР, Российская Федерация. Государственные деятели. Руководитель (глава) княжества, страны, государства.</w:t>
      </w:r>
    </w:p>
    <w:p w:rsidR="004A478C" w:rsidRPr="004A478C" w:rsidRDefault="004A478C" w:rsidP="004A478C">
      <w:pPr>
        <w:pStyle w:val="a3"/>
        <w:shd w:val="clear" w:color="auto" w:fill="FFFFFF"/>
        <w:spacing w:before="0" w:beforeAutospacing="0" w:after="0" w:afterAutospacing="0"/>
        <w:rPr>
          <w:color w:val="000000" w:themeColor="text1"/>
        </w:rPr>
      </w:pPr>
      <w:r w:rsidRPr="004A478C">
        <w:rPr>
          <w:i/>
          <w:iCs/>
          <w:color w:val="000000" w:themeColor="text1"/>
        </w:rPr>
        <w:t>Расширение кругозора школьников. </w:t>
      </w:r>
      <w:r w:rsidRPr="004A478C">
        <w:rPr>
          <w:color w:val="000000" w:themeColor="text1"/>
        </w:rPr>
        <w:t>Символы царской власти.</w:t>
      </w:r>
    </w:p>
    <w:p w:rsidR="004A478C" w:rsidRPr="004A478C" w:rsidRDefault="004A478C" w:rsidP="004A478C">
      <w:pPr>
        <w:pStyle w:val="a3"/>
        <w:shd w:val="clear" w:color="auto" w:fill="FFFFFF"/>
        <w:spacing w:before="0" w:beforeAutospacing="0" w:after="0" w:afterAutospacing="0"/>
        <w:rPr>
          <w:bCs/>
          <w:i/>
          <w:color w:val="000000" w:themeColor="text1"/>
        </w:rPr>
      </w:pPr>
    </w:p>
    <w:p w:rsidR="004A478C" w:rsidRPr="004A478C" w:rsidRDefault="004A478C" w:rsidP="004A478C">
      <w:pPr>
        <w:pStyle w:val="a3"/>
        <w:shd w:val="clear" w:color="auto" w:fill="FFFFFF"/>
        <w:spacing w:before="0" w:beforeAutospacing="0" w:after="0" w:afterAutospacing="0"/>
        <w:rPr>
          <w:i/>
          <w:color w:val="000000" w:themeColor="text1"/>
        </w:rPr>
      </w:pPr>
      <w:r w:rsidRPr="004A478C">
        <w:rPr>
          <w:bCs/>
          <w:i/>
          <w:color w:val="000000" w:themeColor="text1"/>
        </w:rPr>
        <w:t>Универсальные учебные действия</w:t>
      </w:r>
    </w:p>
    <w:p w:rsidR="004A478C" w:rsidRPr="004A478C" w:rsidRDefault="004A478C" w:rsidP="004A478C">
      <w:pPr>
        <w:pStyle w:val="a3"/>
        <w:shd w:val="clear" w:color="auto" w:fill="FFFFFF"/>
        <w:spacing w:before="0" w:beforeAutospacing="0" w:after="0" w:afterAutospacing="0"/>
        <w:rPr>
          <w:color w:val="000000" w:themeColor="text1"/>
        </w:rPr>
      </w:pPr>
      <w:r w:rsidRPr="004A478C">
        <w:rPr>
          <w:i/>
          <w:iCs/>
          <w:color w:val="000000" w:themeColor="text1"/>
        </w:rPr>
        <w:t>Воспроизводить </w:t>
      </w:r>
      <w:r w:rsidRPr="004A478C">
        <w:rPr>
          <w:color w:val="000000" w:themeColor="text1"/>
        </w:rPr>
        <w:t>названия русского государства в разные исторические эпохи. </w:t>
      </w:r>
      <w:r w:rsidRPr="004A478C">
        <w:rPr>
          <w:i/>
          <w:iCs/>
          <w:color w:val="000000" w:themeColor="text1"/>
        </w:rPr>
        <w:t>Узнавать </w:t>
      </w:r>
      <w:r w:rsidRPr="004A478C">
        <w:rPr>
          <w:color w:val="000000" w:themeColor="text1"/>
        </w:rPr>
        <w:t>символы царской власти. </w:t>
      </w:r>
      <w:r w:rsidRPr="004A478C">
        <w:rPr>
          <w:i/>
          <w:iCs/>
          <w:color w:val="000000" w:themeColor="text1"/>
        </w:rPr>
        <w:t>Знать</w:t>
      </w:r>
      <w:r w:rsidRPr="004A478C">
        <w:rPr>
          <w:color w:val="000000" w:themeColor="text1"/>
        </w:rPr>
        <w:t> имя президента современной России. </w:t>
      </w:r>
      <w:r w:rsidRPr="004A478C">
        <w:rPr>
          <w:i/>
          <w:iCs/>
          <w:color w:val="000000" w:themeColor="text1"/>
        </w:rPr>
        <w:t>Называть </w:t>
      </w:r>
      <w:r w:rsidRPr="004A478C">
        <w:rPr>
          <w:color w:val="000000" w:themeColor="text1"/>
        </w:rPr>
        <w:t>даты образования Древней Руси; венчания на царство первого русского царя; отмены крепостного права; свержения последнего русского царя. </w:t>
      </w:r>
      <w:r w:rsidRPr="004A478C">
        <w:rPr>
          <w:i/>
          <w:iCs/>
          <w:color w:val="000000" w:themeColor="text1"/>
        </w:rPr>
        <w:t>Называть </w:t>
      </w:r>
      <w:r w:rsidRPr="004A478C">
        <w:rPr>
          <w:color w:val="000000" w:themeColor="text1"/>
        </w:rPr>
        <w:t>имена отдельных руководителей государств, деятелей, просветителей Руси и России.</w:t>
      </w:r>
    </w:p>
    <w:p w:rsidR="004A478C" w:rsidRPr="004A478C" w:rsidRDefault="004A478C" w:rsidP="004A478C">
      <w:pPr>
        <w:pStyle w:val="a3"/>
        <w:shd w:val="clear" w:color="auto" w:fill="FFFFFF"/>
        <w:spacing w:before="0" w:beforeAutospacing="0" w:after="0" w:afterAutospacing="0"/>
        <w:rPr>
          <w:color w:val="000000" w:themeColor="text1"/>
        </w:rPr>
      </w:pPr>
    </w:p>
    <w:p w:rsidR="004A478C" w:rsidRPr="004A478C" w:rsidRDefault="004A478C" w:rsidP="004A478C">
      <w:pPr>
        <w:pStyle w:val="a3"/>
        <w:shd w:val="clear" w:color="auto" w:fill="FFFFFF"/>
        <w:spacing w:before="0" w:beforeAutospacing="0" w:after="0" w:afterAutospacing="0"/>
        <w:rPr>
          <w:color w:val="000000" w:themeColor="text1"/>
        </w:rPr>
      </w:pPr>
      <w:r w:rsidRPr="004A478C">
        <w:rPr>
          <w:b/>
          <w:bCs/>
          <w:color w:val="000000" w:themeColor="text1"/>
        </w:rPr>
        <w:t>Как люди жили в старину (12ч)</w:t>
      </w:r>
    </w:p>
    <w:p w:rsidR="004A478C" w:rsidRPr="004A478C" w:rsidRDefault="004A478C" w:rsidP="004A478C">
      <w:pPr>
        <w:pStyle w:val="a3"/>
        <w:shd w:val="clear" w:color="auto" w:fill="FFFFFF"/>
        <w:spacing w:before="0" w:beforeAutospacing="0" w:after="0" w:afterAutospacing="0"/>
        <w:rPr>
          <w:color w:val="000000" w:themeColor="text1"/>
        </w:rPr>
      </w:pPr>
      <w:r w:rsidRPr="004A478C">
        <w:rPr>
          <w:color w:val="000000" w:themeColor="text1"/>
        </w:rPr>
        <w:t>Портрет славянина в Древней, Московской Руси, в России. Патриотизм, смелость, трудолюбие, добросердечность, гостеприимство — основные качества славянина.</w:t>
      </w:r>
    </w:p>
    <w:p w:rsidR="004A478C" w:rsidRPr="004A478C" w:rsidRDefault="004A478C" w:rsidP="004A478C">
      <w:pPr>
        <w:pStyle w:val="a3"/>
        <w:shd w:val="clear" w:color="auto" w:fill="FFFFFF"/>
        <w:spacing w:before="0" w:beforeAutospacing="0" w:after="0" w:afterAutospacing="0"/>
        <w:rPr>
          <w:color w:val="000000" w:themeColor="text1"/>
        </w:rPr>
      </w:pPr>
      <w:r w:rsidRPr="004A478C">
        <w:rPr>
          <w:color w:val="000000" w:themeColor="text1"/>
        </w:rPr>
        <w:t>Крестьянское жилище. Городской дом. Культура быта: интерьер дома, посуда, утварь в разные исторические времена. Одежда. Костюм богатых и бедных, горожан и крестьян, представителей разных сословий (князя, боярина, дворянина).</w:t>
      </w:r>
    </w:p>
    <w:p w:rsidR="004A478C" w:rsidRPr="004A478C" w:rsidRDefault="004A478C" w:rsidP="004A478C">
      <w:pPr>
        <w:pStyle w:val="a3"/>
        <w:shd w:val="clear" w:color="auto" w:fill="FFFFFF"/>
        <w:spacing w:before="0" w:beforeAutospacing="0" w:after="0" w:afterAutospacing="0"/>
        <w:rPr>
          <w:color w:val="000000" w:themeColor="text1"/>
        </w:rPr>
      </w:pPr>
      <w:r w:rsidRPr="004A478C">
        <w:rPr>
          <w:color w:val="000000" w:themeColor="text1"/>
        </w:rPr>
        <w:t>Во что верили славяне. Принятие христианства на Руси.</w:t>
      </w:r>
    </w:p>
    <w:p w:rsidR="004A478C" w:rsidRPr="004A478C" w:rsidRDefault="004A478C" w:rsidP="004A478C">
      <w:pPr>
        <w:pStyle w:val="a3"/>
        <w:shd w:val="clear" w:color="auto" w:fill="FFFFFF"/>
        <w:spacing w:before="0" w:beforeAutospacing="0" w:after="0" w:afterAutospacing="0"/>
        <w:rPr>
          <w:color w:val="000000" w:themeColor="text1"/>
        </w:rPr>
      </w:pPr>
      <w:r w:rsidRPr="004A478C">
        <w:rPr>
          <w:i/>
          <w:iCs/>
          <w:color w:val="000000" w:themeColor="text1"/>
        </w:rPr>
        <w:t>Расширение кругозора школьников</w:t>
      </w:r>
      <w:r w:rsidRPr="004A478C">
        <w:rPr>
          <w:color w:val="000000" w:themeColor="text1"/>
        </w:rPr>
        <w:t>. Происхождение имен и фамилий. Имена в далекой древности.</w:t>
      </w:r>
    </w:p>
    <w:p w:rsidR="004A478C" w:rsidRPr="004A478C" w:rsidRDefault="004A478C" w:rsidP="004A478C">
      <w:pPr>
        <w:pStyle w:val="a3"/>
        <w:shd w:val="clear" w:color="auto" w:fill="FFFFFF"/>
        <w:spacing w:before="0" w:beforeAutospacing="0" w:after="0" w:afterAutospacing="0"/>
        <w:rPr>
          <w:bCs/>
          <w:i/>
          <w:color w:val="000000" w:themeColor="text1"/>
        </w:rPr>
      </w:pPr>
    </w:p>
    <w:p w:rsidR="004A478C" w:rsidRPr="004A478C" w:rsidRDefault="004A478C" w:rsidP="004A478C">
      <w:pPr>
        <w:pStyle w:val="a3"/>
        <w:shd w:val="clear" w:color="auto" w:fill="FFFFFF"/>
        <w:spacing w:before="0" w:beforeAutospacing="0" w:after="0" w:afterAutospacing="0"/>
        <w:rPr>
          <w:i/>
          <w:color w:val="000000" w:themeColor="text1"/>
        </w:rPr>
      </w:pPr>
      <w:r w:rsidRPr="004A478C">
        <w:rPr>
          <w:bCs/>
          <w:i/>
          <w:color w:val="000000" w:themeColor="text1"/>
        </w:rPr>
        <w:t>Универсальные учебные действия</w:t>
      </w:r>
    </w:p>
    <w:p w:rsidR="004A478C" w:rsidRDefault="004A478C" w:rsidP="004A478C">
      <w:pPr>
        <w:pStyle w:val="a3"/>
        <w:shd w:val="clear" w:color="auto" w:fill="FFFFFF"/>
        <w:spacing w:before="0" w:beforeAutospacing="0" w:after="0" w:afterAutospacing="0"/>
        <w:rPr>
          <w:color w:val="333333"/>
        </w:rPr>
      </w:pPr>
      <w:r w:rsidRPr="004A478C">
        <w:rPr>
          <w:i/>
          <w:iCs/>
          <w:color w:val="000000" w:themeColor="text1"/>
        </w:rPr>
        <w:t>Составлять</w:t>
      </w:r>
      <w:r w:rsidRPr="004A478C">
        <w:rPr>
          <w:color w:val="000000" w:themeColor="text1"/>
        </w:rPr>
        <w:t xml:space="preserve"> словесный портрет славянина: отвечать на </w:t>
      </w:r>
      <w:proofErr w:type="gramStart"/>
      <w:r w:rsidRPr="004A478C">
        <w:rPr>
          <w:color w:val="000000" w:themeColor="text1"/>
        </w:rPr>
        <w:t>в</w:t>
      </w:r>
      <w:r>
        <w:rPr>
          <w:color w:val="333333"/>
        </w:rPr>
        <w:t>опрос</w:t>
      </w:r>
      <w:proofErr w:type="gramEnd"/>
      <w:r>
        <w:rPr>
          <w:color w:val="333333"/>
        </w:rPr>
        <w:t xml:space="preserve"> «Какими были наши предки?». </w:t>
      </w:r>
      <w:r>
        <w:rPr>
          <w:i/>
          <w:iCs/>
          <w:color w:val="333333"/>
        </w:rPr>
        <w:t>Описывать</w:t>
      </w:r>
      <w:r>
        <w:rPr>
          <w:color w:val="333333"/>
        </w:rPr>
        <w:t> особенности труда, быта, одежды, трапезы славян. </w:t>
      </w:r>
      <w:r>
        <w:rPr>
          <w:i/>
          <w:iCs/>
          <w:color w:val="333333"/>
        </w:rPr>
        <w:t>Воспроизводить</w:t>
      </w:r>
      <w:r>
        <w:rPr>
          <w:color w:val="333333"/>
        </w:rPr>
        <w:t> дату Крещения Руси, </w:t>
      </w:r>
      <w:r>
        <w:rPr>
          <w:i/>
          <w:iCs/>
          <w:color w:val="333333"/>
        </w:rPr>
        <w:t>кратко рассказывать</w:t>
      </w:r>
      <w:r>
        <w:rPr>
          <w:color w:val="333333"/>
        </w:rPr>
        <w:t> о значении этого события. </w:t>
      </w:r>
      <w:r>
        <w:rPr>
          <w:i/>
          <w:iCs/>
          <w:color w:val="333333"/>
        </w:rPr>
        <w:t>Объединять (обобщать)</w:t>
      </w:r>
      <w:r>
        <w:rPr>
          <w:color w:val="333333"/>
        </w:rPr>
        <w:t xml:space="preserve"> события, относящиеся к одной исторической эпохе </w:t>
      </w:r>
      <w:proofErr w:type="gramStart"/>
      <w:r>
        <w:rPr>
          <w:color w:val="333333"/>
        </w:rPr>
        <w:t xml:space="preserve">( </w:t>
      </w:r>
      <w:proofErr w:type="gramEnd"/>
      <w:r>
        <w:rPr>
          <w:color w:val="333333"/>
        </w:rPr>
        <w:t>например, Древняя Русь, Московская Русь); </w:t>
      </w:r>
      <w:r>
        <w:rPr>
          <w:i/>
          <w:iCs/>
          <w:color w:val="333333"/>
        </w:rPr>
        <w:t>рассказывать </w:t>
      </w:r>
      <w:r>
        <w:rPr>
          <w:color w:val="333333"/>
        </w:rPr>
        <w:t>об основных исторических событиях, происходивших в это время.</w:t>
      </w:r>
    </w:p>
    <w:p w:rsidR="004A478C" w:rsidRDefault="004A478C" w:rsidP="004A478C">
      <w:pPr>
        <w:pStyle w:val="a3"/>
        <w:shd w:val="clear" w:color="auto" w:fill="FFFFFF"/>
        <w:spacing w:before="0" w:beforeAutospacing="0" w:after="0" w:afterAutospacing="0"/>
        <w:rPr>
          <w:b/>
          <w:bCs/>
          <w:color w:val="333333"/>
        </w:rPr>
      </w:pPr>
    </w:p>
    <w:p w:rsidR="004A478C" w:rsidRPr="004A478C" w:rsidRDefault="004A478C" w:rsidP="004A478C">
      <w:pPr>
        <w:pStyle w:val="a3"/>
        <w:shd w:val="clear" w:color="auto" w:fill="FFFFFF"/>
        <w:spacing w:before="0" w:beforeAutospacing="0" w:after="0" w:afterAutospacing="0"/>
        <w:rPr>
          <w:color w:val="000000" w:themeColor="text1"/>
        </w:rPr>
      </w:pPr>
      <w:r w:rsidRPr="004A478C">
        <w:rPr>
          <w:b/>
          <w:bCs/>
          <w:color w:val="000000" w:themeColor="text1"/>
        </w:rPr>
        <w:t>Как трудились в старину (7 часов)</w:t>
      </w:r>
    </w:p>
    <w:p w:rsidR="004A478C" w:rsidRPr="004A478C" w:rsidRDefault="004A478C" w:rsidP="004A478C">
      <w:pPr>
        <w:pStyle w:val="a3"/>
        <w:shd w:val="clear" w:color="auto" w:fill="FFFFFF"/>
        <w:spacing w:before="0" w:beforeAutospacing="0" w:after="0" w:afterAutospacing="0"/>
        <w:rPr>
          <w:color w:val="000000" w:themeColor="text1"/>
        </w:rPr>
      </w:pPr>
      <w:r w:rsidRPr="004A478C">
        <w:rPr>
          <w:color w:val="000000" w:themeColor="text1"/>
        </w:rPr>
        <w:t>Человек и растения. Культурные растения. Что такое земледелие. Хлеб — главное богатство России. Крепостные крестьяне и помещики. Отмена крепостного права.</w:t>
      </w:r>
    </w:p>
    <w:p w:rsidR="004A478C" w:rsidRPr="004A478C" w:rsidRDefault="004A478C" w:rsidP="004A478C">
      <w:pPr>
        <w:pStyle w:val="a3"/>
        <w:shd w:val="clear" w:color="auto" w:fill="FFFFFF"/>
        <w:spacing w:before="0" w:beforeAutospacing="0" w:after="0" w:afterAutospacing="0"/>
        <w:rPr>
          <w:color w:val="000000" w:themeColor="text1"/>
        </w:rPr>
      </w:pPr>
      <w:r w:rsidRPr="004A478C">
        <w:rPr>
          <w:color w:val="000000" w:themeColor="text1"/>
        </w:rPr>
        <w:t>Ремесла. Возникновение и развитие ремесел на Руси, в России (кузнечное, ювелирное, гончарное, оружейное и др.). Знаменитые мастера литейного дела. Андрей Чохов. Появление фабрик и заводов. Рабочие и капиталисты. Строительство. Первые славянские поселения, древние города (Великий Новгород, Москва, Владимир).</w:t>
      </w:r>
    </w:p>
    <w:p w:rsidR="004A478C" w:rsidRPr="004A478C" w:rsidRDefault="004A478C" w:rsidP="004A478C">
      <w:pPr>
        <w:pStyle w:val="a3"/>
        <w:shd w:val="clear" w:color="auto" w:fill="FFFFFF"/>
        <w:spacing w:before="0" w:beforeAutospacing="0" w:after="0" w:afterAutospacing="0"/>
        <w:rPr>
          <w:color w:val="000000" w:themeColor="text1"/>
        </w:rPr>
      </w:pPr>
      <w:r w:rsidRPr="004A478C">
        <w:rPr>
          <w:color w:val="000000" w:themeColor="text1"/>
        </w:rPr>
        <w:t>Торговля. Возникновение денег.</w:t>
      </w:r>
    </w:p>
    <w:p w:rsidR="004A478C" w:rsidRPr="004A478C" w:rsidRDefault="004A478C" w:rsidP="004A478C">
      <w:pPr>
        <w:pStyle w:val="a3"/>
        <w:shd w:val="clear" w:color="auto" w:fill="FFFFFF"/>
        <w:spacing w:before="0" w:beforeAutospacing="0" w:after="0" w:afterAutospacing="0"/>
        <w:rPr>
          <w:color w:val="000000" w:themeColor="text1"/>
        </w:rPr>
      </w:pPr>
      <w:r w:rsidRPr="004A478C">
        <w:rPr>
          <w:color w:val="000000" w:themeColor="text1"/>
        </w:rPr>
        <w:t>Развитие техники в России (на примере авиации, автостроения). Освоение космоса. </w:t>
      </w:r>
      <w:r w:rsidRPr="004A478C">
        <w:rPr>
          <w:i/>
          <w:iCs/>
          <w:color w:val="000000" w:themeColor="text1"/>
        </w:rPr>
        <w:t>Расширение кругозора школьников</w:t>
      </w:r>
      <w:r w:rsidRPr="004A478C">
        <w:rPr>
          <w:color w:val="000000" w:themeColor="text1"/>
        </w:rPr>
        <w:t>. Орудия труда в разные исторические эпохи. «Женский» и «мужской» труд. Особенности труда людей родного края. Как дом «вышел» из-под земли.</w:t>
      </w:r>
    </w:p>
    <w:p w:rsidR="004A478C" w:rsidRPr="004A478C" w:rsidRDefault="004A478C" w:rsidP="004A478C">
      <w:pPr>
        <w:pStyle w:val="a3"/>
        <w:shd w:val="clear" w:color="auto" w:fill="FFFFFF"/>
        <w:spacing w:before="0" w:beforeAutospacing="0" w:after="0" w:afterAutospacing="0"/>
        <w:rPr>
          <w:color w:val="000000" w:themeColor="text1"/>
        </w:rPr>
      </w:pPr>
      <w:r w:rsidRPr="004A478C">
        <w:rPr>
          <w:b/>
          <w:bCs/>
          <w:color w:val="000000" w:themeColor="text1"/>
        </w:rPr>
        <w:t>Уроки-обобщения.</w:t>
      </w:r>
      <w:r w:rsidRPr="004A478C">
        <w:rPr>
          <w:color w:val="000000" w:themeColor="text1"/>
        </w:rPr>
        <w:t> Московская Русь (основные исторические события, произошедшие до провозглашения первого русского царя); Россия (основные исторические события, произошедшие до 1917 года).</w:t>
      </w:r>
    </w:p>
    <w:p w:rsidR="004A478C" w:rsidRPr="004A478C" w:rsidRDefault="004A478C" w:rsidP="004A478C">
      <w:pPr>
        <w:pStyle w:val="a3"/>
        <w:shd w:val="clear" w:color="auto" w:fill="FFFFFF"/>
        <w:spacing w:before="0" w:beforeAutospacing="0" w:after="0" w:afterAutospacing="0"/>
        <w:rPr>
          <w:color w:val="000000" w:themeColor="text1"/>
        </w:rPr>
      </w:pPr>
      <w:r w:rsidRPr="004A478C">
        <w:rPr>
          <w:b/>
          <w:bCs/>
          <w:color w:val="000000" w:themeColor="text1"/>
        </w:rPr>
        <w:lastRenderedPageBreak/>
        <w:t>Экскурсии.</w:t>
      </w:r>
      <w:r w:rsidRPr="004A478C">
        <w:rPr>
          <w:color w:val="000000" w:themeColor="text1"/>
        </w:rPr>
        <w:t> В природные сообщества (с учетом местных условий), на водный объект с целью изучения использования воды человеком, ее охраны от загрязнения. В краеведческий (исторический), художественный музеи, на предприятие (сельскохозяйственное производство), в учреждение быта и культуры.</w:t>
      </w:r>
    </w:p>
    <w:p w:rsidR="004A478C" w:rsidRPr="004A478C" w:rsidRDefault="004A478C" w:rsidP="004A478C">
      <w:pPr>
        <w:pStyle w:val="a3"/>
        <w:shd w:val="clear" w:color="auto" w:fill="FFFFFF"/>
        <w:spacing w:before="0" w:beforeAutospacing="0" w:after="0" w:afterAutospacing="0"/>
        <w:rPr>
          <w:color w:val="000000" w:themeColor="text1"/>
        </w:rPr>
      </w:pPr>
      <w:r w:rsidRPr="004A478C">
        <w:rPr>
          <w:b/>
          <w:bCs/>
          <w:color w:val="000000" w:themeColor="text1"/>
        </w:rPr>
        <w:t>Опыты.</w:t>
      </w:r>
      <w:r w:rsidRPr="004A478C">
        <w:rPr>
          <w:color w:val="000000" w:themeColor="text1"/>
        </w:rPr>
        <w:t> Распространение тепла от его источника. Смена сезонов, дня и ночи. Роль света и воды в жизни растений. Состав почвы.</w:t>
      </w:r>
    </w:p>
    <w:p w:rsidR="004A478C" w:rsidRPr="004A478C" w:rsidRDefault="004A478C" w:rsidP="004A478C">
      <w:pPr>
        <w:pStyle w:val="a3"/>
        <w:shd w:val="clear" w:color="auto" w:fill="FFFFFF"/>
        <w:spacing w:before="0" w:beforeAutospacing="0" w:after="0" w:afterAutospacing="0"/>
        <w:rPr>
          <w:color w:val="000000" w:themeColor="text1"/>
        </w:rPr>
      </w:pPr>
      <w:r w:rsidRPr="004A478C">
        <w:rPr>
          <w:b/>
          <w:bCs/>
          <w:color w:val="000000" w:themeColor="text1"/>
        </w:rPr>
        <w:t>Практические работы.</w:t>
      </w:r>
      <w:r w:rsidRPr="004A478C">
        <w:rPr>
          <w:color w:val="000000" w:themeColor="text1"/>
        </w:rPr>
        <w:t> Работа с картой (в соответствии с заданиями в рабочей тетради). Работа с живыми растениями и гербарными экземплярами.</w:t>
      </w:r>
    </w:p>
    <w:p w:rsidR="004A478C" w:rsidRPr="004A478C" w:rsidRDefault="004A478C" w:rsidP="004A478C">
      <w:pPr>
        <w:pStyle w:val="a3"/>
        <w:shd w:val="clear" w:color="auto" w:fill="FFFFFF"/>
        <w:spacing w:before="0" w:beforeAutospacing="0" w:after="0" w:afterAutospacing="0"/>
        <w:rPr>
          <w:bCs/>
          <w:i/>
          <w:color w:val="000000" w:themeColor="text1"/>
        </w:rPr>
      </w:pPr>
    </w:p>
    <w:p w:rsidR="004A478C" w:rsidRPr="004A478C" w:rsidRDefault="004A478C" w:rsidP="004A478C">
      <w:pPr>
        <w:pStyle w:val="a3"/>
        <w:shd w:val="clear" w:color="auto" w:fill="FFFFFF"/>
        <w:spacing w:before="0" w:beforeAutospacing="0" w:after="0" w:afterAutospacing="0"/>
        <w:rPr>
          <w:i/>
          <w:color w:val="000000" w:themeColor="text1"/>
        </w:rPr>
      </w:pPr>
      <w:r w:rsidRPr="004A478C">
        <w:rPr>
          <w:bCs/>
          <w:i/>
          <w:color w:val="000000" w:themeColor="text1"/>
        </w:rPr>
        <w:t>Универсальные учебные действия:</w:t>
      </w:r>
    </w:p>
    <w:p w:rsidR="004A478C" w:rsidRPr="004A478C" w:rsidRDefault="004A478C" w:rsidP="004A478C">
      <w:pPr>
        <w:pStyle w:val="a3"/>
        <w:shd w:val="clear" w:color="auto" w:fill="FFFFFF"/>
        <w:spacing w:before="0" w:beforeAutospacing="0" w:after="0" w:afterAutospacing="0"/>
        <w:rPr>
          <w:color w:val="000000" w:themeColor="text1"/>
        </w:rPr>
      </w:pPr>
      <w:r w:rsidRPr="004A478C">
        <w:rPr>
          <w:i/>
          <w:iCs/>
          <w:color w:val="000000" w:themeColor="text1"/>
        </w:rPr>
        <w:t>Ориентироваться</w:t>
      </w:r>
      <w:r w:rsidRPr="004A478C">
        <w:rPr>
          <w:color w:val="000000" w:themeColor="text1"/>
        </w:rPr>
        <w:t> в понятиях «земледелие», «культурные растения», «крестьяне», «помещики», «крепостное право», кратко</w:t>
      </w:r>
      <w:r w:rsidRPr="004A478C">
        <w:rPr>
          <w:i/>
          <w:iCs/>
          <w:color w:val="000000" w:themeColor="text1"/>
        </w:rPr>
        <w:t> характеризовать</w:t>
      </w:r>
      <w:r w:rsidRPr="004A478C">
        <w:rPr>
          <w:color w:val="000000" w:themeColor="text1"/>
        </w:rPr>
        <w:t> их;</w:t>
      </w:r>
    </w:p>
    <w:p w:rsidR="004A478C" w:rsidRPr="004A478C" w:rsidRDefault="004A478C" w:rsidP="004A478C">
      <w:pPr>
        <w:pStyle w:val="a3"/>
        <w:shd w:val="clear" w:color="auto" w:fill="FFFFFF"/>
        <w:spacing w:before="0" w:beforeAutospacing="0" w:after="0" w:afterAutospacing="0"/>
        <w:rPr>
          <w:color w:val="000000" w:themeColor="text1"/>
        </w:rPr>
      </w:pPr>
      <w:r w:rsidRPr="004A478C">
        <w:rPr>
          <w:i/>
          <w:iCs/>
          <w:color w:val="000000" w:themeColor="text1"/>
        </w:rPr>
        <w:t>Рассказывать</w:t>
      </w:r>
      <w:r w:rsidRPr="004A478C">
        <w:rPr>
          <w:color w:val="000000" w:themeColor="text1"/>
        </w:rPr>
        <w:t> о возникновении ремесел на Руси, </w:t>
      </w:r>
      <w:r w:rsidRPr="004A478C">
        <w:rPr>
          <w:i/>
          <w:iCs/>
          <w:color w:val="000000" w:themeColor="text1"/>
        </w:rPr>
        <w:t>различать</w:t>
      </w:r>
      <w:r w:rsidRPr="004A478C">
        <w:rPr>
          <w:color w:val="000000" w:themeColor="text1"/>
        </w:rPr>
        <w:t> характер ремесла по результату труда ремесленника.</w:t>
      </w:r>
    </w:p>
    <w:p w:rsidR="004A478C" w:rsidRPr="004A478C" w:rsidRDefault="004A478C" w:rsidP="004A478C">
      <w:pPr>
        <w:pStyle w:val="a3"/>
        <w:shd w:val="clear" w:color="auto" w:fill="FFFFFF"/>
        <w:spacing w:before="0" w:beforeAutospacing="0" w:after="0" w:afterAutospacing="0"/>
        <w:rPr>
          <w:color w:val="000000" w:themeColor="text1"/>
        </w:rPr>
      </w:pPr>
      <w:r w:rsidRPr="004A478C">
        <w:rPr>
          <w:i/>
          <w:iCs/>
          <w:color w:val="000000" w:themeColor="text1"/>
        </w:rPr>
        <w:t>Приводить примеры</w:t>
      </w:r>
      <w:r w:rsidRPr="004A478C">
        <w:rPr>
          <w:color w:val="000000" w:themeColor="text1"/>
        </w:rPr>
        <w:t> изобретений в прошлом и настоящем России;</w:t>
      </w:r>
    </w:p>
    <w:p w:rsidR="004A478C" w:rsidRPr="004A478C" w:rsidRDefault="004A478C" w:rsidP="004A478C">
      <w:pPr>
        <w:pStyle w:val="a3"/>
        <w:shd w:val="clear" w:color="auto" w:fill="FFFFFF"/>
        <w:spacing w:before="0" w:beforeAutospacing="0" w:after="0" w:afterAutospacing="0"/>
        <w:rPr>
          <w:color w:val="000000" w:themeColor="text1"/>
        </w:rPr>
      </w:pPr>
      <w:r w:rsidRPr="004A478C">
        <w:rPr>
          <w:i/>
          <w:iCs/>
          <w:color w:val="000000" w:themeColor="text1"/>
        </w:rPr>
        <w:t>Называть</w:t>
      </w:r>
      <w:r w:rsidRPr="004A478C">
        <w:rPr>
          <w:color w:val="000000" w:themeColor="text1"/>
        </w:rPr>
        <w:t> древние города, </w:t>
      </w:r>
      <w:r w:rsidRPr="004A478C">
        <w:rPr>
          <w:i/>
          <w:iCs/>
          <w:color w:val="000000" w:themeColor="text1"/>
        </w:rPr>
        <w:t>описывать</w:t>
      </w:r>
      <w:r w:rsidRPr="004A478C">
        <w:rPr>
          <w:color w:val="000000" w:themeColor="text1"/>
        </w:rPr>
        <w:t> их достопримечательности;</w:t>
      </w:r>
    </w:p>
    <w:p w:rsidR="004A478C" w:rsidRPr="004A478C" w:rsidRDefault="004A478C" w:rsidP="004A478C">
      <w:pPr>
        <w:pStyle w:val="a3"/>
        <w:shd w:val="clear" w:color="auto" w:fill="FFFFFF"/>
        <w:spacing w:before="0" w:beforeAutospacing="0" w:after="0" w:afterAutospacing="0"/>
        <w:rPr>
          <w:color w:val="000000" w:themeColor="text1"/>
        </w:rPr>
      </w:pPr>
      <w:r w:rsidRPr="004A478C">
        <w:rPr>
          <w:i/>
          <w:iCs/>
          <w:color w:val="000000" w:themeColor="text1"/>
        </w:rPr>
        <w:t>Ориентироваться</w:t>
      </w:r>
      <w:r w:rsidRPr="004A478C">
        <w:rPr>
          <w:color w:val="000000" w:themeColor="text1"/>
        </w:rPr>
        <w:t> в понятиях «рабочий», «капиталист».</w:t>
      </w:r>
    </w:p>
    <w:p w:rsidR="004A478C" w:rsidRPr="004A478C" w:rsidRDefault="004A478C" w:rsidP="004A478C">
      <w:pPr>
        <w:widowControl w:val="0"/>
        <w:autoSpaceDE w:val="0"/>
        <w:autoSpaceDN w:val="0"/>
        <w:adjustRightInd w:val="0"/>
        <w:spacing w:after="0" w:line="240" w:lineRule="auto"/>
        <w:jc w:val="both"/>
        <w:rPr>
          <w:rFonts w:ascii="Times New Roman" w:hAnsi="Times New Roman"/>
          <w:b/>
          <w:bCs/>
          <w:color w:val="000000" w:themeColor="text1"/>
          <w:sz w:val="28"/>
          <w:szCs w:val="28"/>
          <w:u w:val="single"/>
          <w:lang w:eastAsia="ru-RU"/>
        </w:rPr>
      </w:pPr>
    </w:p>
    <w:p w:rsidR="004A478C" w:rsidRPr="004A478C" w:rsidRDefault="004A478C" w:rsidP="004A478C">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r w:rsidRPr="004A478C">
        <w:rPr>
          <w:rFonts w:ascii="Times New Roman" w:hAnsi="Times New Roman"/>
          <w:b/>
          <w:bCs/>
          <w:color w:val="000000" w:themeColor="text1"/>
          <w:sz w:val="28"/>
          <w:szCs w:val="28"/>
          <w:u w:val="single"/>
          <w:lang w:eastAsia="ru-RU"/>
        </w:rPr>
        <w:t>4 класс (68 ч)</w:t>
      </w:r>
    </w:p>
    <w:p w:rsidR="004A478C" w:rsidRPr="004A478C" w:rsidRDefault="004A478C" w:rsidP="004A478C">
      <w:pPr>
        <w:shd w:val="clear" w:color="auto" w:fill="FFFFFF"/>
        <w:spacing w:after="0" w:line="240" w:lineRule="auto"/>
        <w:rPr>
          <w:rFonts w:ascii="Times New Roman" w:hAnsi="Times New Roman"/>
          <w:b/>
          <w:bCs/>
          <w:color w:val="000000" w:themeColor="text1"/>
          <w:sz w:val="24"/>
          <w:szCs w:val="24"/>
        </w:rPr>
      </w:pPr>
    </w:p>
    <w:p w:rsidR="004A478C" w:rsidRPr="004A478C" w:rsidRDefault="004A478C" w:rsidP="004A478C">
      <w:pPr>
        <w:shd w:val="clear" w:color="auto" w:fill="FFFFFF"/>
        <w:spacing w:after="0" w:line="240" w:lineRule="auto"/>
        <w:rPr>
          <w:rFonts w:ascii="Arial" w:hAnsi="Arial" w:cs="Arial"/>
          <w:color w:val="000000" w:themeColor="text1"/>
          <w:sz w:val="24"/>
          <w:szCs w:val="24"/>
          <w:lang w:eastAsia="ru-RU"/>
        </w:rPr>
      </w:pPr>
      <w:r w:rsidRPr="004A478C">
        <w:rPr>
          <w:rFonts w:ascii="Times New Roman" w:hAnsi="Times New Roman"/>
          <w:b/>
          <w:bCs/>
          <w:i/>
          <w:iCs/>
          <w:color w:val="000000" w:themeColor="text1"/>
          <w:sz w:val="24"/>
          <w:szCs w:val="24"/>
          <w:lang w:eastAsia="ru-RU"/>
        </w:rPr>
        <w:t>Человек – живое существо (организм) (16 часов)</w:t>
      </w:r>
    </w:p>
    <w:p w:rsidR="004A478C" w:rsidRPr="004A478C" w:rsidRDefault="004A478C" w:rsidP="004A478C">
      <w:pPr>
        <w:shd w:val="clear" w:color="auto" w:fill="FFFFFF"/>
        <w:spacing w:after="0" w:line="240" w:lineRule="auto"/>
        <w:rPr>
          <w:rFonts w:ascii="Arial" w:hAnsi="Arial" w:cs="Arial"/>
          <w:color w:val="000000" w:themeColor="text1"/>
          <w:sz w:val="24"/>
          <w:szCs w:val="24"/>
          <w:lang w:eastAsia="ru-RU"/>
        </w:rPr>
      </w:pPr>
      <w:r w:rsidRPr="004A478C">
        <w:rPr>
          <w:rFonts w:ascii="Times New Roman" w:hAnsi="Times New Roman"/>
          <w:color w:val="000000" w:themeColor="text1"/>
          <w:sz w:val="24"/>
          <w:szCs w:val="24"/>
          <w:lang w:eastAsia="ru-RU"/>
        </w:rPr>
        <w:t>Человек – живой организм. Признаки живого организма. Органы и системы органов человека. Нервная система. Головной и спинной мозг. Кора больших полушарий (общие сведения). Роль нервной системы в организме.</w:t>
      </w:r>
    </w:p>
    <w:p w:rsidR="004A478C" w:rsidRPr="004A478C" w:rsidRDefault="004A478C" w:rsidP="004A478C">
      <w:pPr>
        <w:shd w:val="clear" w:color="auto" w:fill="FFFFFF"/>
        <w:spacing w:after="0" w:line="240" w:lineRule="auto"/>
        <w:rPr>
          <w:rFonts w:ascii="Arial" w:hAnsi="Arial" w:cs="Arial"/>
          <w:color w:val="000000" w:themeColor="text1"/>
          <w:sz w:val="24"/>
          <w:szCs w:val="24"/>
          <w:lang w:eastAsia="ru-RU"/>
        </w:rPr>
      </w:pPr>
      <w:r w:rsidRPr="004A478C">
        <w:rPr>
          <w:rFonts w:ascii="Times New Roman" w:hAnsi="Times New Roman"/>
          <w:color w:val="000000" w:themeColor="text1"/>
          <w:sz w:val="24"/>
          <w:szCs w:val="24"/>
          <w:lang w:eastAsia="ru-RU"/>
        </w:rPr>
        <w:t>Опорно-двигательная система: скелет и мышцы (общие сведения). Ее значение в организме. Осанка. Развитие и укрепление опорно-двигательной системы. Движения и физкультура.</w:t>
      </w:r>
    </w:p>
    <w:p w:rsidR="004A478C" w:rsidRPr="004A478C" w:rsidRDefault="004A478C" w:rsidP="004A478C">
      <w:pPr>
        <w:shd w:val="clear" w:color="auto" w:fill="FFFFFF"/>
        <w:spacing w:after="0" w:line="240" w:lineRule="auto"/>
        <w:rPr>
          <w:rFonts w:ascii="Arial" w:hAnsi="Arial" w:cs="Arial"/>
          <w:color w:val="000000" w:themeColor="text1"/>
          <w:sz w:val="24"/>
          <w:szCs w:val="24"/>
          <w:lang w:eastAsia="ru-RU"/>
        </w:rPr>
      </w:pPr>
      <w:r w:rsidRPr="004A478C">
        <w:rPr>
          <w:rFonts w:ascii="Times New Roman" w:hAnsi="Times New Roman"/>
          <w:color w:val="000000" w:themeColor="text1"/>
          <w:sz w:val="24"/>
          <w:szCs w:val="24"/>
          <w:lang w:eastAsia="ru-RU"/>
        </w:rPr>
        <w:t>Пищеварительная система. Ее органы (общие сведения). Значение пищеварительной системы. Зубы, правила ухода за ними. Правильное питание как условие здоровья.</w:t>
      </w:r>
    </w:p>
    <w:p w:rsidR="004A478C" w:rsidRPr="004A478C" w:rsidRDefault="004A478C" w:rsidP="004A478C">
      <w:pPr>
        <w:shd w:val="clear" w:color="auto" w:fill="FFFFFF"/>
        <w:spacing w:after="0" w:line="240" w:lineRule="auto"/>
        <w:rPr>
          <w:rFonts w:ascii="Arial" w:hAnsi="Arial" w:cs="Arial"/>
          <w:color w:val="000000" w:themeColor="text1"/>
          <w:sz w:val="24"/>
          <w:szCs w:val="24"/>
          <w:lang w:eastAsia="ru-RU"/>
        </w:rPr>
      </w:pPr>
      <w:r w:rsidRPr="004A478C">
        <w:rPr>
          <w:rFonts w:ascii="Times New Roman" w:hAnsi="Times New Roman"/>
          <w:color w:val="000000" w:themeColor="text1"/>
          <w:sz w:val="24"/>
          <w:szCs w:val="24"/>
          <w:lang w:eastAsia="ru-RU"/>
        </w:rPr>
        <w:t>Дыхательная система. Ее органы (общие сведения). Значение дыхательной системы. Защита органов дыхания (от повреждений, простуды и др.)</w:t>
      </w:r>
    </w:p>
    <w:p w:rsidR="004A478C" w:rsidRPr="004A478C" w:rsidRDefault="004A478C" w:rsidP="004A478C">
      <w:pPr>
        <w:shd w:val="clear" w:color="auto" w:fill="FFFFFF"/>
        <w:spacing w:after="0" w:line="240" w:lineRule="auto"/>
        <w:rPr>
          <w:rFonts w:ascii="Arial" w:hAnsi="Arial" w:cs="Arial"/>
          <w:color w:val="000000" w:themeColor="text1"/>
          <w:sz w:val="24"/>
          <w:szCs w:val="24"/>
          <w:lang w:eastAsia="ru-RU"/>
        </w:rPr>
      </w:pPr>
      <w:r w:rsidRPr="004A478C">
        <w:rPr>
          <w:rFonts w:ascii="Times New Roman" w:hAnsi="Times New Roman"/>
          <w:color w:val="000000" w:themeColor="text1"/>
          <w:sz w:val="24"/>
          <w:szCs w:val="24"/>
          <w:lang w:eastAsia="ru-RU"/>
        </w:rPr>
        <w:t>Кровеносная система. Ее органы. Кровь, ее функции. Сердце – главный орган кровеносной системы (общие сведения). Предупреждение заболеваний сердца и кровеносных сосудов.</w:t>
      </w:r>
    </w:p>
    <w:p w:rsidR="004A478C" w:rsidRPr="004A478C" w:rsidRDefault="004A478C" w:rsidP="004A478C">
      <w:pPr>
        <w:shd w:val="clear" w:color="auto" w:fill="FFFFFF"/>
        <w:spacing w:after="0" w:line="240" w:lineRule="auto"/>
        <w:rPr>
          <w:rFonts w:ascii="Arial" w:hAnsi="Arial" w:cs="Arial"/>
          <w:color w:val="000000" w:themeColor="text1"/>
          <w:sz w:val="24"/>
          <w:szCs w:val="24"/>
          <w:lang w:eastAsia="ru-RU"/>
        </w:rPr>
      </w:pPr>
      <w:r w:rsidRPr="004A478C">
        <w:rPr>
          <w:rFonts w:ascii="Times New Roman" w:hAnsi="Times New Roman"/>
          <w:color w:val="000000" w:themeColor="text1"/>
          <w:sz w:val="24"/>
          <w:szCs w:val="24"/>
          <w:lang w:eastAsia="ru-RU"/>
        </w:rPr>
        <w:t>Органы выделения (общие сведения). Их роль в организме. Главный орган выделения – почки. Кожа, ее роль в организме. Защита кожи, правила ухода за ней. Закаливание.</w:t>
      </w:r>
    </w:p>
    <w:p w:rsidR="004A478C" w:rsidRPr="004A478C" w:rsidRDefault="004A478C" w:rsidP="004A478C">
      <w:pPr>
        <w:shd w:val="clear" w:color="auto" w:fill="FFFFFF"/>
        <w:spacing w:after="0" w:line="240" w:lineRule="auto"/>
        <w:rPr>
          <w:rFonts w:ascii="Arial" w:hAnsi="Arial" w:cs="Arial"/>
          <w:color w:val="000000" w:themeColor="text1"/>
          <w:sz w:val="24"/>
          <w:szCs w:val="24"/>
          <w:lang w:eastAsia="ru-RU"/>
        </w:rPr>
      </w:pPr>
      <w:r w:rsidRPr="004A478C">
        <w:rPr>
          <w:rFonts w:ascii="Times New Roman" w:hAnsi="Times New Roman"/>
          <w:color w:val="000000" w:themeColor="text1"/>
          <w:sz w:val="24"/>
          <w:szCs w:val="24"/>
          <w:lang w:eastAsia="ru-RU"/>
        </w:rPr>
        <w:t>Как человек воспринимает окружающий мир. Органы чувств, их значение в жизни человека. Эмоции: радость, смех, боль, плач, гнев. Зависимость благополучия и хорошего настроения людей от умения управлять своими эмоциями. Охрана органов чувств.</w:t>
      </w:r>
    </w:p>
    <w:p w:rsidR="004A478C" w:rsidRPr="004A478C" w:rsidRDefault="004A478C" w:rsidP="004A478C">
      <w:pPr>
        <w:shd w:val="clear" w:color="auto" w:fill="FFFFFF"/>
        <w:spacing w:after="0" w:line="240" w:lineRule="auto"/>
        <w:rPr>
          <w:rFonts w:ascii="Arial" w:hAnsi="Arial" w:cs="Arial"/>
          <w:color w:val="000000" w:themeColor="text1"/>
          <w:sz w:val="24"/>
          <w:szCs w:val="24"/>
          <w:lang w:eastAsia="ru-RU"/>
        </w:rPr>
      </w:pPr>
      <w:r w:rsidRPr="004A478C">
        <w:rPr>
          <w:rFonts w:ascii="Times New Roman" w:hAnsi="Times New Roman"/>
          <w:color w:val="000000" w:themeColor="text1"/>
          <w:sz w:val="24"/>
          <w:szCs w:val="24"/>
          <w:lang w:eastAsia="ru-RU"/>
        </w:rPr>
        <w:t>Внимание, память, речь, мышление. Условия их развития.</w:t>
      </w:r>
    </w:p>
    <w:p w:rsidR="004A478C" w:rsidRPr="004A478C" w:rsidRDefault="004A478C" w:rsidP="004A478C">
      <w:pPr>
        <w:shd w:val="clear" w:color="auto" w:fill="FFFFFF"/>
        <w:spacing w:after="0" w:line="240" w:lineRule="auto"/>
        <w:rPr>
          <w:rFonts w:ascii="Arial" w:hAnsi="Arial" w:cs="Arial"/>
          <w:color w:val="000000" w:themeColor="text1"/>
          <w:sz w:val="24"/>
          <w:szCs w:val="24"/>
          <w:lang w:eastAsia="ru-RU"/>
        </w:rPr>
      </w:pPr>
    </w:p>
    <w:p w:rsidR="004A478C" w:rsidRPr="004A478C" w:rsidRDefault="004A478C" w:rsidP="004A478C">
      <w:pPr>
        <w:shd w:val="clear" w:color="auto" w:fill="FFFFFF"/>
        <w:spacing w:after="0" w:line="240" w:lineRule="auto"/>
        <w:rPr>
          <w:rFonts w:ascii="Arial" w:hAnsi="Arial" w:cs="Arial"/>
          <w:color w:val="000000" w:themeColor="text1"/>
          <w:sz w:val="24"/>
          <w:szCs w:val="24"/>
          <w:lang w:eastAsia="ru-RU"/>
        </w:rPr>
      </w:pPr>
      <w:r w:rsidRPr="004A478C">
        <w:rPr>
          <w:rFonts w:ascii="Times New Roman" w:hAnsi="Times New Roman"/>
          <w:b/>
          <w:bCs/>
          <w:i/>
          <w:iCs/>
          <w:color w:val="000000" w:themeColor="text1"/>
          <w:sz w:val="24"/>
          <w:szCs w:val="24"/>
          <w:lang w:eastAsia="ru-RU"/>
        </w:rPr>
        <w:t>Твое здоровье (12 часов)</w:t>
      </w:r>
    </w:p>
    <w:p w:rsidR="004A478C" w:rsidRPr="004A478C" w:rsidRDefault="004A478C" w:rsidP="004A478C">
      <w:pPr>
        <w:shd w:val="clear" w:color="auto" w:fill="FFFFFF"/>
        <w:spacing w:after="0" w:line="240" w:lineRule="auto"/>
        <w:rPr>
          <w:rFonts w:ascii="Arial" w:hAnsi="Arial" w:cs="Arial"/>
          <w:color w:val="000000" w:themeColor="text1"/>
          <w:sz w:val="24"/>
          <w:szCs w:val="24"/>
          <w:lang w:eastAsia="ru-RU"/>
        </w:rPr>
      </w:pPr>
      <w:r w:rsidRPr="004A478C">
        <w:rPr>
          <w:rFonts w:ascii="Times New Roman" w:hAnsi="Times New Roman"/>
          <w:color w:val="000000" w:themeColor="text1"/>
          <w:sz w:val="24"/>
          <w:szCs w:val="24"/>
          <w:lang w:eastAsia="ru-RU"/>
        </w:rPr>
        <w:t>Человек и его здоровье. Знание своего организма – условие здоровья и эмоционального благополучия. Режим дня школьника. Здоровый сон. Правильное питание. Закаливание.</w:t>
      </w:r>
    </w:p>
    <w:p w:rsidR="004A478C" w:rsidRPr="004A478C" w:rsidRDefault="004A478C" w:rsidP="004A478C">
      <w:pPr>
        <w:shd w:val="clear" w:color="auto" w:fill="FFFFFF"/>
        <w:spacing w:after="0" w:line="240" w:lineRule="auto"/>
        <w:rPr>
          <w:rFonts w:ascii="Arial" w:hAnsi="Arial" w:cs="Arial"/>
          <w:color w:val="000000" w:themeColor="text1"/>
          <w:sz w:val="24"/>
          <w:szCs w:val="24"/>
          <w:lang w:eastAsia="ru-RU"/>
        </w:rPr>
      </w:pPr>
      <w:r w:rsidRPr="004A478C">
        <w:rPr>
          <w:rFonts w:ascii="Times New Roman" w:hAnsi="Times New Roman"/>
          <w:color w:val="000000" w:themeColor="text1"/>
          <w:sz w:val="24"/>
          <w:szCs w:val="24"/>
          <w:lang w:eastAsia="ru-RU"/>
        </w:rPr>
        <w:t>Вредные привычки.</w:t>
      </w:r>
    </w:p>
    <w:p w:rsidR="004A478C" w:rsidRPr="004A478C" w:rsidRDefault="004A478C" w:rsidP="004A478C">
      <w:pPr>
        <w:shd w:val="clear" w:color="auto" w:fill="FFFFFF"/>
        <w:spacing w:after="0" w:line="240" w:lineRule="auto"/>
        <w:rPr>
          <w:rFonts w:ascii="Arial" w:hAnsi="Arial" w:cs="Arial"/>
          <w:color w:val="000000" w:themeColor="text1"/>
          <w:sz w:val="24"/>
          <w:szCs w:val="24"/>
          <w:lang w:eastAsia="ru-RU"/>
        </w:rPr>
      </w:pPr>
      <w:r w:rsidRPr="004A478C">
        <w:rPr>
          <w:rFonts w:ascii="Times New Roman" w:hAnsi="Times New Roman"/>
          <w:color w:val="000000" w:themeColor="text1"/>
          <w:sz w:val="24"/>
          <w:szCs w:val="24"/>
          <w:lang w:eastAsia="ru-RU"/>
        </w:rPr>
        <w:t>ОБЖ: когда дом становится опасным. Улица и дорога. Опасности на дороге. Поведение во время грозы, при встрече с опасными животными.</w:t>
      </w:r>
    </w:p>
    <w:p w:rsidR="004A478C" w:rsidRPr="004A478C" w:rsidRDefault="004A478C" w:rsidP="004A478C">
      <w:pPr>
        <w:shd w:val="clear" w:color="auto" w:fill="FFFFFF"/>
        <w:spacing w:after="0" w:line="240" w:lineRule="auto"/>
        <w:rPr>
          <w:rFonts w:ascii="Arial" w:hAnsi="Arial" w:cs="Arial"/>
          <w:color w:val="000000" w:themeColor="text1"/>
          <w:sz w:val="24"/>
          <w:szCs w:val="24"/>
          <w:lang w:eastAsia="ru-RU"/>
        </w:rPr>
      </w:pPr>
      <w:r w:rsidRPr="004A478C">
        <w:rPr>
          <w:rFonts w:ascii="Times New Roman" w:hAnsi="Times New Roman"/>
          <w:b/>
          <w:bCs/>
          <w:color w:val="000000" w:themeColor="text1"/>
          <w:sz w:val="24"/>
          <w:szCs w:val="24"/>
          <w:lang w:eastAsia="ru-RU"/>
        </w:rPr>
        <w:t>Практические работы:</w:t>
      </w:r>
    </w:p>
    <w:p w:rsidR="004A478C" w:rsidRPr="004A478C" w:rsidRDefault="004A478C" w:rsidP="004A478C">
      <w:pPr>
        <w:shd w:val="clear" w:color="auto" w:fill="FFFFFF"/>
        <w:spacing w:after="0" w:line="240" w:lineRule="auto"/>
        <w:rPr>
          <w:rFonts w:ascii="Arial" w:hAnsi="Arial" w:cs="Arial"/>
          <w:color w:val="000000" w:themeColor="text1"/>
          <w:sz w:val="24"/>
          <w:szCs w:val="24"/>
          <w:lang w:eastAsia="ru-RU"/>
        </w:rPr>
      </w:pPr>
      <w:r w:rsidRPr="004A478C">
        <w:rPr>
          <w:rFonts w:ascii="Times New Roman" w:hAnsi="Times New Roman"/>
          <w:color w:val="000000" w:themeColor="text1"/>
          <w:sz w:val="24"/>
          <w:szCs w:val="24"/>
          <w:lang w:eastAsia="ru-RU"/>
        </w:rPr>
        <w:lastRenderedPageBreak/>
        <w:t>Составление режима дня школьника для будней и выходных.</w:t>
      </w:r>
    </w:p>
    <w:p w:rsidR="004A478C" w:rsidRPr="004A478C" w:rsidRDefault="004A478C" w:rsidP="004A478C">
      <w:pPr>
        <w:shd w:val="clear" w:color="auto" w:fill="FFFFFF"/>
        <w:spacing w:after="0" w:line="240" w:lineRule="auto"/>
        <w:rPr>
          <w:rFonts w:ascii="Arial" w:hAnsi="Arial" w:cs="Arial"/>
          <w:color w:val="000000" w:themeColor="text1"/>
          <w:sz w:val="24"/>
          <w:szCs w:val="24"/>
          <w:lang w:eastAsia="ru-RU"/>
        </w:rPr>
      </w:pPr>
      <w:r w:rsidRPr="004A478C">
        <w:rPr>
          <w:rFonts w:ascii="Times New Roman" w:hAnsi="Times New Roman"/>
          <w:color w:val="000000" w:themeColor="text1"/>
          <w:sz w:val="24"/>
          <w:szCs w:val="24"/>
          <w:lang w:eastAsia="ru-RU"/>
        </w:rPr>
        <w:t>Подсчет пульса в спокойном состоянии и после физических нагрузок.</w:t>
      </w:r>
    </w:p>
    <w:p w:rsidR="004A478C" w:rsidRPr="004A478C" w:rsidRDefault="004A478C" w:rsidP="004A478C">
      <w:pPr>
        <w:shd w:val="clear" w:color="auto" w:fill="FFFFFF"/>
        <w:spacing w:after="0" w:line="240" w:lineRule="auto"/>
        <w:rPr>
          <w:rFonts w:ascii="Arial" w:hAnsi="Arial" w:cs="Arial"/>
          <w:color w:val="000000" w:themeColor="text1"/>
          <w:sz w:val="24"/>
          <w:szCs w:val="24"/>
          <w:lang w:eastAsia="ru-RU"/>
        </w:rPr>
      </w:pPr>
      <w:r w:rsidRPr="004A478C">
        <w:rPr>
          <w:rFonts w:ascii="Times New Roman" w:hAnsi="Times New Roman"/>
          <w:color w:val="000000" w:themeColor="text1"/>
          <w:sz w:val="24"/>
          <w:szCs w:val="24"/>
          <w:lang w:eastAsia="ru-RU"/>
        </w:rPr>
        <w:t>Оказание первой помощи при несчастных случаях (обработка ран, наложение повязок, компрессов и пр.)</w:t>
      </w:r>
    </w:p>
    <w:p w:rsidR="004A478C" w:rsidRPr="004A478C" w:rsidRDefault="004A478C" w:rsidP="004A478C">
      <w:pPr>
        <w:shd w:val="clear" w:color="auto" w:fill="FFFFFF"/>
        <w:spacing w:after="0" w:line="240" w:lineRule="auto"/>
        <w:rPr>
          <w:rFonts w:ascii="Times New Roman" w:hAnsi="Times New Roman"/>
          <w:b/>
          <w:bCs/>
          <w:i/>
          <w:iCs/>
          <w:color w:val="000000" w:themeColor="text1"/>
          <w:sz w:val="24"/>
          <w:szCs w:val="24"/>
          <w:lang w:eastAsia="ru-RU"/>
        </w:rPr>
      </w:pPr>
    </w:p>
    <w:p w:rsidR="004A478C" w:rsidRPr="004A478C" w:rsidRDefault="004A478C" w:rsidP="004A478C">
      <w:pPr>
        <w:shd w:val="clear" w:color="auto" w:fill="FFFFFF"/>
        <w:spacing w:after="0" w:line="240" w:lineRule="auto"/>
        <w:rPr>
          <w:rFonts w:ascii="Arial" w:hAnsi="Arial" w:cs="Arial"/>
          <w:color w:val="000000" w:themeColor="text1"/>
          <w:sz w:val="24"/>
          <w:szCs w:val="24"/>
          <w:lang w:eastAsia="ru-RU"/>
        </w:rPr>
      </w:pPr>
      <w:r w:rsidRPr="004A478C">
        <w:rPr>
          <w:rFonts w:ascii="Times New Roman" w:hAnsi="Times New Roman"/>
          <w:b/>
          <w:bCs/>
          <w:i/>
          <w:iCs/>
          <w:color w:val="000000" w:themeColor="text1"/>
          <w:sz w:val="24"/>
          <w:szCs w:val="24"/>
          <w:lang w:eastAsia="ru-RU"/>
        </w:rPr>
        <w:t>Человек – часть природы (2 часа)</w:t>
      </w:r>
    </w:p>
    <w:p w:rsidR="004A478C" w:rsidRPr="004A478C" w:rsidRDefault="004A478C" w:rsidP="004A478C">
      <w:pPr>
        <w:shd w:val="clear" w:color="auto" w:fill="FFFFFF"/>
        <w:spacing w:after="0" w:line="240" w:lineRule="auto"/>
        <w:rPr>
          <w:rFonts w:ascii="Arial" w:hAnsi="Arial" w:cs="Arial"/>
          <w:color w:val="000000" w:themeColor="text1"/>
          <w:sz w:val="24"/>
          <w:szCs w:val="24"/>
          <w:lang w:eastAsia="ru-RU"/>
        </w:rPr>
      </w:pPr>
      <w:r w:rsidRPr="004A478C">
        <w:rPr>
          <w:rFonts w:ascii="Times New Roman" w:hAnsi="Times New Roman"/>
          <w:color w:val="000000" w:themeColor="text1"/>
          <w:sz w:val="24"/>
          <w:szCs w:val="24"/>
          <w:lang w:eastAsia="ru-RU"/>
        </w:rPr>
        <w:t>Чем человек отличается от животных. Мышление и речь. Развитие человека от рождения до старости. Детство. Отрочество. Взрослость. Старость. Условия роста и развития ребенка: значение чистого воздуха, питания, общения с другими людьми и игровой деятельности ребенка. Уважительное отношение к старости и забота о престарелых и больных.</w:t>
      </w:r>
    </w:p>
    <w:p w:rsidR="004A478C" w:rsidRPr="004A478C" w:rsidRDefault="004A478C" w:rsidP="004A478C">
      <w:pPr>
        <w:shd w:val="clear" w:color="auto" w:fill="FFFFFF"/>
        <w:spacing w:after="0" w:line="240" w:lineRule="auto"/>
        <w:rPr>
          <w:rFonts w:ascii="Arial" w:hAnsi="Arial" w:cs="Arial"/>
          <w:color w:val="000000" w:themeColor="text1"/>
          <w:sz w:val="24"/>
          <w:szCs w:val="24"/>
          <w:lang w:eastAsia="ru-RU"/>
        </w:rPr>
      </w:pPr>
    </w:p>
    <w:p w:rsidR="004A478C" w:rsidRPr="004A478C" w:rsidRDefault="004A478C" w:rsidP="004A478C">
      <w:pPr>
        <w:shd w:val="clear" w:color="auto" w:fill="FFFFFF"/>
        <w:spacing w:after="0" w:line="240" w:lineRule="auto"/>
        <w:rPr>
          <w:rFonts w:ascii="Arial" w:hAnsi="Arial" w:cs="Arial"/>
          <w:color w:val="000000" w:themeColor="text1"/>
          <w:sz w:val="24"/>
          <w:szCs w:val="24"/>
          <w:lang w:eastAsia="ru-RU"/>
        </w:rPr>
      </w:pPr>
      <w:r w:rsidRPr="004A478C">
        <w:rPr>
          <w:rFonts w:ascii="Times New Roman" w:hAnsi="Times New Roman"/>
          <w:b/>
          <w:bCs/>
          <w:i/>
          <w:iCs/>
          <w:color w:val="000000" w:themeColor="text1"/>
          <w:sz w:val="24"/>
          <w:szCs w:val="24"/>
          <w:lang w:eastAsia="ru-RU"/>
        </w:rPr>
        <w:t>Человек среди людей (5 часов)</w:t>
      </w:r>
    </w:p>
    <w:p w:rsidR="004A478C" w:rsidRPr="004A478C" w:rsidRDefault="004A478C" w:rsidP="004A478C">
      <w:pPr>
        <w:shd w:val="clear" w:color="auto" w:fill="FFFFFF"/>
        <w:spacing w:after="0" w:line="240" w:lineRule="auto"/>
        <w:rPr>
          <w:rFonts w:ascii="Arial" w:hAnsi="Arial" w:cs="Arial"/>
          <w:color w:val="000000" w:themeColor="text1"/>
          <w:sz w:val="24"/>
          <w:szCs w:val="24"/>
          <w:lang w:eastAsia="ru-RU"/>
        </w:rPr>
      </w:pPr>
      <w:r w:rsidRPr="004A478C">
        <w:rPr>
          <w:rFonts w:ascii="Times New Roman" w:hAnsi="Times New Roman"/>
          <w:color w:val="000000" w:themeColor="text1"/>
          <w:sz w:val="24"/>
          <w:szCs w:val="24"/>
          <w:lang w:eastAsia="ru-RU"/>
        </w:rPr>
        <w:t>Доброта, справедливость, забота о больных и стариках – качества культурного человека. Правила культурного общения.</w:t>
      </w:r>
    </w:p>
    <w:p w:rsidR="004A478C" w:rsidRPr="004A478C" w:rsidRDefault="004A478C" w:rsidP="004A478C">
      <w:pPr>
        <w:shd w:val="clear" w:color="auto" w:fill="FFFFFF"/>
        <w:spacing w:after="0" w:line="240" w:lineRule="auto"/>
        <w:rPr>
          <w:rFonts w:ascii="Arial" w:hAnsi="Arial" w:cs="Arial"/>
          <w:color w:val="000000" w:themeColor="text1"/>
          <w:sz w:val="24"/>
          <w:szCs w:val="24"/>
          <w:lang w:eastAsia="ru-RU"/>
        </w:rPr>
      </w:pPr>
      <w:r w:rsidRPr="004A478C">
        <w:rPr>
          <w:rFonts w:ascii="Times New Roman" w:hAnsi="Times New Roman"/>
          <w:color w:val="000000" w:themeColor="text1"/>
          <w:sz w:val="24"/>
          <w:szCs w:val="24"/>
          <w:lang w:eastAsia="ru-RU"/>
        </w:rPr>
        <w:t>ОБЖ: почему надо избегать общения с незнакомыми людьми.</w:t>
      </w:r>
    </w:p>
    <w:p w:rsidR="004A478C" w:rsidRPr="004A478C" w:rsidRDefault="004A478C" w:rsidP="004A478C">
      <w:pPr>
        <w:shd w:val="clear" w:color="auto" w:fill="FFFFFF"/>
        <w:spacing w:after="0" w:line="240" w:lineRule="auto"/>
        <w:rPr>
          <w:rFonts w:ascii="Arial" w:hAnsi="Arial" w:cs="Arial"/>
          <w:color w:val="000000" w:themeColor="text1"/>
          <w:sz w:val="24"/>
          <w:szCs w:val="24"/>
          <w:lang w:eastAsia="ru-RU"/>
        </w:rPr>
      </w:pPr>
    </w:p>
    <w:p w:rsidR="004A478C" w:rsidRPr="004A478C" w:rsidRDefault="004A478C" w:rsidP="004A478C">
      <w:pPr>
        <w:shd w:val="clear" w:color="auto" w:fill="FFFFFF"/>
        <w:spacing w:after="0" w:line="240" w:lineRule="auto"/>
        <w:rPr>
          <w:rFonts w:ascii="Arial" w:hAnsi="Arial" w:cs="Arial"/>
          <w:color w:val="000000" w:themeColor="text1"/>
          <w:sz w:val="24"/>
          <w:szCs w:val="24"/>
          <w:lang w:eastAsia="ru-RU"/>
        </w:rPr>
      </w:pPr>
      <w:r w:rsidRPr="004A478C">
        <w:rPr>
          <w:rFonts w:ascii="Times New Roman" w:hAnsi="Times New Roman"/>
          <w:b/>
          <w:bCs/>
          <w:i/>
          <w:iCs/>
          <w:color w:val="000000" w:themeColor="text1"/>
          <w:sz w:val="24"/>
          <w:szCs w:val="24"/>
          <w:lang w:eastAsia="ru-RU"/>
        </w:rPr>
        <w:t>Родная страна: от края до края (10 часов)</w:t>
      </w:r>
    </w:p>
    <w:p w:rsidR="004A478C" w:rsidRDefault="004A478C" w:rsidP="004A478C">
      <w:pPr>
        <w:shd w:val="clear" w:color="auto" w:fill="FFFFFF"/>
        <w:spacing w:after="0" w:line="240" w:lineRule="auto"/>
        <w:rPr>
          <w:rFonts w:ascii="Arial" w:hAnsi="Arial" w:cs="Arial"/>
          <w:color w:val="000000"/>
          <w:sz w:val="24"/>
          <w:szCs w:val="24"/>
          <w:lang w:eastAsia="ru-RU"/>
        </w:rPr>
      </w:pPr>
      <w:proofErr w:type="gramStart"/>
      <w:r w:rsidRPr="004A478C">
        <w:rPr>
          <w:rFonts w:ascii="Times New Roman" w:hAnsi="Times New Roman"/>
          <w:color w:val="000000" w:themeColor="text1"/>
          <w:sz w:val="24"/>
          <w:szCs w:val="24"/>
          <w:lang w:eastAsia="ru-RU"/>
        </w:rPr>
        <w:t>Природные зоны России: арктические пустыни, тундра, тайга, смешанные ле</w:t>
      </w:r>
      <w:r>
        <w:rPr>
          <w:rFonts w:ascii="Times New Roman" w:hAnsi="Times New Roman"/>
          <w:color w:val="000000"/>
          <w:sz w:val="24"/>
          <w:szCs w:val="24"/>
          <w:lang w:eastAsia="ru-RU"/>
        </w:rPr>
        <w:t>са, степь, пустыня, влажные субтропики (растительный и животный мир, труд и быт людей).</w:t>
      </w:r>
      <w:proofErr w:type="gramEnd"/>
    </w:p>
    <w:p w:rsidR="004A478C" w:rsidRDefault="004A478C" w:rsidP="004A478C">
      <w:pPr>
        <w:shd w:val="clear" w:color="auto" w:fill="FFFFFF"/>
        <w:spacing w:after="0" w:line="240" w:lineRule="auto"/>
        <w:rPr>
          <w:rFonts w:ascii="Arial" w:hAnsi="Arial" w:cs="Arial"/>
          <w:color w:val="000000"/>
          <w:sz w:val="24"/>
          <w:szCs w:val="24"/>
          <w:lang w:eastAsia="ru-RU"/>
        </w:rPr>
      </w:pPr>
      <w:r>
        <w:rPr>
          <w:rFonts w:ascii="Times New Roman" w:hAnsi="Times New Roman"/>
          <w:color w:val="000000"/>
          <w:sz w:val="24"/>
          <w:szCs w:val="24"/>
          <w:lang w:eastAsia="ru-RU"/>
        </w:rPr>
        <w:t>Почвы России. Почва – среда обитания растений и животных. Плодородие почв. Охрана почв.</w:t>
      </w:r>
    </w:p>
    <w:p w:rsidR="004A478C" w:rsidRDefault="004A478C" w:rsidP="004A478C">
      <w:pPr>
        <w:shd w:val="clear" w:color="auto" w:fill="FFFFFF"/>
        <w:spacing w:after="0" w:line="240" w:lineRule="auto"/>
        <w:rPr>
          <w:rFonts w:ascii="Arial" w:hAnsi="Arial" w:cs="Arial"/>
          <w:color w:val="000000"/>
          <w:sz w:val="24"/>
          <w:szCs w:val="24"/>
          <w:lang w:eastAsia="ru-RU"/>
        </w:rPr>
      </w:pPr>
      <w:r>
        <w:rPr>
          <w:rFonts w:ascii="Times New Roman" w:hAnsi="Times New Roman"/>
          <w:color w:val="000000"/>
          <w:sz w:val="24"/>
          <w:szCs w:val="24"/>
          <w:lang w:eastAsia="ru-RU"/>
        </w:rPr>
        <w:t xml:space="preserve">Рельеф России. Восточно-Европейская равнина, </w:t>
      </w:r>
      <w:proofErr w:type="spellStart"/>
      <w:r>
        <w:rPr>
          <w:rFonts w:ascii="Times New Roman" w:hAnsi="Times New Roman"/>
          <w:color w:val="000000"/>
          <w:sz w:val="24"/>
          <w:szCs w:val="24"/>
          <w:lang w:eastAsia="ru-RU"/>
        </w:rPr>
        <w:t>Западно-Сибирская</w:t>
      </w:r>
      <w:proofErr w:type="spellEnd"/>
      <w:r>
        <w:rPr>
          <w:rFonts w:ascii="Times New Roman" w:hAnsi="Times New Roman"/>
          <w:color w:val="000000"/>
          <w:sz w:val="24"/>
          <w:szCs w:val="24"/>
          <w:lang w:eastAsia="ru-RU"/>
        </w:rPr>
        <w:t xml:space="preserve"> равнина (особенности, положение на карте).</w:t>
      </w:r>
    </w:p>
    <w:p w:rsidR="004A478C" w:rsidRDefault="004A478C" w:rsidP="004A478C">
      <w:pPr>
        <w:shd w:val="clear" w:color="auto" w:fill="FFFFFF"/>
        <w:spacing w:after="0" w:line="240" w:lineRule="auto"/>
        <w:rPr>
          <w:rFonts w:ascii="Arial" w:hAnsi="Arial" w:cs="Arial"/>
          <w:color w:val="000000"/>
          <w:sz w:val="24"/>
          <w:szCs w:val="24"/>
          <w:lang w:eastAsia="ru-RU"/>
        </w:rPr>
      </w:pPr>
      <w:r>
        <w:rPr>
          <w:rFonts w:ascii="Times New Roman" w:hAnsi="Times New Roman"/>
          <w:color w:val="000000"/>
          <w:sz w:val="24"/>
          <w:szCs w:val="24"/>
          <w:lang w:eastAsia="ru-RU"/>
        </w:rPr>
        <w:t>Как развивались и строились города. Особенности расположения древних городов. «Кремлевские города». Улицы, история и происхождение названий.</w:t>
      </w:r>
    </w:p>
    <w:p w:rsidR="004A478C" w:rsidRDefault="004A478C" w:rsidP="004A478C">
      <w:pPr>
        <w:shd w:val="clear" w:color="auto" w:fill="FFFFFF"/>
        <w:spacing w:after="0" w:line="240" w:lineRule="auto"/>
        <w:rPr>
          <w:rFonts w:ascii="Arial" w:hAnsi="Arial" w:cs="Arial"/>
          <w:color w:val="000000"/>
          <w:sz w:val="24"/>
          <w:szCs w:val="24"/>
          <w:lang w:eastAsia="ru-RU"/>
        </w:rPr>
      </w:pPr>
      <w:r>
        <w:rPr>
          <w:rFonts w:ascii="Times New Roman" w:hAnsi="Times New Roman"/>
          <w:color w:val="000000"/>
          <w:sz w:val="24"/>
          <w:szCs w:val="24"/>
          <w:lang w:eastAsia="ru-RU"/>
        </w:rPr>
        <w:t>Россия и ее соседи. Япония, Китай, Финляндия, Дания (особенности географического положения, природы, труда и культуры народов).</w:t>
      </w:r>
    </w:p>
    <w:p w:rsidR="004A478C" w:rsidRDefault="004A478C" w:rsidP="004A478C">
      <w:pPr>
        <w:shd w:val="clear" w:color="auto" w:fill="FFFFFF"/>
        <w:spacing w:after="0" w:line="240" w:lineRule="auto"/>
        <w:rPr>
          <w:rFonts w:ascii="Arial" w:hAnsi="Arial" w:cs="Arial"/>
          <w:color w:val="000000"/>
          <w:sz w:val="24"/>
          <w:szCs w:val="24"/>
          <w:lang w:eastAsia="ru-RU"/>
        </w:rPr>
      </w:pPr>
    </w:p>
    <w:p w:rsidR="004A478C" w:rsidRDefault="004A478C" w:rsidP="004A478C">
      <w:pPr>
        <w:shd w:val="clear" w:color="auto" w:fill="FFFFFF"/>
        <w:spacing w:after="0" w:line="240" w:lineRule="auto"/>
        <w:rPr>
          <w:rFonts w:ascii="Arial" w:hAnsi="Arial" w:cs="Arial"/>
          <w:color w:val="000000"/>
          <w:sz w:val="24"/>
          <w:szCs w:val="24"/>
          <w:lang w:eastAsia="ru-RU"/>
        </w:rPr>
      </w:pPr>
      <w:r>
        <w:rPr>
          <w:rFonts w:ascii="Times New Roman" w:hAnsi="Times New Roman"/>
          <w:b/>
          <w:bCs/>
          <w:i/>
          <w:iCs/>
          <w:color w:val="000000"/>
          <w:sz w:val="24"/>
          <w:szCs w:val="24"/>
          <w:lang w:eastAsia="ru-RU"/>
        </w:rPr>
        <w:t>Человек – творец культурных ценностей (12 + 1 часов)</w:t>
      </w:r>
    </w:p>
    <w:p w:rsidR="004A478C" w:rsidRDefault="004A478C" w:rsidP="004A478C">
      <w:pPr>
        <w:shd w:val="clear" w:color="auto" w:fill="FFFFFF"/>
        <w:spacing w:after="0" w:line="240" w:lineRule="auto"/>
        <w:rPr>
          <w:rFonts w:ascii="Arial" w:hAnsi="Arial" w:cs="Arial"/>
          <w:color w:val="000000"/>
          <w:sz w:val="24"/>
          <w:szCs w:val="24"/>
          <w:lang w:eastAsia="ru-RU"/>
        </w:rPr>
      </w:pPr>
      <w:r>
        <w:rPr>
          <w:rFonts w:ascii="Times New Roman" w:hAnsi="Times New Roman"/>
          <w:color w:val="000000"/>
          <w:sz w:val="24"/>
          <w:szCs w:val="24"/>
          <w:lang w:eastAsia="ru-RU"/>
        </w:rPr>
        <w:t>Что такое культура. Ценности культуры. О чем рассказывают летописи. Первые школы на Руси. Первые печатные книги. Иван Федоров. Просвещение в России при Петре I, во второй половине XVIII века. Первые университеты в России. М.В.Ломоносов.</w:t>
      </w:r>
    </w:p>
    <w:p w:rsidR="004A478C" w:rsidRDefault="004A478C" w:rsidP="004A478C">
      <w:pPr>
        <w:shd w:val="clear" w:color="auto" w:fill="FFFFFF"/>
        <w:spacing w:after="0" w:line="240" w:lineRule="auto"/>
        <w:rPr>
          <w:rFonts w:ascii="Arial" w:hAnsi="Arial" w:cs="Arial"/>
          <w:color w:val="000000"/>
          <w:sz w:val="24"/>
          <w:szCs w:val="24"/>
          <w:lang w:eastAsia="ru-RU"/>
        </w:rPr>
      </w:pPr>
      <w:r>
        <w:rPr>
          <w:rFonts w:ascii="Times New Roman" w:hAnsi="Times New Roman"/>
          <w:color w:val="000000"/>
          <w:sz w:val="24"/>
          <w:szCs w:val="24"/>
          <w:lang w:eastAsia="ru-RU"/>
        </w:rPr>
        <w:t>Искусство России в разные времена (исторические эпохи). Памятники архитектуры (зодчества) Древней Руси. Древнерусская икона. Андрей Рублев. Художественные ремесла в Древней Руси. Музыка Древней Руси. Древнерусский театр.</w:t>
      </w:r>
    </w:p>
    <w:p w:rsidR="004A478C" w:rsidRDefault="004A478C" w:rsidP="004A478C">
      <w:pPr>
        <w:shd w:val="clear" w:color="auto" w:fill="FFFFFF"/>
        <w:spacing w:after="0" w:line="240" w:lineRule="auto"/>
        <w:rPr>
          <w:rFonts w:ascii="Arial" w:hAnsi="Arial" w:cs="Arial"/>
          <w:color w:val="000000"/>
          <w:sz w:val="24"/>
          <w:szCs w:val="24"/>
          <w:lang w:eastAsia="ru-RU"/>
        </w:rPr>
      </w:pPr>
      <w:r>
        <w:rPr>
          <w:rFonts w:ascii="Times New Roman" w:hAnsi="Times New Roman"/>
          <w:color w:val="000000"/>
          <w:sz w:val="24"/>
          <w:szCs w:val="24"/>
          <w:lang w:eastAsia="ru-RU"/>
        </w:rPr>
        <w:t>Искусство России XVIII века. Памятники архитектуры. Творения В.И.Баженова</w:t>
      </w:r>
      <w:proofErr w:type="gramStart"/>
      <w:r>
        <w:rPr>
          <w:rFonts w:ascii="Times New Roman" w:hAnsi="Times New Roman"/>
          <w:color w:val="000000"/>
          <w:sz w:val="24"/>
          <w:szCs w:val="24"/>
          <w:lang w:eastAsia="ru-RU"/>
        </w:rPr>
        <w:t>.</w:t>
      </w:r>
      <w:proofErr w:type="gramEnd"/>
      <w:r>
        <w:rPr>
          <w:rFonts w:ascii="Times New Roman" w:hAnsi="Times New Roman"/>
          <w:color w:val="000000"/>
          <w:sz w:val="24"/>
          <w:szCs w:val="24"/>
          <w:lang w:eastAsia="ru-RU"/>
        </w:rPr>
        <w:t xml:space="preserve"> </w:t>
      </w:r>
      <w:proofErr w:type="gramStart"/>
      <w:r>
        <w:rPr>
          <w:rFonts w:ascii="Times New Roman" w:hAnsi="Times New Roman"/>
          <w:color w:val="000000"/>
          <w:sz w:val="24"/>
          <w:szCs w:val="24"/>
          <w:lang w:eastAsia="ru-RU"/>
        </w:rPr>
        <w:t>и</w:t>
      </w:r>
      <w:proofErr w:type="gramEnd"/>
      <w:r>
        <w:rPr>
          <w:rFonts w:ascii="Times New Roman" w:hAnsi="Times New Roman"/>
          <w:color w:val="000000"/>
          <w:sz w:val="24"/>
          <w:szCs w:val="24"/>
          <w:lang w:eastAsia="ru-RU"/>
        </w:rPr>
        <w:t>зобразительное искусство XVIII века. Возникновение публичных театров.</w:t>
      </w:r>
    </w:p>
    <w:p w:rsidR="004A478C" w:rsidRDefault="004A478C" w:rsidP="004A478C">
      <w:pPr>
        <w:shd w:val="clear" w:color="auto" w:fill="FFFFFF"/>
        <w:spacing w:after="0" w:line="240" w:lineRule="auto"/>
        <w:rPr>
          <w:rFonts w:ascii="Arial" w:hAnsi="Arial" w:cs="Arial"/>
          <w:color w:val="000000"/>
          <w:sz w:val="24"/>
          <w:szCs w:val="24"/>
          <w:lang w:eastAsia="ru-RU"/>
        </w:rPr>
      </w:pPr>
      <w:r>
        <w:rPr>
          <w:rFonts w:ascii="Times New Roman" w:hAnsi="Times New Roman"/>
          <w:color w:val="000000"/>
          <w:sz w:val="24"/>
          <w:szCs w:val="24"/>
          <w:lang w:eastAsia="ru-RU"/>
        </w:rPr>
        <w:t xml:space="preserve">Искусство России XIX века. «Золотой век» русской культуры. А.С.Пушкин – «солнце русской поэзии» (страницы жизни и творчества). Творчество поэтов, писателей, композиторов, художников (В.А.Жуковский, А.Н.Плещеев, Н.А.Некрасов, В.И.Даль, А.А.Фет, Л.Н.Толстой, А.П.Чехов, М.И.Глинка, П.И.Чайковский, В.А. </w:t>
      </w:r>
      <w:proofErr w:type="spellStart"/>
      <w:r>
        <w:rPr>
          <w:rFonts w:ascii="Times New Roman" w:hAnsi="Times New Roman"/>
          <w:color w:val="000000"/>
          <w:sz w:val="24"/>
          <w:szCs w:val="24"/>
          <w:lang w:eastAsia="ru-RU"/>
        </w:rPr>
        <w:t>Тропинин</w:t>
      </w:r>
      <w:proofErr w:type="spellEnd"/>
      <w:r>
        <w:rPr>
          <w:rFonts w:ascii="Times New Roman" w:hAnsi="Times New Roman"/>
          <w:color w:val="000000"/>
          <w:sz w:val="24"/>
          <w:szCs w:val="24"/>
          <w:lang w:eastAsia="ru-RU"/>
        </w:rPr>
        <w:t>, И.И.Левитан и др.)</w:t>
      </w:r>
    </w:p>
    <w:p w:rsidR="004A478C" w:rsidRDefault="004A478C" w:rsidP="004A478C">
      <w:pPr>
        <w:shd w:val="clear" w:color="auto" w:fill="FFFFFF"/>
        <w:spacing w:after="0" w:line="240" w:lineRule="auto"/>
        <w:rPr>
          <w:rFonts w:ascii="Arial" w:hAnsi="Arial" w:cs="Arial"/>
          <w:color w:val="000000"/>
          <w:sz w:val="24"/>
          <w:szCs w:val="24"/>
          <w:lang w:eastAsia="ru-RU"/>
        </w:rPr>
      </w:pPr>
      <w:r>
        <w:rPr>
          <w:rFonts w:ascii="Times New Roman" w:hAnsi="Times New Roman"/>
          <w:color w:val="000000"/>
          <w:sz w:val="24"/>
          <w:szCs w:val="24"/>
          <w:lang w:eastAsia="ru-RU"/>
        </w:rPr>
        <w:t>Искусство России XX века. Творчество архитекторов, художников, поэтов, писателей. Известные сооружения советского периода (Мавзолей, МГУ, Останкинская телебашня и др.)</w:t>
      </w:r>
      <w:proofErr w:type="gramStart"/>
      <w:r>
        <w:rPr>
          <w:rFonts w:ascii="Times New Roman" w:hAnsi="Times New Roman"/>
          <w:color w:val="000000"/>
          <w:sz w:val="24"/>
          <w:szCs w:val="24"/>
          <w:lang w:eastAsia="ru-RU"/>
        </w:rPr>
        <w:t>.</w:t>
      </w:r>
      <w:proofErr w:type="gramEnd"/>
      <w:r>
        <w:rPr>
          <w:rFonts w:ascii="Times New Roman" w:hAnsi="Times New Roman"/>
          <w:color w:val="000000"/>
          <w:sz w:val="24"/>
          <w:szCs w:val="24"/>
          <w:lang w:eastAsia="ru-RU"/>
        </w:rPr>
        <w:t xml:space="preserve"> </w:t>
      </w:r>
      <w:proofErr w:type="gramStart"/>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 xml:space="preserve">роизведения художников России (А.А.Пластов, </w:t>
      </w:r>
      <w:proofErr w:type="spellStart"/>
      <w:r>
        <w:rPr>
          <w:rFonts w:ascii="Times New Roman" w:hAnsi="Times New Roman"/>
          <w:color w:val="000000"/>
          <w:sz w:val="24"/>
          <w:szCs w:val="24"/>
          <w:lang w:eastAsia="ru-RU"/>
        </w:rPr>
        <w:t>К.Ф.Юон</w:t>
      </w:r>
      <w:proofErr w:type="spellEnd"/>
      <w:r>
        <w:rPr>
          <w:rFonts w:ascii="Times New Roman" w:hAnsi="Times New Roman"/>
          <w:color w:val="000000"/>
          <w:sz w:val="24"/>
          <w:szCs w:val="24"/>
          <w:lang w:eastAsia="ru-RU"/>
        </w:rPr>
        <w:t>, Ф.А.Малявин, К.Малевич и др.). Поэты XX века (М.И.Цветаева, С.А.Есенин, В.В.Маяковский, Б.Л.Пастернак, А.Т.Твардовский и др.)</w:t>
      </w:r>
      <w:proofErr w:type="gramStart"/>
      <w:r>
        <w:rPr>
          <w:rFonts w:ascii="Times New Roman" w:hAnsi="Times New Roman"/>
          <w:color w:val="000000"/>
          <w:sz w:val="24"/>
          <w:szCs w:val="24"/>
          <w:lang w:eastAsia="ru-RU"/>
        </w:rPr>
        <w:t>.</w:t>
      </w:r>
      <w:proofErr w:type="gramEnd"/>
      <w:r>
        <w:rPr>
          <w:rFonts w:ascii="Times New Roman" w:hAnsi="Times New Roman"/>
          <w:color w:val="000000"/>
          <w:sz w:val="24"/>
          <w:szCs w:val="24"/>
          <w:lang w:eastAsia="ru-RU"/>
        </w:rPr>
        <w:t xml:space="preserve"> </w:t>
      </w:r>
      <w:proofErr w:type="gramStart"/>
      <w:r>
        <w:rPr>
          <w:rFonts w:ascii="Times New Roman" w:hAnsi="Times New Roman"/>
          <w:color w:val="000000"/>
          <w:sz w:val="24"/>
          <w:szCs w:val="24"/>
          <w:lang w:eastAsia="ru-RU"/>
        </w:rPr>
        <w:t>д</w:t>
      </w:r>
      <w:proofErr w:type="gramEnd"/>
      <w:r>
        <w:rPr>
          <w:rFonts w:ascii="Times New Roman" w:hAnsi="Times New Roman"/>
          <w:color w:val="000000"/>
          <w:sz w:val="24"/>
          <w:szCs w:val="24"/>
          <w:lang w:eastAsia="ru-RU"/>
        </w:rPr>
        <w:t>етские писатели и поэты (К.И.Чуковский, С.Я.Маршак и др.).</w:t>
      </w:r>
    </w:p>
    <w:p w:rsidR="004A478C" w:rsidRDefault="004A478C" w:rsidP="004A478C">
      <w:pPr>
        <w:shd w:val="clear" w:color="auto" w:fill="FFFFFF"/>
        <w:spacing w:after="0" w:line="240" w:lineRule="auto"/>
        <w:rPr>
          <w:rFonts w:ascii="Arial" w:hAnsi="Arial" w:cs="Arial"/>
          <w:color w:val="000000"/>
          <w:sz w:val="24"/>
          <w:szCs w:val="24"/>
          <w:lang w:eastAsia="ru-RU"/>
        </w:rPr>
      </w:pPr>
    </w:p>
    <w:p w:rsidR="004A478C" w:rsidRDefault="004A478C" w:rsidP="004A478C">
      <w:pPr>
        <w:shd w:val="clear" w:color="auto" w:fill="FFFFFF"/>
        <w:spacing w:after="0" w:line="240" w:lineRule="auto"/>
        <w:rPr>
          <w:rFonts w:ascii="Arial" w:hAnsi="Arial" w:cs="Arial"/>
          <w:color w:val="000000"/>
          <w:sz w:val="24"/>
          <w:szCs w:val="24"/>
          <w:lang w:eastAsia="ru-RU"/>
        </w:rPr>
      </w:pPr>
      <w:r>
        <w:rPr>
          <w:rFonts w:ascii="Times New Roman" w:hAnsi="Times New Roman"/>
          <w:b/>
          <w:bCs/>
          <w:i/>
          <w:iCs/>
          <w:color w:val="000000"/>
          <w:sz w:val="24"/>
          <w:szCs w:val="24"/>
          <w:lang w:eastAsia="ru-RU"/>
        </w:rPr>
        <w:t>Человек – защитник своего Отечества (5 + 1 часов)</w:t>
      </w:r>
    </w:p>
    <w:p w:rsidR="004A478C" w:rsidRDefault="004A478C" w:rsidP="004A478C">
      <w:pPr>
        <w:shd w:val="clear" w:color="auto" w:fill="FFFFFF"/>
        <w:spacing w:after="0" w:line="240" w:lineRule="auto"/>
        <w:rPr>
          <w:rFonts w:ascii="Arial" w:hAnsi="Arial" w:cs="Arial"/>
          <w:color w:val="000000"/>
          <w:sz w:val="24"/>
          <w:szCs w:val="24"/>
          <w:lang w:eastAsia="ru-RU"/>
        </w:rPr>
      </w:pPr>
      <w:r>
        <w:rPr>
          <w:rFonts w:ascii="Times New Roman" w:hAnsi="Times New Roman"/>
          <w:color w:val="000000"/>
          <w:sz w:val="24"/>
          <w:szCs w:val="24"/>
          <w:lang w:eastAsia="ru-RU"/>
        </w:rPr>
        <w:lastRenderedPageBreak/>
        <w:t>Борьба славян с половцами. Александр Невский и победа над шведскими и немецкими рыцарями. Монгольское иго и борьба русских людей за независимость Родины. Куликовская битва. Дмитрий Донской.</w:t>
      </w:r>
    </w:p>
    <w:p w:rsidR="004A478C" w:rsidRDefault="004A478C" w:rsidP="004A478C">
      <w:pPr>
        <w:shd w:val="clear" w:color="auto" w:fill="FFFFFF"/>
        <w:spacing w:after="0" w:line="240" w:lineRule="auto"/>
        <w:rPr>
          <w:rFonts w:ascii="Arial" w:hAnsi="Arial" w:cs="Arial"/>
          <w:color w:val="000000"/>
          <w:sz w:val="24"/>
          <w:szCs w:val="24"/>
          <w:lang w:eastAsia="ru-RU"/>
        </w:rPr>
      </w:pPr>
      <w:r>
        <w:rPr>
          <w:rFonts w:ascii="Times New Roman" w:hAnsi="Times New Roman"/>
          <w:color w:val="000000"/>
          <w:sz w:val="24"/>
          <w:szCs w:val="24"/>
          <w:lang w:eastAsia="ru-RU"/>
        </w:rPr>
        <w:t>Отечественная война 1812 года. М.И.Кутузов.</w:t>
      </w:r>
    </w:p>
    <w:p w:rsidR="004A478C" w:rsidRDefault="004A478C" w:rsidP="004A478C">
      <w:pPr>
        <w:shd w:val="clear" w:color="auto" w:fill="FFFFFF"/>
        <w:spacing w:after="0" w:line="240" w:lineRule="auto"/>
        <w:rPr>
          <w:rFonts w:ascii="Arial" w:hAnsi="Arial" w:cs="Arial"/>
          <w:color w:val="000000"/>
          <w:sz w:val="24"/>
          <w:szCs w:val="24"/>
          <w:lang w:eastAsia="ru-RU"/>
        </w:rPr>
      </w:pPr>
      <w:r>
        <w:rPr>
          <w:rFonts w:ascii="Times New Roman" w:hAnsi="Times New Roman"/>
          <w:color w:val="000000"/>
          <w:sz w:val="24"/>
          <w:szCs w:val="24"/>
          <w:lang w:eastAsia="ru-RU"/>
        </w:rPr>
        <w:t>Великая Отечественная война. Главные сражения советской армии с фашистами. Помощь тыла фронту.</w:t>
      </w:r>
    </w:p>
    <w:p w:rsidR="004A478C" w:rsidRDefault="004A478C" w:rsidP="004A478C">
      <w:pPr>
        <w:shd w:val="clear" w:color="auto" w:fill="FFFFFF"/>
        <w:spacing w:after="0" w:line="240" w:lineRule="auto"/>
        <w:rPr>
          <w:rFonts w:ascii="Arial" w:hAnsi="Arial" w:cs="Arial"/>
          <w:color w:val="000000"/>
          <w:sz w:val="24"/>
          <w:szCs w:val="24"/>
          <w:lang w:eastAsia="ru-RU"/>
        </w:rPr>
      </w:pPr>
      <w:r>
        <w:rPr>
          <w:rFonts w:ascii="Times New Roman" w:hAnsi="Times New Roman"/>
          <w:i/>
          <w:iCs/>
          <w:color w:val="000000"/>
          <w:sz w:val="24"/>
          <w:szCs w:val="24"/>
          <w:lang w:eastAsia="ru-RU"/>
        </w:rPr>
        <w:t>Расширение кругозора школьников.</w:t>
      </w:r>
      <w:r>
        <w:rPr>
          <w:rFonts w:ascii="Times New Roman" w:hAnsi="Times New Roman"/>
          <w:color w:val="000000"/>
          <w:sz w:val="24"/>
          <w:szCs w:val="24"/>
          <w:lang w:eastAsia="ru-RU"/>
        </w:rPr>
        <w:t> Литературные памятники Древней Руси. Новгородские берестяные грамоты. «Поучение» Владимира Мономаха. Первые книги по истории России. Борьба русского народа с польскими захватчиками в XVII веке. Минин и Пожарский. Иван Сусанин. Партизанская война 1812 года. Василиса Кожина. Отражение борьбы русского народа за свободу родины в произведениях изобразительного и музыкального искусства. Боги войны. Ордена и награды. Военные костюмы разных эпох.</w:t>
      </w:r>
    </w:p>
    <w:p w:rsidR="004A478C" w:rsidRDefault="004A478C" w:rsidP="004A478C">
      <w:pPr>
        <w:shd w:val="clear" w:color="auto" w:fill="FFFFFF"/>
        <w:spacing w:after="0" w:line="240" w:lineRule="auto"/>
        <w:rPr>
          <w:rFonts w:ascii="Arial" w:hAnsi="Arial" w:cs="Arial"/>
          <w:color w:val="000000"/>
          <w:sz w:val="24"/>
          <w:szCs w:val="24"/>
          <w:lang w:eastAsia="ru-RU"/>
        </w:rPr>
      </w:pPr>
      <w:r>
        <w:rPr>
          <w:rFonts w:ascii="Times New Roman" w:hAnsi="Times New Roman"/>
          <w:b/>
          <w:bCs/>
          <w:color w:val="000000"/>
          <w:sz w:val="24"/>
          <w:szCs w:val="24"/>
          <w:lang w:eastAsia="ru-RU"/>
        </w:rPr>
        <w:t>Практические работы</w:t>
      </w:r>
    </w:p>
    <w:p w:rsidR="004A478C" w:rsidRDefault="004A478C" w:rsidP="004A478C">
      <w:pPr>
        <w:shd w:val="clear" w:color="auto" w:fill="FFFFFF"/>
        <w:spacing w:after="0" w:line="240" w:lineRule="auto"/>
        <w:rPr>
          <w:rFonts w:ascii="Arial" w:hAnsi="Arial" w:cs="Arial"/>
          <w:color w:val="000000"/>
          <w:sz w:val="24"/>
          <w:szCs w:val="24"/>
          <w:lang w:eastAsia="ru-RU"/>
        </w:rPr>
      </w:pPr>
      <w:r>
        <w:rPr>
          <w:rFonts w:ascii="Times New Roman" w:hAnsi="Times New Roman"/>
          <w:color w:val="000000"/>
          <w:sz w:val="24"/>
          <w:szCs w:val="24"/>
          <w:lang w:eastAsia="ru-RU"/>
        </w:rPr>
        <w:t>Работа с исторической картой (в соответствии с заданиями в учебнике и рабочей тетради).</w:t>
      </w:r>
    </w:p>
    <w:p w:rsidR="004A478C" w:rsidRDefault="004A478C" w:rsidP="004A478C">
      <w:pPr>
        <w:shd w:val="clear" w:color="auto" w:fill="FFFFFF"/>
        <w:spacing w:after="0" w:line="240" w:lineRule="auto"/>
        <w:rPr>
          <w:rFonts w:ascii="Arial" w:hAnsi="Arial" w:cs="Arial"/>
          <w:color w:val="000000"/>
          <w:sz w:val="24"/>
          <w:szCs w:val="24"/>
          <w:lang w:eastAsia="ru-RU"/>
        </w:rPr>
      </w:pPr>
    </w:p>
    <w:p w:rsidR="004A478C" w:rsidRDefault="004A478C" w:rsidP="004A478C">
      <w:pPr>
        <w:shd w:val="clear" w:color="auto" w:fill="FFFFFF"/>
        <w:spacing w:after="0" w:line="240" w:lineRule="auto"/>
        <w:rPr>
          <w:rFonts w:ascii="Arial" w:hAnsi="Arial" w:cs="Arial"/>
          <w:color w:val="000000"/>
          <w:sz w:val="24"/>
          <w:szCs w:val="24"/>
          <w:lang w:eastAsia="ru-RU"/>
        </w:rPr>
      </w:pPr>
      <w:r>
        <w:rPr>
          <w:rFonts w:ascii="Times New Roman" w:hAnsi="Times New Roman"/>
          <w:b/>
          <w:bCs/>
          <w:i/>
          <w:iCs/>
          <w:color w:val="000000"/>
          <w:sz w:val="24"/>
          <w:szCs w:val="24"/>
          <w:lang w:eastAsia="ru-RU"/>
        </w:rPr>
        <w:t xml:space="preserve">Гражданин и государство </w:t>
      </w:r>
      <w:proofErr w:type="gramStart"/>
      <w:r>
        <w:rPr>
          <w:rFonts w:ascii="Times New Roman" w:hAnsi="Times New Roman"/>
          <w:b/>
          <w:bCs/>
          <w:i/>
          <w:iCs/>
          <w:color w:val="000000"/>
          <w:sz w:val="24"/>
          <w:szCs w:val="24"/>
          <w:lang w:eastAsia="ru-RU"/>
        </w:rPr>
        <w:t xml:space="preserve">( </w:t>
      </w:r>
      <w:proofErr w:type="gramEnd"/>
      <w:r>
        <w:rPr>
          <w:rFonts w:ascii="Times New Roman" w:hAnsi="Times New Roman"/>
          <w:b/>
          <w:bCs/>
          <w:i/>
          <w:iCs/>
          <w:color w:val="000000"/>
          <w:sz w:val="24"/>
          <w:szCs w:val="24"/>
          <w:lang w:eastAsia="ru-RU"/>
        </w:rPr>
        <w:t>3 + 1 час)</w:t>
      </w:r>
    </w:p>
    <w:p w:rsidR="004A478C" w:rsidRDefault="004A478C" w:rsidP="004A478C">
      <w:pPr>
        <w:shd w:val="clear" w:color="auto" w:fill="FFFFFF"/>
        <w:spacing w:after="0" w:line="240" w:lineRule="auto"/>
        <w:rPr>
          <w:rFonts w:ascii="Arial" w:hAnsi="Arial" w:cs="Arial"/>
          <w:color w:val="000000"/>
          <w:sz w:val="24"/>
          <w:szCs w:val="24"/>
          <w:lang w:eastAsia="ru-RU"/>
        </w:rPr>
      </w:pPr>
      <w:r>
        <w:rPr>
          <w:rFonts w:ascii="Times New Roman" w:hAnsi="Times New Roman"/>
          <w:color w:val="000000"/>
          <w:sz w:val="24"/>
          <w:szCs w:val="24"/>
          <w:lang w:eastAsia="ru-RU"/>
        </w:rPr>
        <w:t>Россия – наша Родина. Русский язык – государственный язык России. Права и обязанности граждан России. Символы государства.</w:t>
      </w:r>
    </w:p>
    <w:p w:rsidR="004A478C" w:rsidRDefault="004A478C" w:rsidP="004A478C">
      <w:pPr>
        <w:autoSpaceDE w:val="0"/>
        <w:autoSpaceDN w:val="0"/>
        <w:adjustRightInd w:val="0"/>
        <w:spacing w:after="0" w:line="240" w:lineRule="auto"/>
        <w:rPr>
          <w:rFonts w:ascii="Times New Roman" w:hAnsi="Times New Roman"/>
          <w:b/>
          <w:bCs/>
          <w:sz w:val="24"/>
          <w:szCs w:val="24"/>
        </w:rPr>
      </w:pPr>
    </w:p>
    <w:p w:rsidR="004A478C" w:rsidRDefault="004A478C" w:rsidP="004A478C">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lang w:val="en-US"/>
        </w:rPr>
        <w:t>VII</w:t>
      </w:r>
      <w:r>
        <w:rPr>
          <w:rFonts w:ascii="Times New Roman" w:hAnsi="Times New Roman"/>
          <w:b/>
          <w:bCs/>
          <w:sz w:val="24"/>
          <w:szCs w:val="24"/>
        </w:rPr>
        <w:t xml:space="preserve">. Материально-техническое обеспечение образовательного процесса, осуществляемого по учебному предмету </w:t>
      </w:r>
    </w:p>
    <w:p w:rsidR="004A478C" w:rsidRDefault="004A478C" w:rsidP="004A478C">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«Окружающий мир»</w:t>
      </w:r>
    </w:p>
    <w:p w:rsidR="004A478C" w:rsidRDefault="004A478C" w:rsidP="004A478C">
      <w:pPr>
        <w:widowControl w:val="0"/>
        <w:suppressAutoHyphens/>
        <w:spacing w:after="0" w:line="240" w:lineRule="auto"/>
        <w:jc w:val="center"/>
        <w:rPr>
          <w:rFonts w:ascii="Times New Roman" w:hAnsi="Times New Roman"/>
          <w:b/>
          <w:bCs/>
          <w:kern w:val="2"/>
          <w:sz w:val="24"/>
          <w:szCs w:val="24"/>
          <w:lang w:eastAsia="hi-IN" w:bidi="hi-IN"/>
        </w:rPr>
      </w:pPr>
    </w:p>
    <w:p w:rsidR="004A478C" w:rsidRDefault="004A478C" w:rsidP="004A478C">
      <w:pPr>
        <w:spacing w:after="0" w:line="240" w:lineRule="auto"/>
        <w:rPr>
          <w:rFonts w:ascii="Times New Roman" w:hAnsi="Times New Roman"/>
          <w:b/>
          <w:sz w:val="24"/>
          <w:szCs w:val="24"/>
        </w:rPr>
      </w:pPr>
      <w:r>
        <w:rPr>
          <w:rFonts w:ascii="Times New Roman" w:hAnsi="Times New Roman"/>
          <w:sz w:val="24"/>
          <w:szCs w:val="24"/>
        </w:rPr>
        <w:t>1 .</w:t>
      </w:r>
      <w:r>
        <w:rPr>
          <w:rFonts w:ascii="Times New Roman" w:hAnsi="Times New Roman"/>
          <w:b/>
          <w:sz w:val="24"/>
          <w:szCs w:val="24"/>
        </w:rPr>
        <w:t xml:space="preserve"> Литература</w:t>
      </w:r>
    </w:p>
    <w:p w:rsidR="004A478C" w:rsidRDefault="004A478C" w:rsidP="004A478C">
      <w:pPr>
        <w:spacing w:after="0" w:line="240" w:lineRule="auto"/>
        <w:rPr>
          <w:rFonts w:ascii="Times New Roman" w:hAnsi="Times New Roman"/>
          <w:b/>
          <w:sz w:val="24"/>
          <w:szCs w:val="24"/>
        </w:rPr>
      </w:pPr>
      <w:r>
        <w:rPr>
          <w:rFonts w:ascii="Times New Roman" w:hAnsi="Times New Roman"/>
          <w:b/>
          <w:sz w:val="24"/>
          <w:szCs w:val="24"/>
        </w:rPr>
        <w:t>Для учителя:</w:t>
      </w:r>
    </w:p>
    <w:p w:rsidR="004A478C" w:rsidRDefault="004A478C" w:rsidP="004A478C">
      <w:pPr>
        <w:numPr>
          <w:ilvl w:val="0"/>
          <w:numId w:val="7"/>
        </w:numPr>
        <w:spacing w:after="0" w:line="240" w:lineRule="auto"/>
        <w:rPr>
          <w:rFonts w:ascii="Times New Roman" w:hAnsi="Times New Roman"/>
          <w:sz w:val="24"/>
          <w:szCs w:val="24"/>
        </w:rPr>
      </w:pPr>
      <w:r>
        <w:rPr>
          <w:rFonts w:ascii="Times New Roman" w:hAnsi="Times New Roman"/>
          <w:sz w:val="24"/>
          <w:szCs w:val="24"/>
        </w:rPr>
        <w:t>Виноградова Н.Ф. Окружающий мир. 1-4 классы</w:t>
      </w:r>
      <w:proofErr w:type="gramStart"/>
      <w:r>
        <w:rPr>
          <w:rFonts w:ascii="Times New Roman" w:hAnsi="Times New Roman"/>
          <w:sz w:val="24"/>
          <w:szCs w:val="24"/>
        </w:rPr>
        <w:t xml:space="preserve"> .</w:t>
      </w:r>
      <w:proofErr w:type="gramEnd"/>
      <w:r>
        <w:rPr>
          <w:rFonts w:ascii="Times New Roman" w:hAnsi="Times New Roman"/>
          <w:sz w:val="24"/>
          <w:szCs w:val="24"/>
        </w:rPr>
        <w:t xml:space="preserve">Программа. – М.: </w:t>
      </w:r>
      <w:proofErr w:type="spellStart"/>
      <w:r>
        <w:rPr>
          <w:rFonts w:ascii="Times New Roman" w:hAnsi="Times New Roman"/>
          <w:sz w:val="24"/>
          <w:szCs w:val="24"/>
        </w:rPr>
        <w:t>Вентана-Граф</w:t>
      </w:r>
      <w:proofErr w:type="spellEnd"/>
      <w:r>
        <w:rPr>
          <w:rFonts w:ascii="Times New Roman" w:hAnsi="Times New Roman"/>
          <w:sz w:val="24"/>
          <w:szCs w:val="24"/>
        </w:rPr>
        <w:t>, 2019.</w:t>
      </w:r>
    </w:p>
    <w:p w:rsidR="004A478C" w:rsidRDefault="004A478C" w:rsidP="004A478C">
      <w:pPr>
        <w:numPr>
          <w:ilvl w:val="0"/>
          <w:numId w:val="7"/>
        </w:numPr>
        <w:spacing w:after="0" w:line="240" w:lineRule="auto"/>
        <w:rPr>
          <w:rFonts w:ascii="Times New Roman" w:hAnsi="Times New Roman"/>
          <w:sz w:val="24"/>
          <w:szCs w:val="24"/>
        </w:rPr>
      </w:pPr>
      <w:r>
        <w:rPr>
          <w:rFonts w:ascii="Times New Roman" w:hAnsi="Times New Roman"/>
          <w:sz w:val="24"/>
          <w:szCs w:val="24"/>
        </w:rPr>
        <w:t xml:space="preserve">Виноградова Н.Ф. Окружающий мир. 1-2 классы. Методика обучения. – М.: </w:t>
      </w:r>
      <w:proofErr w:type="spellStart"/>
      <w:r>
        <w:rPr>
          <w:rFonts w:ascii="Times New Roman" w:hAnsi="Times New Roman"/>
          <w:sz w:val="24"/>
          <w:szCs w:val="24"/>
        </w:rPr>
        <w:t>Вентана-Граф</w:t>
      </w:r>
      <w:proofErr w:type="spellEnd"/>
      <w:r>
        <w:rPr>
          <w:rFonts w:ascii="Times New Roman" w:hAnsi="Times New Roman"/>
          <w:sz w:val="24"/>
          <w:szCs w:val="24"/>
        </w:rPr>
        <w:t xml:space="preserve">, 2020. </w:t>
      </w:r>
    </w:p>
    <w:p w:rsidR="004A478C" w:rsidRDefault="004A478C" w:rsidP="004A478C">
      <w:pPr>
        <w:numPr>
          <w:ilvl w:val="0"/>
          <w:numId w:val="7"/>
        </w:numPr>
        <w:spacing w:after="0" w:line="240" w:lineRule="auto"/>
        <w:rPr>
          <w:rFonts w:ascii="Times New Roman" w:hAnsi="Times New Roman"/>
          <w:sz w:val="24"/>
          <w:szCs w:val="24"/>
        </w:rPr>
      </w:pPr>
      <w:r>
        <w:rPr>
          <w:rFonts w:ascii="Times New Roman" w:hAnsi="Times New Roman"/>
          <w:sz w:val="24"/>
          <w:szCs w:val="24"/>
        </w:rPr>
        <w:t xml:space="preserve">Виноградова Н.Ф. Окружающий мир. 3-4 классы. Методика обучения. – М.: </w:t>
      </w:r>
      <w:proofErr w:type="spellStart"/>
      <w:r>
        <w:rPr>
          <w:rFonts w:ascii="Times New Roman" w:hAnsi="Times New Roman"/>
          <w:sz w:val="24"/>
          <w:szCs w:val="24"/>
        </w:rPr>
        <w:t>Вентана-Граф</w:t>
      </w:r>
      <w:proofErr w:type="spellEnd"/>
      <w:r>
        <w:rPr>
          <w:rFonts w:ascii="Times New Roman" w:hAnsi="Times New Roman"/>
          <w:sz w:val="24"/>
          <w:szCs w:val="24"/>
        </w:rPr>
        <w:t>, 2020.</w:t>
      </w:r>
    </w:p>
    <w:p w:rsidR="004A478C" w:rsidRDefault="004A478C" w:rsidP="004A478C">
      <w:pPr>
        <w:numPr>
          <w:ilvl w:val="0"/>
          <w:numId w:val="7"/>
        </w:numPr>
        <w:spacing w:after="0" w:line="240" w:lineRule="auto"/>
        <w:rPr>
          <w:rFonts w:ascii="Times New Roman" w:hAnsi="Times New Roman"/>
          <w:sz w:val="24"/>
          <w:szCs w:val="24"/>
        </w:rPr>
      </w:pPr>
      <w:r>
        <w:rPr>
          <w:rFonts w:ascii="Times New Roman" w:hAnsi="Times New Roman"/>
          <w:sz w:val="24"/>
          <w:szCs w:val="24"/>
        </w:rPr>
        <w:t>Виноградова Н.Ф., Соколова Л.А. Твоя Родина – Россия. – М.: Просвещение, 2015</w:t>
      </w:r>
    </w:p>
    <w:p w:rsidR="004A478C" w:rsidRDefault="004A478C" w:rsidP="004A478C">
      <w:pPr>
        <w:numPr>
          <w:ilvl w:val="0"/>
          <w:numId w:val="7"/>
        </w:numPr>
        <w:spacing w:after="0" w:line="240" w:lineRule="auto"/>
        <w:rPr>
          <w:rFonts w:ascii="Times New Roman" w:hAnsi="Times New Roman"/>
          <w:sz w:val="24"/>
          <w:szCs w:val="24"/>
        </w:rPr>
      </w:pPr>
      <w:proofErr w:type="spellStart"/>
      <w:r>
        <w:rPr>
          <w:rFonts w:ascii="Times New Roman" w:hAnsi="Times New Roman"/>
          <w:sz w:val="24"/>
          <w:szCs w:val="24"/>
        </w:rPr>
        <w:t>Журова</w:t>
      </w:r>
      <w:proofErr w:type="spellEnd"/>
      <w:r>
        <w:rPr>
          <w:rFonts w:ascii="Times New Roman" w:hAnsi="Times New Roman"/>
          <w:sz w:val="24"/>
          <w:szCs w:val="24"/>
        </w:rPr>
        <w:t xml:space="preserve"> Л.Е. Беседы с учителем.  Методическое пособие. – М.: </w:t>
      </w:r>
      <w:proofErr w:type="spellStart"/>
      <w:r>
        <w:rPr>
          <w:rFonts w:ascii="Times New Roman" w:hAnsi="Times New Roman"/>
          <w:sz w:val="24"/>
          <w:szCs w:val="24"/>
        </w:rPr>
        <w:t>Вентана-Граф</w:t>
      </w:r>
      <w:proofErr w:type="spellEnd"/>
      <w:r>
        <w:rPr>
          <w:rFonts w:ascii="Times New Roman" w:hAnsi="Times New Roman"/>
          <w:sz w:val="24"/>
          <w:szCs w:val="24"/>
        </w:rPr>
        <w:t>, 2012.</w:t>
      </w:r>
    </w:p>
    <w:p w:rsidR="004A478C" w:rsidRDefault="004A478C" w:rsidP="004A478C">
      <w:pPr>
        <w:numPr>
          <w:ilvl w:val="0"/>
          <w:numId w:val="7"/>
        </w:numPr>
        <w:spacing w:after="0" w:line="240" w:lineRule="auto"/>
        <w:rPr>
          <w:rFonts w:ascii="Times New Roman" w:hAnsi="Times New Roman"/>
          <w:sz w:val="24"/>
          <w:szCs w:val="24"/>
        </w:rPr>
      </w:pPr>
    </w:p>
    <w:p w:rsidR="004A478C" w:rsidRDefault="004A478C" w:rsidP="004A478C">
      <w:pPr>
        <w:spacing w:after="0" w:line="240" w:lineRule="auto"/>
        <w:jc w:val="both"/>
        <w:rPr>
          <w:rFonts w:ascii="Times New Roman" w:hAnsi="Times New Roman"/>
          <w:b/>
          <w:sz w:val="24"/>
          <w:szCs w:val="24"/>
        </w:rPr>
      </w:pPr>
      <w:r>
        <w:rPr>
          <w:rFonts w:ascii="Times New Roman" w:hAnsi="Times New Roman"/>
          <w:b/>
          <w:sz w:val="24"/>
          <w:szCs w:val="24"/>
        </w:rPr>
        <w:t>Для ученика:</w:t>
      </w:r>
    </w:p>
    <w:p w:rsidR="004A478C" w:rsidRDefault="004A478C" w:rsidP="004A478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color w:val="FF0000"/>
          <w:sz w:val="24"/>
          <w:szCs w:val="24"/>
        </w:rPr>
        <w:t>.</w:t>
      </w:r>
      <w:r>
        <w:rPr>
          <w:rFonts w:ascii="Times New Roman" w:hAnsi="Times New Roman"/>
          <w:sz w:val="24"/>
          <w:szCs w:val="24"/>
        </w:rPr>
        <w:t xml:space="preserve">Окружающий мир:  Учебник для учащихся общеобразовательных учреждений: в 2 - </w:t>
      </w:r>
      <w:proofErr w:type="spellStart"/>
      <w:r>
        <w:rPr>
          <w:rFonts w:ascii="Times New Roman" w:hAnsi="Times New Roman"/>
          <w:sz w:val="24"/>
          <w:szCs w:val="24"/>
        </w:rPr>
        <w:t>х</w:t>
      </w:r>
      <w:proofErr w:type="spellEnd"/>
      <w:r>
        <w:rPr>
          <w:rFonts w:ascii="Times New Roman" w:hAnsi="Times New Roman"/>
          <w:sz w:val="24"/>
          <w:szCs w:val="24"/>
        </w:rPr>
        <w:t xml:space="preserve"> ч. / Н. Ф. </w:t>
      </w:r>
      <w:proofErr w:type="spellStart"/>
      <w:r>
        <w:rPr>
          <w:rFonts w:ascii="Times New Roman" w:hAnsi="Times New Roman"/>
          <w:sz w:val="24"/>
          <w:szCs w:val="24"/>
        </w:rPr>
        <w:t>Виноградова</w:t>
      </w:r>
      <w:proofErr w:type="gramStart"/>
      <w:r>
        <w:rPr>
          <w:rFonts w:ascii="Times New Roman" w:hAnsi="Times New Roman"/>
          <w:sz w:val="24"/>
          <w:szCs w:val="24"/>
        </w:rPr>
        <w:t>,М</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Вентана-Граф</w:t>
      </w:r>
      <w:proofErr w:type="spellEnd"/>
      <w:r>
        <w:rPr>
          <w:rFonts w:ascii="Times New Roman" w:hAnsi="Times New Roman"/>
          <w:sz w:val="24"/>
          <w:szCs w:val="24"/>
        </w:rPr>
        <w:t>, 2018. – (Начальная школа XXI века)</w:t>
      </w:r>
    </w:p>
    <w:p w:rsidR="004A478C" w:rsidRDefault="004A478C" w:rsidP="004A478C">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2. Окружающий мир:  рабочая  тетрадь для учащихся общеобразовательных учреждений:  Н. Ф. Виноградова,  М.: </w:t>
      </w:r>
      <w:proofErr w:type="spellStart"/>
      <w:r>
        <w:rPr>
          <w:rFonts w:ascii="Times New Roman" w:hAnsi="Times New Roman"/>
          <w:sz w:val="24"/>
          <w:szCs w:val="24"/>
          <w:lang w:eastAsia="ar-SA"/>
        </w:rPr>
        <w:t>Вентана-Граф</w:t>
      </w:r>
      <w:proofErr w:type="spellEnd"/>
      <w:r>
        <w:rPr>
          <w:rFonts w:ascii="Times New Roman" w:hAnsi="Times New Roman"/>
          <w:sz w:val="24"/>
          <w:szCs w:val="24"/>
          <w:lang w:eastAsia="ar-SA"/>
        </w:rPr>
        <w:t xml:space="preserve">, 2020.(Начальная школа XXI века). </w:t>
      </w:r>
    </w:p>
    <w:p w:rsidR="004A478C" w:rsidRDefault="004A478C" w:rsidP="004A478C">
      <w:pPr>
        <w:widowControl w:val="0"/>
        <w:suppressAutoHyphens/>
        <w:spacing w:after="0" w:line="240" w:lineRule="auto"/>
        <w:rPr>
          <w:rFonts w:ascii="Times New Roman" w:hAnsi="Times New Roman"/>
          <w:b/>
          <w:bCs/>
          <w:kern w:val="2"/>
          <w:sz w:val="24"/>
          <w:szCs w:val="24"/>
          <w:lang w:eastAsia="hi-IN" w:bidi="hi-IN"/>
        </w:rPr>
      </w:pPr>
    </w:p>
    <w:p w:rsidR="004A478C" w:rsidRDefault="004A478C" w:rsidP="004A478C">
      <w:pPr>
        <w:widowControl w:val="0"/>
        <w:suppressAutoHyphens/>
        <w:spacing w:after="0" w:line="240" w:lineRule="auto"/>
        <w:rPr>
          <w:rFonts w:ascii="Times New Roman" w:hAnsi="Times New Roman"/>
          <w:b/>
          <w:bCs/>
          <w:kern w:val="2"/>
          <w:sz w:val="24"/>
          <w:szCs w:val="24"/>
          <w:lang w:eastAsia="hi-IN" w:bidi="hi-IN"/>
        </w:rPr>
      </w:pPr>
    </w:p>
    <w:p w:rsidR="004A478C" w:rsidRDefault="004A478C" w:rsidP="004A478C">
      <w:pPr>
        <w:widowControl w:val="0"/>
        <w:suppressAutoHyphens/>
        <w:spacing w:after="0" w:line="240" w:lineRule="auto"/>
        <w:rPr>
          <w:rFonts w:ascii="Times New Roman" w:hAnsi="Times New Roman"/>
          <w:b/>
          <w:bCs/>
          <w:kern w:val="2"/>
          <w:sz w:val="24"/>
          <w:szCs w:val="24"/>
          <w:lang w:eastAsia="hi-IN" w:bidi="hi-IN"/>
        </w:rPr>
      </w:pPr>
    </w:p>
    <w:p w:rsidR="004A478C" w:rsidRDefault="004A478C" w:rsidP="004A478C">
      <w:pPr>
        <w:widowControl w:val="0"/>
        <w:suppressAutoHyphens/>
        <w:spacing w:after="0" w:line="240" w:lineRule="auto"/>
        <w:rPr>
          <w:rFonts w:ascii="Times New Roman" w:hAnsi="Times New Roman"/>
          <w:b/>
          <w:bCs/>
          <w:kern w:val="2"/>
          <w:sz w:val="28"/>
          <w:szCs w:val="28"/>
          <w:lang w:eastAsia="hi-IN" w:bidi="hi-IN"/>
        </w:rPr>
      </w:pPr>
    </w:p>
    <w:p w:rsidR="004A478C" w:rsidRDefault="004A478C" w:rsidP="004A478C">
      <w:pPr>
        <w:widowControl w:val="0"/>
        <w:suppressAutoHyphens/>
        <w:spacing w:after="0" w:line="240" w:lineRule="auto"/>
        <w:rPr>
          <w:rFonts w:ascii="Times New Roman" w:hAnsi="Times New Roman"/>
          <w:b/>
          <w:bCs/>
          <w:kern w:val="2"/>
          <w:sz w:val="28"/>
          <w:szCs w:val="28"/>
          <w:lang w:eastAsia="hi-IN" w:bidi="hi-IN"/>
        </w:rPr>
      </w:pPr>
    </w:p>
    <w:p w:rsidR="004A478C" w:rsidRDefault="004A478C" w:rsidP="004A478C">
      <w:pPr>
        <w:widowControl w:val="0"/>
        <w:suppressAutoHyphens/>
        <w:spacing w:after="0" w:line="240" w:lineRule="auto"/>
        <w:rPr>
          <w:rFonts w:ascii="Times New Roman" w:hAnsi="Times New Roman"/>
          <w:b/>
          <w:bCs/>
          <w:kern w:val="2"/>
          <w:sz w:val="28"/>
          <w:szCs w:val="28"/>
          <w:lang w:eastAsia="hi-IN" w:bidi="hi-IN"/>
        </w:rPr>
      </w:pPr>
    </w:p>
    <w:p w:rsidR="004A478C" w:rsidRDefault="004A478C" w:rsidP="004A478C">
      <w:pPr>
        <w:widowControl w:val="0"/>
        <w:suppressAutoHyphens/>
        <w:spacing w:after="0" w:line="240" w:lineRule="auto"/>
        <w:rPr>
          <w:rFonts w:ascii="Times New Roman" w:hAnsi="Times New Roman"/>
          <w:b/>
          <w:bCs/>
          <w:kern w:val="2"/>
          <w:sz w:val="28"/>
          <w:szCs w:val="28"/>
          <w:lang w:eastAsia="hi-IN" w:bidi="hi-IN"/>
        </w:rPr>
      </w:pPr>
      <w:bookmarkStart w:id="0" w:name="_GoBack"/>
      <w:bookmarkEnd w:id="0"/>
    </w:p>
    <w:p w:rsidR="004A478C" w:rsidRDefault="004A478C" w:rsidP="004A478C">
      <w:pPr>
        <w:widowControl w:val="0"/>
        <w:suppressAutoHyphens/>
        <w:spacing w:after="0" w:line="240" w:lineRule="auto"/>
        <w:jc w:val="center"/>
        <w:rPr>
          <w:rFonts w:ascii="Times New Roman" w:hAnsi="Times New Roman"/>
          <w:b/>
          <w:bCs/>
          <w:kern w:val="2"/>
          <w:sz w:val="28"/>
          <w:szCs w:val="28"/>
          <w:lang w:eastAsia="hi-IN" w:bidi="hi-IN"/>
        </w:rPr>
      </w:pPr>
      <w:r>
        <w:rPr>
          <w:rFonts w:ascii="Times New Roman" w:hAnsi="Times New Roman"/>
          <w:b/>
          <w:bCs/>
          <w:kern w:val="2"/>
          <w:sz w:val="28"/>
          <w:szCs w:val="28"/>
          <w:lang w:eastAsia="hi-IN" w:bidi="hi-IN"/>
        </w:rPr>
        <w:lastRenderedPageBreak/>
        <w:t>Тематическое  планирование учебного предмета «Окружающий мир»</w:t>
      </w:r>
    </w:p>
    <w:p w:rsidR="004A478C" w:rsidRDefault="004A478C" w:rsidP="004A478C">
      <w:pPr>
        <w:widowControl w:val="0"/>
        <w:suppressAutoHyphens/>
        <w:spacing w:after="0" w:line="240" w:lineRule="auto"/>
        <w:jc w:val="center"/>
        <w:rPr>
          <w:rFonts w:ascii="Times New Roman" w:hAnsi="Times New Roman"/>
          <w:b/>
          <w:bCs/>
          <w:kern w:val="2"/>
          <w:sz w:val="28"/>
          <w:szCs w:val="28"/>
          <w:lang w:eastAsia="hi-IN" w:bidi="hi-IN"/>
        </w:rPr>
      </w:pPr>
      <w:r>
        <w:rPr>
          <w:rFonts w:ascii="Times New Roman" w:hAnsi="Times New Roman"/>
          <w:b/>
          <w:bCs/>
          <w:kern w:val="2"/>
          <w:sz w:val="28"/>
          <w:szCs w:val="28"/>
          <w:lang w:eastAsia="hi-IN" w:bidi="hi-IN"/>
        </w:rPr>
        <w:t>2 класс</w:t>
      </w:r>
    </w:p>
    <w:p w:rsidR="004A478C" w:rsidRDefault="004A478C" w:rsidP="004A478C">
      <w:pPr>
        <w:widowControl w:val="0"/>
        <w:suppressAutoHyphens/>
        <w:spacing w:after="0" w:line="240" w:lineRule="auto"/>
        <w:jc w:val="center"/>
        <w:rPr>
          <w:rFonts w:ascii="Times New Roman" w:hAnsi="Times New Roman"/>
          <w:b/>
          <w:bCs/>
          <w:kern w:val="2"/>
          <w:sz w:val="28"/>
          <w:szCs w:val="28"/>
          <w:lang w:eastAsia="hi-IN" w:bidi="hi-IN"/>
        </w:rPr>
      </w:pPr>
      <w:r>
        <w:rPr>
          <w:rFonts w:ascii="Times New Roman" w:hAnsi="Times New Roman"/>
          <w:b/>
          <w:bCs/>
          <w:kern w:val="2"/>
          <w:sz w:val="28"/>
          <w:szCs w:val="28"/>
          <w:lang w:eastAsia="hi-IN" w:bidi="hi-IN"/>
        </w:rPr>
        <w:t>(68 часов – 2 часа в неделю)</w:t>
      </w:r>
    </w:p>
    <w:p w:rsidR="004A478C" w:rsidRDefault="004A478C" w:rsidP="004A478C">
      <w:pPr>
        <w:widowControl w:val="0"/>
        <w:suppressAutoHyphens/>
        <w:spacing w:after="0" w:line="240" w:lineRule="auto"/>
        <w:jc w:val="center"/>
        <w:rPr>
          <w:rFonts w:ascii="Times New Roman" w:hAnsi="Times New Roman"/>
          <w:b/>
          <w:bCs/>
          <w:kern w:val="2"/>
          <w:sz w:val="28"/>
          <w:szCs w:val="28"/>
          <w:lang w:eastAsia="hi-IN" w:bidi="hi-IN"/>
        </w:rPr>
      </w:pPr>
    </w:p>
    <w:p w:rsidR="004A478C" w:rsidRDefault="004A478C" w:rsidP="004A478C">
      <w:pPr>
        <w:shd w:val="clear" w:color="auto" w:fill="FFFFFF"/>
        <w:spacing w:after="188" w:line="199" w:lineRule="atLeast"/>
        <w:ind w:firstLine="567"/>
        <w:outlineLvl w:val="2"/>
        <w:rPr>
          <w:rFonts w:ascii="Times New Roman" w:hAnsi="Times New Roman"/>
          <w:sz w:val="28"/>
          <w:szCs w:val="28"/>
          <w:shd w:val="clear" w:color="auto" w:fill="FFFFFF"/>
        </w:rPr>
      </w:pPr>
    </w:p>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49"/>
        <w:gridCol w:w="4927"/>
        <w:gridCol w:w="8024"/>
      </w:tblGrid>
      <w:tr w:rsidR="004A478C" w:rsidTr="004A478C">
        <w:tc>
          <w:tcPr>
            <w:tcW w:w="1049" w:type="dxa"/>
            <w:tcBorders>
              <w:top w:val="single" w:sz="4" w:space="0" w:color="000000"/>
              <w:left w:val="single" w:sz="4" w:space="0" w:color="000000"/>
              <w:bottom w:val="single" w:sz="4" w:space="0" w:color="000000"/>
              <w:right w:val="single" w:sz="4" w:space="0" w:color="000000"/>
            </w:tcBorders>
            <w:hideMark/>
          </w:tcPr>
          <w:p w:rsidR="004A478C" w:rsidRDefault="004A478C">
            <w:pPr>
              <w:spacing w:after="0" w:line="240" w:lineRule="auto"/>
              <w:jc w:val="center"/>
              <w:rPr>
                <w:rFonts w:ascii="Times New Roman" w:hAnsi="Times New Roman"/>
                <w:b/>
                <w:sz w:val="24"/>
                <w:szCs w:val="24"/>
              </w:rPr>
            </w:pPr>
            <w:r>
              <w:rPr>
                <w:rFonts w:ascii="Times New Roman" w:hAnsi="Times New Roman"/>
                <w:b/>
                <w:sz w:val="24"/>
                <w:szCs w:val="24"/>
              </w:rPr>
              <w:t>№</w:t>
            </w:r>
          </w:p>
          <w:p w:rsidR="004A478C" w:rsidRDefault="004A478C">
            <w:pPr>
              <w:spacing w:after="0" w:line="240" w:lineRule="auto"/>
              <w:jc w:val="center"/>
              <w:rPr>
                <w:rFonts w:ascii="Times New Roman" w:hAnsi="Times New Roman"/>
                <w:b/>
                <w:sz w:val="24"/>
                <w:szCs w:val="24"/>
              </w:rPr>
            </w:pPr>
            <w:r>
              <w:rPr>
                <w:rFonts w:ascii="Times New Roman" w:hAnsi="Times New Roman"/>
                <w:b/>
                <w:sz w:val="24"/>
                <w:szCs w:val="24"/>
              </w:rPr>
              <w:t>раздела</w:t>
            </w:r>
          </w:p>
        </w:tc>
        <w:tc>
          <w:tcPr>
            <w:tcW w:w="4927" w:type="dxa"/>
            <w:tcBorders>
              <w:top w:val="single" w:sz="4" w:space="0" w:color="000000"/>
              <w:left w:val="single" w:sz="4" w:space="0" w:color="000000"/>
              <w:bottom w:val="single" w:sz="4" w:space="0" w:color="000000"/>
              <w:right w:val="single" w:sz="4" w:space="0" w:color="000000"/>
            </w:tcBorders>
            <w:hideMark/>
          </w:tcPr>
          <w:p w:rsidR="004A478C" w:rsidRDefault="004A478C">
            <w:pPr>
              <w:spacing w:after="0" w:line="240" w:lineRule="auto"/>
              <w:jc w:val="center"/>
              <w:rPr>
                <w:rFonts w:ascii="Times New Roman" w:hAnsi="Times New Roman"/>
                <w:b/>
                <w:sz w:val="24"/>
                <w:szCs w:val="24"/>
              </w:rPr>
            </w:pPr>
            <w:r>
              <w:rPr>
                <w:rFonts w:ascii="Times New Roman" w:hAnsi="Times New Roman"/>
                <w:b/>
                <w:sz w:val="24"/>
                <w:szCs w:val="24"/>
              </w:rPr>
              <w:t>Тема</w:t>
            </w:r>
          </w:p>
          <w:p w:rsidR="004A478C" w:rsidRDefault="004A478C">
            <w:pPr>
              <w:spacing w:after="0" w:line="240" w:lineRule="auto"/>
              <w:jc w:val="center"/>
              <w:rPr>
                <w:rFonts w:ascii="Times New Roman" w:hAnsi="Times New Roman"/>
                <w:b/>
                <w:sz w:val="24"/>
                <w:szCs w:val="24"/>
              </w:rPr>
            </w:pPr>
            <w:r>
              <w:rPr>
                <w:rFonts w:ascii="Times New Roman" w:hAnsi="Times New Roman"/>
                <w:b/>
                <w:sz w:val="24"/>
                <w:szCs w:val="24"/>
              </w:rPr>
              <w:t>раздела</w:t>
            </w:r>
          </w:p>
        </w:tc>
        <w:tc>
          <w:tcPr>
            <w:tcW w:w="8024" w:type="dxa"/>
            <w:tcBorders>
              <w:top w:val="single" w:sz="4" w:space="0" w:color="000000"/>
              <w:left w:val="single" w:sz="4" w:space="0" w:color="000000"/>
              <w:bottom w:val="single" w:sz="4" w:space="0" w:color="000000"/>
              <w:right w:val="single" w:sz="4" w:space="0" w:color="000000"/>
            </w:tcBorders>
            <w:hideMark/>
          </w:tcPr>
          <w:p w:rsidR="004A478C" w:rsidRDefault="004A478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Кол-во часов по плану для 2 – го класса</w:t>
            </w:r>
          </w:p>
        </w:tc>
      </w:tr>
      <w:tr w:rsidR="004A478C" w:rsidTr="004A478C">
        <w:tc>
          <w:tcPr>
            <w:tcW w:w="1049" w:type="dxa"/>
            <w:tcBorders>
              <w:top w:val="single" w:sz="4" w:space="0" w:color="000000"/>
              <w:left w:val="single" w:sz="4" w:space="0" w:color="000000"/>
              <w:bottom w:val="single" w:sz="4" w:space="0" w:color="000000"/>
              <w:right w:val="single" w:sz="4" w:space="0" w:color="000000"/>
            </w:tcBorders>
          </w:tcPr>
          <w:p w:rsidR="004A478C" w:rsidRDefault="004A478C">
            <w:pPr>
              <w:numPr>
                <w:ilvl w:val="0"/>
                <w:numId w:val="8"/>
              </w:numPr>
              <w:spacing w:after="0" w:line="240" w:lineRule="auto"/>
              <w:rPr>
                <w:rFonts w:ascii="Times New Roman" w:hAnsi="Times New Roman"/>
                <w:b/>
                <w:sz w:val="24"/>
                <w:szCs w:val="24"/>
              </w:rPr>
            </w:pPr>
          </w:p>
        </w:tc>
        <w:tc>
          <w:tcPr>
            <w:tcW w:w="4927" w:type="dxa"/>
            <w:tcBorders>
              <w:top w:val="single" w:sz="4" w:space="0" w:color="000000"/>
              <w:left w:val="single" w:sz="4" w:space="0" w:color="000000"/>
              <w:bottom w:val="single" w:sz="4" w:space="0" w:color="000000"/>
              <w:right w:val="single" w:sz="4" w:space="0" w:color="000000"/>
            </w:tcBorders>
            <w:hideMark/>
          </w:tcPr>
          <w:p w:rsidR="004A478C" w:rsidRDefault="004A478C">
            <w:pPr>
              <w:spacing w:after="0" w:line="240" w:lineRule="auto"/>
              <w:rPr>
                <w:rFonts w:ascii="Times New Roman" w:hAnsi="Times New Roman"/>
                <w:sz w:val="24"/>
                <w:szCs w:val="24"/>
              </w:rPr>
            </w:pPr>
            <w:r>
              <w:rPr>
                <w:rFonts w:ascii="Times New Roman" w:hAnsi="Times New Roman"/>
                <w:sz w:val="24"/>
                <w:szCs w:val="24"/>
              </w:rPr>
              <w:t xml:space="preserve">Введение. Что окружает человека  </w:t>
            </w:r>
          </w:p>
        </w:tc>
        <w:tc>
          <w:tcPr>
            <w:tcW w:w="8024" w:type="dxa"/>
            <w:tcBorders>
              <w:top w:val="single" w:sz="4" w:space="0" w:color="000000"/>
              <w:left w:val="single" w:sz="4" w:space="0" w:color="000000"/>
              <w:bottom w:val="single" w:sz="4" w:space="0" w:color="000000"/>
              <w:right w:val="single" w:sz="4" w:space="0" w:color="000000"/>
            </w:tcBorders>
            <w:hideMark/>
          </w:tcPr>
          <w:p w:rsidR="004A478C" w:rsidRDefault="004A478C">
            <w:pPr>
              <w:spacing w:after="0"/>
              <w:jc w:val="center"/>
              <w:rPr>
                <w:rFonts w:ascii="Times New Roman" w:hAnsi="Times New Roman"/>
                <w:sz w:val="24"/>
                <w:szCs w:val="24"/>
              </w:rPr>
            </w:pPr>
            <w:r>
              <w:rPr>
                <w:rFonts w:ascii="Times New Roman" w:hAnsi="Times New Roman"/>
                <w:sz w:val="24"/>
                <w:szCs w:val="24"/>
              </w:rPr>
              <w:t>1</w:t>
            </w:r>
          </w:p>
        </w:tc>
      </w:tr>
      <w:tr w:rsidR="004A478C" w:rsidTr="004A478C">
        <w:tc>
          <w:tcPr>
            <w:tcW w:w="1049" w:type="dxa"/>
            <w:tcBorders>
              <w:top w:val="single" w:sz="4" w:space="0" w:color="000000"/>
              <w:left w:val="single" w:sz="4" w:space="0" w:color="000000"/>
              <w:bottom w:val="single" w:sz="4" w:space="0" w:color="000000"/>
              <w:right w:val="single" w:sz="4" w:space="0" w:color="000000"/>
            </w:tcBorders>
          </w:tcPr>
          <w:p w:rsidR="004A478C" w:rsidRDefault="004A478C">
            <w:pPr>
              <w:numPr>
                <w:ilvl w:val="0"/>
                <w:numId w:val="8"/>
              </w:numPr>
              <w:spacing w:after="0" w:line="240" w:lineRule="auto"/>
              <w:rPr>
                <w:rFonts w:ascii="Times New Roman" w:hAnsi="Times New Roman"/>
                <w:b/>
                <w:sz w:val="24"/>
                <w:szCs w:val="24"/>
              </w:rPr>
            </w:pPr>
          </w:p>
        </w:tc>
        <w:tc>
          <w:tcPr>
            <w:tcW w:w="4927" w:type="dxa"/>
            <w:tcBorders>
              <w:top w:val="single" w:sz="4" w:space="0" w:color="000000"/>
              <w:left w:val="single" w:sz="4" w:space="0" w:color="000000"/>
              <w:bottom w:val="single" w:sz="4" w:space="0" w:color="000000"/>
              <w:right w:val="single" w:sz="4" w:space="0" w:color="000000"/>
            </w:tcBorders>
            <w:hideMark/>
          </w:tcPr>
          <w:p w:rsidR="004A478C" w:rsidRDefault="004A478C">
            <w:pPr>
              <w:spacing w:after="0" w:line="240" w:lineRule="auto"/>
              <w:rPr>
                <w:rFonts w:ascii="Times New Roman" w:hAnsi="Times New Roman"/>
                <w:sz w:val="24"/>
                <w:szCs w:val="24"/>
              </w:rPr>
            </w:pPr>
            <w:r>
              <w:rPr>
                <w:rFonts w:ascii="Times New Roman" w:hAnsi="Times New Roman"/>
                <w:sz w:val="24"/>
                <w:szCs w:val="24"/>
              </w:rPr>
              <w:t>Кто ты такой</w:t>
            </w:r>
          </w:p>
        </w:tc>
        <w:tc>
          <w:tcPr>
            <w:tcW w:w="8024" w:type="dxa"/>
            <w:tcBorders>
              <w:top w:val="single" w:sz="4" w:space="0" w:color="000000"/>
              <w:left w:val="single" w:sz="4" w:space="0" w:color="000000"/>
              <w:bottom w:val="single" w:sz="4" w:space="0" w:color="000000"/>
              <w:right w:val="single" w:sz="4" w:space="0" w:color="000000"/>
            </w:tcBorders>
            <w:hideMark/>
          </w:tcPr>
          <w:p w:rsidR="004A478C" w:rsidRDefault="004A478C">
            <w:pPr>
              <w:spacing w:after="0"/>
              <w:jc w:val="center"/>
              <w:rPr>
                <w:rFonts w:ascii="Times New Roman" w:hAnsi="Times New Roman"/>
                <w:sz w:val="24"/>
                <w:szCs w:val="24"/>
              </w:rPr>
            </w:pPr>
            <w:r>
              <w:rPr>
                <w:rFonts w:ascii="Times New Roman" w:hAnsi="Times New Roman"/>
                <w:sz w:val="24"/>
                <w:szCs w:val="24"/>
              </w:rPr>
              <w:t>14</w:t>
            </w:r>
          </w:p>
        </w:tc>
      </w:tr>
      <w:tr w:rsidR="004A478C" w:rsidTr="004A478C">
        <w:tc>
          <w:tcPr>
            <w:tcW w:w="1049" w:type="dxa"/>
            <w:tcBorders>
              <w:top w:val="single" w:sz="4" w:space="0" w:color="000000"/>
              <w:left w:val="single" w:sz="4" w:space="0" w:color="000000"/>
              <w:bottom w:val="single" w:sz="4" w:space="0" w:color="000000"/>
              <w:right w:val="single" w:sz="4" w:space="0" w:color="000000"/>
            </w:tcBorders>
          </w:tcPr>
          <w:p w:rsidR="004A478C" w:rsidRDefault="004A478C">
            <w:pPr>
              <w:numPr>
                <w:ilvl w:val="0"/>
                <w:numId w:val="8"/>
              </w:numPr>
              <w:spacing w:after="0" w:line="240" w:lineRule="auto"/>
              <w:rPr>
                <w:rFonts w:ascii="Times New Roman" w:hAnsi="Times New Roman"/>
                <w:b/>
                <w:sz w:val="24"/>
                <w:szCs w:val="24"/>
              </w:rPr>
            </w:pPr>
          </w:p>
        </w:tc>
        <w:tc>
          <w:tcPr>
            <w:tcW w:w="4927" w:type="dxa"/>
            <w:tcBorders>
              <w:top w:val="single" w:sz="4" w:space="0" w:color="000000"/>
              <w:left w:val="single" w:sz="4" w:space="0" w:color="000000"/>
              <w:bottom w:val="single" w:sz="4" w:space="0" w:color="000000"/>
              <w:right w:val="single" w:sz="4" w:space="0" w:color="000000"/>
            </w:tcBorders>
            <w:hideMark/>
          </w:tcPr>
          <w:p w:rsidR="004A478C" w:rsidRDefault="004A478C">
            <w:pPr>
              <w:spacing w:after="0" w:line="240" w:lineRule="auto"/>
              <w:rPr>
                <w:rFonts w:ascii="Times New Roman" w:hAnsi="Times New Roman"/>
                <w:sz w:val="24"/>
                <w:szCs w:val="24"/>
              </w:rPr>
            </w:pPr>
            <w:r>
              <w:rPr>
                <w:rFonts w:ascii="Times New Roman" w:hAnsi="Times New Roman"/>
                <w:sz w:val="24"/>
                <w:szCs w:val="24"/>
              </w:rPr>
              <w:t>Кто живет рядом с тобой</w:t>
            </w:r>
          </w:p>
        </w:tc>
        <w:tc>
          <w:tcPr>
            <w:tcW w:w="8024" w:type="dxa"/>
            <w:tcBorders>
              <w:top w:val="single" w:sz="4" w:space="0" w:color="000000"/>
              <w:left w:val="single" w:sz="4" w:space="0" w:color="000000"/>
              <w:bottom w:val="single" w:sz="4" w:space="0" w:color="000000"/>
              <w:right w:val="single" w:sz="4" w:space="0" w:color="000000"/>
            </w:tcBorders>
            <w:hideMark/>
          </w:tcPr>
          <w:p w:rsidR="004A478C" w:rsidRDefault="004A478C">
            <w:pPr>
              <w:spacing w:after="0"/>
              <w:jc w:val="center"/>
              <w:rPr>
                <w:rFonts w:ascii="Times New Roman" w:hAnsi="Times New Roman"/>
                <w:sz w:val="24"/>
                <w:szCs w:val="24"/>
              </w:rPr>
            </w:pPr>
            <w:r>
              <w:rPr>
                <w:rFonts w:ascii="Times New Roman" w:hAnsi="Times New Roman"/>
                <w:sz w:val="24"/>
                <w:szCs w:val="24"/>
              </w:rPr>
              <w:t>6</w:t>
            </w:r>
          </w:p>
        </w:tc>
      </w:tr>
      <w:tr w:rsidR="004A478C" w:rsidTr="004A478C">
        <w:tc>
          <w:tcPr>
            <w:tcW w:w="1049" w:type="dxa"/>
            <w:tcBorders>
              <w:top w:val="single" w:sz="4" w:space="0" w:color="000000"/>
              <w:left w:val="single" w:sz="4" w:space="0" w:color="000000"/>
              <w:bottom w:val="single" w:sz="4" w:space="0" w:color="000000"/>
              <w:right w:val="single" w:sz="4" w:space="0" w:color="000000"/>
            </w:tcBorders>
          </w:tcPr>
          <w:p w:rsidR="004A478C" w:rsidRDefault="004A478C">
            <w:pPr>
              <w:numPr>
                <w:ilvl w:val="0"/>
                <w:numId w:val="8"/>
              </w:numPr>
              <w:spacing w:after="0" w:line="240" w:lineRule="auto"/>
              <w:rPr>
                <w:rFonts w:ascii="Times New Roman" w:hAnsi="Times New Roman"/>
                <w:b/>
                <w:sz w:val="24"/>
                <w:szCs w:val="24"/>
              </w:rPr>
            </w:pPr>
          </w:p>
        </w:tc>
        <w:tc>
          <w:tcPr>
            <w:tcW w:w="4927" w:type="dxa"/>
            <w:tcBorders>
              <w:top w:val="single" w:sz="4" w:space="0" w:color="000000"/>
              <w:left w:val="single" w:sz="4" w:space="0" w:color="000000"/>
              <w:bottom w:val="single" w:sz="4" w:space="0" w:color="000000"/>
              <w:right w:val="single" w:sz="4" w:space="0" w:color="000000"/>
            </w:tcBorders>
            <w:hideMark/>
          </w:tcPr>
          <w:p w:rsidR="004A478C" w:rsidRDefault="004A478C">
            <w:pPr>
              <w:spacing w:after="0" w:line="240" w:lineRule="auto"/>
              <w:rPr>
                <w:rFonts w:ascii="Times New Roman" w:hAnsi="Times New Roman"/>
                <w:sz w:val="24"/>
                <w:szCs w:val="24"/>
              </w:rPr>
            </w:pPr>
            <w:r>
              <w:rPr>
                <w:rFonts w:ascii="Times New Roman" w:hAnsi="Times New Roman"/>
                <w:sz w:val="24"/>
                <w:szCs w:val="24"/>
              </w:rPr>
              <w:t>Россия – твоя Родина</w:t>
            </w:r>
          </w:p>
        </w:tc>
        <w:tc>
          <w:tcPr>
            <w:tcW w:w="8024" w:type="dxa"/>
            <w:tcBorders>
              <w:top w:val="single" w:sz="4" w:space="0" w:color="000000"/>
              <w:left w:val="single" w:sz="4" w:space="0" w:color="000000"/>
              <w:bottom w:val="single" w:sz="4" w:space="0" w:color="000000"/>
              <w:right w:val="single" w:sz="4" w:space="0" w:color="000000"/>
            </w:tcBorders>
            <w:hideMark/>
          </w:tcPr>
          <w:p w:rsidR="004A478C" w:rsidRDefault="004A478C">
            <w:pPr>
              <w:spacing w:after="0"/>
              <w:jc w:val="center"/>
              <w:rPr>
                <w:rFonts w:ascii="Times New Roman" w:hAnsi="Times New Roman"/>
                <w:sz w:val="24"/>
                <w:szCs w:val="24"/>
              </w:rPr>
            </w:pPr>
            <w:r>
              <w:rPr>
                <w:rFonts w:ascii="Times New Roman" w:hAnsi="Times New Roman"/>
                <w:sz w:val="24"/>
                <w:szCs w:val="24"/>
              </w:rPr>
              <w:t>13</w:t>
            </w:r>
          </w:p>
        </w:tc>
      </w:tr>
      <w:tr w:rsidR="004A478C" w:rsidTr="004A478C">
        <w:tc>
          <w:tcPr>
            <w:tcW w:w="1049" w:type="dxa"/>
            <w:tcBorders>
              <w:top w:val="single" w:sz="4" w:space="0" w:color="000000"/>
              <w:left w:val="single" w:sz="4" w:space="0" w:color="000000"/>
              <w:bottom w:val="single" w:sz="4" w:space="0" w:color="000000"/>
              <w:right w:val="single" w:sz="4" w:space="0" w:color="000000"/>
            </w:tcBorders>
          </w:tcPr>
          <w:p w:rsidR="004A478C" w:rsidRDefault="004A478C">
            <w:pPr>
              <w:numPr>
                <w:ilvl w:val="0"/>
                <w:numId w:val="8"/>
              </w:numPr>
              <w:spacing w:after="0" w:line="240" w:lineRule="auto"/>
              <w:rPr>
                <w:rFonts w:ascii="Times New Roman" w:hAnsi="Times New Roman"/>
                <w:b/>
                <w:sz w:val="24"/>
                <w:szCs w:val="24"/>
              </w:rPr>
            </w:pPr>
          </w:p>
        </w:tc>
        <w:tc>
          <w:tcPr>
            <w:tcW w:w="4927" w:type="dxa"/>
            <w:tcBorders>
              <w:top w:val="single" w:sz="4" w:space="0" w:color="000000"/>
              <w:left w:val="single" w:sz="4" w:space="0" w:color="000000"/>
              <w:bottom w:val="single" w:sz="4" w:space="0" w:color="000000"/>
              <w:right w:val="single" w:sz="4" w:space="0" w:color="000000"/>
            </w:tcBorders>
            <w:hideMark/>
          </w:tcPr>
          <w:p w:rsidR="004A478C" w:rsidRDefault="004A478C">
            <w:pPr>
              <w:spacing w:after="0" w:line="240" w:lineRule="auto"/>
              <w:rPr>
                <w:rFonts w:ascii="Times New Roman" w:hAnsi="Times New Roman"/>
                <w:sz w:val="24"/>
                <w:szCs w:val="24"/>
              </w:rPr>
            </w:pPr>
            <w:r>
              <w:rPr>
                <w:rFonts w:ascii="Times New Roman" w:hAnsi="Times New Roman"/>
                <w:sz w:val="24"/>
                <w:szCs w:val="24"/>
              </w:rPr>
              <w:t>Мы – жители Земли</w:t>
            </w:r>
          </w:p>
        </w:tc>
        <w:tc>
          <w:tcPr>
            <w:tcW w:w="8024" w:type="dxa"/>
            <w:tcBorders>
              <w:top w:val="single" w:sz="4" w:space="0" w:color="000000"/>
              <w:left w:val="single" w:sz="4" w:space="0" w:color="000000"/>
              <w:bottom w:val="single" w:sz="4" w:space="0" w:color="000000"/>
              <w:right w:val="single" w:sz="4" w:space="0" w:color="000000"/>
            </w:tcBorders>
            <w:hideMark/>
          </w:tcPr>
          <w:p w:rsidR="004A478C" w:rsidRDefault="004A478C">
            <w:pPr>
              <w:spacing w:after="0"/>
              <w:jc w:val="center"/>
              <w:rPr>
                <w:rFonts w:ascii="Times New Roman" w:hAnsi="Times New Roman"/>
                <w:sz w:val="24"/>
                <w:szCs w:val="24"/>
              </w:rPr>
            </w:pPr>
            <w:r>
              <w:rPr>
                <w:rFonts w:ascii="Times New Roman" w:hAnsi="Times New Roman"/>
                <w:sz w:val="24"/>
                <w:szCs w:val="24"/>
              </w:rPr>
              <w:t>9</w:t>
            </w:r>
          </w:p>
        </w:tc>
      </w:tr>
      <w:tr w:rsidR="004A478C" w:rsidTr="004A478C">
        <w:tc>
          <w:tcPr>
            <w:tcW w:w="1049" w:type="dxa"/>
            <w:tcBorders>
              <w:top w:val="single" w:sz="4" w:space="0" w:color="000000"/>
              <w:left w:val="single" w:sz="4" w:space="0" w:color="000000"/>
              <w:bottom w:val="single" w:sz="4" w:space="0" w:color="000000"/>
              <w:right w:val="single" w:sz="4" w:space="0" w:color="000000"/>
            </w:tcBorders>
          </w:tcPr>
          <w:p w:rsidR="004A478C" w:rsidRDefault="004A478C">
            <w:pPr>
              <w:numPr>
                <w:ilvl w:val="0"/>
                <w:numId w:val="8"/>
              </w:numPr>
              <w:spacing w:after="0" w:line="240" w:lineRule="auto"/>
              <w:rPr>
                <w:rFonts w:ascii="Times New Roman" w:hAnsi="Times New Roman"/>
                <w:b/>
                <w:sz w:val="24"/>
                <w:szCs w:val="24"/>
              </w:rPr>
            </w:pPr>
          </w:p>
        </w:tc>
        <w:tc>
          <w:tcPr>
            <w:tcW w:w="4927" w:type="dxa"/>
            <w:tcBorders>
              <w:top w:val="single" w:sz="4" w:space="0" w:color="000000"/>
              <w:left w:val="single" w:sz="4" w:space="0" w:color="000000"/>
              <w:bottom w:val="single" w:sz="4" w:space="0" w:color="000000"/>
              <w:right w:val="single" w:sz="4" w:space="0" w:color="000000"/>
            </w:tcBorders>
            <w:hideMark/>
          </w:tcPr>
          <w:p w:rsidR="004A478C" w:rsidRDefault="004A478C">
            <w:pPr>
              <w:spacing w:after="0" w:line="240" w:lineRule="auto"/>
              <w:rPr>
                <w:rFonts w:ascii="Times New Roman" w:hAnsi="Times New Roman"/>
                <w:sz w:val="24"/>
                <w:szCs w:val="24"/>
              </w:rPr>
            </w:pPr>
            <w:r>
              <w:rPr>
                <w:rFonts w:ascii="Times New Roman" w:hAnsi="Times New Roman"/>
                <w:sz w:val="24"/>
                <w:szCs w:val="24"/>
              </w:rPr>
              <w:t xml:space="preserve">Природные сообщества  </w:t>
            </w:r>
          </w:p>
        </w:tc>
        <w:tc>
          <w:tcPr>
            <w:tcW w:w="8024" w:type="dxa"/>
            <w:tcBorders>
              <w:top w:val="single" w:sz="4" w:space="0" w:color="000000"/>
              <w:left w:val="single" w:sz="4" w:space="0" w:color="000000"/>
              <w:bottom w:val="single" w:sz="4" w:space="0" w:color="000000"/>
              <w:right w:val="single" w:sz="4" w:space="0" w:color="000000"/>
            </w:tcBorders>
            <w:hideMark/>
          </w:tcPr>
          <w:p w:rsidR="004A478C" w:rsidRDefault="004A478C">
            <w:pPr>
              <w:spacing w:after="0"/>
              <w:jc w:val="center"/>
              <w:rPr>
                <w:rFonts w:ascii="Times New Roman" w:hAnsi="Times New Roman"/>
                <w:sz w:val="24"/>
                <w:szCs w:val="24"/>
              </w:rPr>
            </w:pPr>
            <w:r>
              <w:rPr>
                <w:rFonts w:ascii="Times New Roman" w:hAnsi="Times New Roman"/>
                <w:sz w:val="24"/>
                <w:szCs w:val="24"/>
              </w:rPr>
              <w:t>23</w:t>
            </w:r>
          </w:p>
        </w:tc>
      </w:tr>
      <w:tr w:rsidR="004A478C" w:rsidTr="004A478C">
        <w:tc>
          <w:tcPr>
            <w:tcW w:w="1049" w:type="dxa"/>
            <w:tcBorders>
              <w:top w:val="single" w:sz="4" w:space="0" w:color="000000"/>
              <w:left w:val="single" w:sz="4" w:space="0" w:color="000000"/>
              <w:bottom w:val="single" w:sz="4" w:space="0" w:color="000000"/>
              <w:right w:val="single" w:sz="4" w:space="0" w:color="000000"/>
            </w:tcBorders>
          </w:tcPr>
          <w:p w:rsidR="004A478C" w:rsidRDefault="004A478C">
            <w:pPr>
              <w:numPr>
                <w:ilvl w:val="0"/>
                <w:numId w:val="8"/>
              </w:numPr>
              <w:spacing w:after="0" w:line="240" w:lineRule="auto"/>
              <w:rPr>
                <w:rFonts w:ascii="Times New Roman" w:hAnsi="Times New Roman"/>
                <w:b/>
                <w:sz w:val="24"/>
                <w:szCs w:val="24"/>
              </w:rPr>
            </w:pPr>
          </w:p>
        </w:tc>
        <w:tc>
          <w:tcPr>
            <w:tcW w:w="4927" w:type="dxa"/>
            <w:tcBorders>
              <w:top w:val="single" w:sz="4" w:space="0" w:color="000000"/>
              <w:left w:val="single" w:sz="4" w:space="0" w:color="000000"/>
              <w:bottom w:val="single" w:sz="4" w:space="0" w:color="000000"/>
              <w:right w:val="single" w:sz="4" w:space="0" w:color="000000"/>
            </w:tcBorders>
            <w:hideMark/>
          </w:tcPr>
          <w:p w:rsidR="004A478C" w:rsidRDefault="004A478C">
            <w:pPr>
              <w:spacing w:after="0" w:line="240" w:lineRule="auto"/>
              <w:rPr>
                <w:rFonts w:ascii="Times New Roman" w:hAnsi="Times New Roman"/>
                <w:sz w:val="24"/>
                <w:szCs w:val="24"/>
              </w:rPr>
            </w:pPr>
            <w:r>
              <w:rPr>
                <w:rFonts w:ascii="Times New Roman" w:hAnsi="Times New Roman"/>
                <w:sz w:val="24"/>
                <w:szCs w:val="24"/>
              </w:rPr>
              <w:t>Природа и человек</w:t>
            </w:r>
          </w:p>
        </w:tc>
        <w:tc>
          <w:tcPr>
            <w:tcW w:w="8024" w:type="dxa"/>
            <w:tcBorders>
              <w:top w:val="single" w:sz="4" w:space="0" w:color="000000"/>
              <w:left w:val="single" w:sz="4" w:space="0" w:color="000000"/>
              <w:bottom w:val="single" w:sz="4" w:space="0" w:color="000000"/>
              <w:right w:val="single" w:sz="4" w:space="0" w:color="000000"/>
            </w:tcBorders>
            <w:hideMark/>
          </w:tcPr>
          <w:p w:rsidR="004A478C" w:rsidRDefault="004A478C">
            <w:pPr>
              <w:spacing w:after="0"/>
              <w:jc w:val="center"/>
              <w:rPr>
                <w:rFonts w:ascii="Times New Roman" w:hAnsi="Times New Roman"/>
                <w:sz w:val="24"/>
                <w:szCs w:val="24"/>
              </w:rPr>
            </w:pPr>
            <w:r>
              <w:rPr>
                <w:rFonts w:ascii="Times New Roman" w:hAnsi="Times New Roman"/>
                <w:sz w:val="24"/>
                <w:szCs w:val="24"/>
              </w:rPr>
              <w:t>2</w:t>
            </w:r>
          </w:p>
        </w:tc>
      </w:tr>
    </w:tbl>
    <w:p w:rsidR="004A478C" w:rsidRDefault="004A478C" w:rsidP="004A478C">
      <w:pPr>
        <w:widowControl w:val="0"/>
        <w:suppressAutoHyphens/>
        <w:spacing w:after="0" w:line="240" w:lineRule="auto"/>
        <w:jc w:val="center"/>
        <w:rPr>
          <w:rFonts w:ascii="Times New Roman" w:hAnsi="Times New Roman"/>
          <w:b/>
          <w:bCs/>
          <w:kern w:val="2"/>
          <w:sz w:val="28"/>
          <w:szCs w:val="28"/>
          <w:lang w:eastAsia="hi-IN" w:bidi="hi-IN"/>
        </w:rPr>
      </w:pPr>
    </w:p>
    <w:p w:rsidR="004A478C" w:rsidRDefault="004A478C" w:rsidP="004A478C">
      <w:pPr>
        <w:widowControl w:val="0"/>
        <w:suppressAutoHyphens/>
        <w:spacing w:after="0" w:line="240" w:lineRule="auto"/>
        <w:jc w:val="center"/>
        <w:rPr>
          <w:rFonts w:ascii="Times New Roman" w:hAnsi="Times New Roman"/>
          <w:b/>
          <w:bCs/>
          <w:kern w:val="2"/>
          <w:sz w:val="24"/>
          <w:szCs w:val="24"/>
          <w:lang w:eastAsia="hi-IN" w:bidi="hi-IN"/>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1"/>
        <w:gridCol w:w="3627"/>
        <w:gridCol w:w="1254"/>
        <w:gridCol w:w="2390"/>
        <w:gridCol w:w="6965"/>
      </w:tblGrid>
      <w:tr w:rsidR="004A478C" w:rsidTr="004A478C">
        <w:tc>
          <w:tcPr>
            <w:tcW w:w="1181" w:type="dxa"/>
            <w:tcBorders>
              <w:top w:val="single" w:sz="4" w:space="0" w:color="auto"/>
              <w:left w:val="single" w:sz="4" w:space="0" w:color="auto"/>
              <w:bottom w:val="single" w:sz="4" w:space="0" w:color="auto"/>
              <w:right w:val="single" w:sz="4" w:space="0" w:color="auto"/>
            </w:tcBorders>
            <w:hideMark/>
          </w:tcPr>
          <w:p w:rsidR="004A478C" w:rsidRDefault="004A478C">
            <w:pPr>
              <w:spacing w:after="0" w:line="240" w:lineRule="auto"/>
              <w:jc w:val="center"/>
              <w:rPr>
                <w:rFonts w:ascii="Times New Roman" w:hAnsi="Times New Roman"/>
                <w:sz w:val="24"/>
                <w:szCs w:val="24"/>
                <w:lang w:val="en-US"/>
              </w:rPr>
            </w:pPr>
            <w:r>
              <w:rPr>
                <w:rFonts w:ascii="Times New Roman" w:hAnsi="Times New Roman"/>
                <w:sz w:val="24"/>
                <w:szCs w:val="24"/>
                <w:lang w:val="en-US"/>
              </w:rPr>
              <w:t>№</w:t>
            </w:r>
          </w:p>
          <w:p w:rsidR="004A478C" w:rsidRDefault="004A478C">
            <w:pPr>
              <w:spacing w:after="0" w:line="240" w:lineRule="auto"/>
              <w:jc w:val="center"/>
              <w:rPr>
                <w:rFonts w:ascii="Times New Roman" w:hAnsi="Times New Roman"/>
                <w:sz w:val="24"/>
                <w:szCs w:val="24"/>
                <w:lang w:val="en-US"/>
              </w:rPr>
            </w:pPr>
            <w:proofErr w:type="spellStart"/>
            <w:r>
              <w:rPr>
                <w:rFonts w:ascii="Times New Roman" w:hAnsi="Times New Roman"/>
                <w:sz w:val="24"/>
                <w:szCs w:val="24"/>
              </w:rPr>
              <w:t>р</w:t>
            </w:r>
            <w:r>
              <w:rPr>
                <w:rFonts w:ascii="Times New Roman" w:hAnsi="Times New Roman"/>
                <w:sz w:val="24"/>
                <w:szCs w:val="24"/>
                <w:lang w:val="en-US"/>
              </w:rPr>
              <w:t>аздела</w:t>
            </w:r>
            <w:proofErr w:type="spellEnd"/>
          </w:p>
        </w:tc>
        <w:tc>
          <w:tcPr>
            <w:tcW w:w="3627" w:type="dxa"/>
            <w:tcBorders>
              <w:top w:val="single" w:sz="4" w:space="0" w:color="auto"/>
              <w:left w:val="single" w:sz="4" w:space="0" w:color="auto"/>
              <w:bottom w:val="single" w:sz="4" w:space="0" w:color="auto"/>
              <w:right w:val="single" w:sz="4" w:space="0" w:color="auto"/>
            </w:tcBorders>
            <w:hideMark/>
          </w:tcPr>
          <w:p w:rsidR="004A478C" w:rsidRDefault="004A478C">
            <w:pPr>
              <w:spacing w:after="0" w:line="240" w:lineRule="auto"/>
              <w:jc w:val="center"/>
              <w:rPr>
                <w:rFonts w:ascii="Times New Roman" w:hAnsi="Times New Roman"/>
                <w:sz w:val="24"/>
                <w:szCs w:val="24"/>
                <w:lang w:val="en-US"/>
              </w:rPr>
            </w:pPr>
            <w:proofErr w:type="spellStart"/>
            <w:r>
              <w:rPr>
                <w:rFonts w:ascii="Times New Roman" w:hAnsi="Times New Roman"/>
                <w:sz w:val="24"/>
                <w:szCs w:val="24"/>
                <w:lang w:val="en-US"/>
              </w:rPr>
              <w:t>Тема</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раздела</w:t>
            </w:r>
            <w:proofErr w:type="spellEnd"/>
          </w:p>
        </w:tc>
        <w:tc>
          <w:tcPr>
            <w:tcW w:w="1254" w:type="dxa"/>
            <w:tcBorders>
              <w:top w:val="single" w:sz="4" w:space="0" w:color="auto"/>
              <w:left w:val="single" w:sz="4" w:space="0" w:color="auto"/>
              <w:bottom w:val="single" w:sz="4" w:space="0" w:color="auto"/>
              <w:right w:val="single" w:sz="4" w:space="0" w:color="auto"/>
            </w:tcBorders>
            <w:hideMark/>
          </w:tcPr>
          <w:p w:rsidR="004A478C" w:rsidRDefault="004A478C">
            <w:pPr>
              <w:spacing w:after="0" w:line="240" w:lineRule="auto"/>
              <w:jc w:val="center"/>
              <w:rPr>
                <w:rFonts w:ascii="Times New Roman" w:hAnsi="Times New Roman"/>
                <w:sz w:val="24"/>
                <w:szCs w:val="24"/>
                <w:lang w:val="en-US"/>
              </w:rPr>
            </w:pPr>
            <w:proofErr w:type="spellStart"/>
            <w:r>
              <w:rPr>
                <w:rFonts w:ascii="Times New Roman" w:hAnsi="Times New Roman"/>
                <w:sz w:val="24"/>
                <w:szCs w:val="24"/>
                <w:lang w:val="en-US"/>
              </w:rPr>
              <w:t>Кол-во</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часов</w:t>
            </w:r>
            <w:proofErr w:type="spellEnd"/>
          </w:p>
        </w:tc>
        <w:tc>
          <w:tcPr>
            <w:tcW w:w="2390" w:type="dxa"/>
            <w:tcBorders>
              <w:top w:val="single" w:sz="4" w:space="0" w:color="auto"/>
              <w:left w:val="single" w:sz="4" w:space="0" w:color="auto"/>
              <w:bottom w:val="single" w:sz="4" w:space="0" w:color="auto"/>
              <w:right w:val="single" w:sz="4" w:space="0" w:color="auto"/>
            </w:tcBorders>
            <w:hideMark/>
          </w:tcPr>
          <w:p w:rsidR="004A478C" w:rsidRDefault="004A478C">
            <w:pPr>
              <w:spacing w:after="0" w:line="240" w:lineRule="auto"/>
              <w:jc w:val="center"/>
              <w:rPr>
                <w:rFonts w:ascii="Times New Roman" w:hAnsi="Times New Roman"/>
                <w:sz w:val="24"/>
                <w:szCs w:val="24"/>
                <w:lang w:val="en-US"/>
              </w:rPr>
            </w:pPr>
            <w:proofErr w:type="spellStart"/>
            <w:r>
              <w:rPr>
                <w:rFonts w:ascii="Times New Roman" w:hAnsi="Times New Roman"/>
                <w:sz w:val="24"/>
                <w:szCs w:val="24"/>
                <w:lang w:val="en-US"/>
              </w:rPr>
              <w:t>Тематический</w:t>
            </w:r>
            <w:proofErr w:type="spellEnd"/>
            <w:r>
              <w:rPr>
                <w:rFonts w:ascii="Times New Roman" w:hAnsi="Times New Roman"/>
                <w:sz w:val="24"/>
                <w:szCs w:val="24"/>
                <w:lang w:val="en-US"/>
              </w:rPr>
              <w:t xml:space="preserve"> и </w:t>
            </w:r>
            <w:proofErr w:type="spellStart"/>
            <w:r>
              <w:rPr>
                <w:rFonts w:ascii="Times New Roman" w:hAnsi="Times New Roman"/>
                <w:sz w:val="24"/>
                <w:szCs w:val="24"/>
                <w:lang w:val="en-US"/>
              </w:rPr>
              <w:t>итоговый</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контроль</w:t>
            </w:r>
            <w:proofErr w:type="spellEnd"/>
          </w:p>
        </w:tc>
        <w:tc>
          <w:tcPr>
            <w:tcW w:w="6965" w:type="dxa"/>
            <w:tcBorders>
              <w:top w:val="single" w:sz="4" w:space="0" w:color="auto"/>
              <w:left w:val="single" w:sz="4" w:space="0" w:color="auto"/>
              <w:bottom w:val="single" w:sz="4" w:space="0" w:color="auto"/>
              <w:right w:val="single" w:sz="4" w:space="0" w:color="auto"/>
            </w:tcBorders>
            <w:hideMark/>
          </w:tcPr>
          <w:p w:rsidR="004A478C" w:rsidRDefault="004A478C">
            <w:pPr>
              <w:spacing w:after="0" w:line="240" w:lineRule="auto"/>
              <w:jc w:val="center"/>
              <w:rPr>
                <w:rFonts w:ascii="Times New Roman" w:hAnsi="Times New Roman"/>
                <w:sz w:val="24"/>
                <w:szCs w:val="24"/>
                <w:lang w:val="en-US"/>
              </w:rPr>
            </w:pPr>
            <w:proofErr w:type="spellStart"/>
            <w:r>
              <w:rPr>
                <w:rFonts w:ascii="Times New Roman" w:hAnsi="Times New Roman"/>
                <w:sz w:val="24"/>
                <w:szCs w:val="24"/>
                <w:lang w:val="en-US"/>
              </w:rPr>
              <w:t>Формирование</w:t>
            </w:r>
            <w:proofErr w:type="spellEnd"/>
          </w:p>
          <w:p w:rsidR="004A478C" w:rsidRDefault="004A478C">
            <w:pPr>
              <w:spacing w:after="0" w:line="240" w:lineRule="auto"/>
              <w:jc w:val="center"/>
              <w:rPr>
                <w:rFonts w:ascii="Times New Roman" w:hAnsi="Times New Roman"/>
                <w:sz w:val="24"/>
                <w:szCs w:val="24"/>
                <w:lang w:val="en-US"/>
              </w:rPr>
            </w:pPr>
            <w:r>
              <w:rPr>
                <w:rFonts w:ascii="Times New Roman" w:hAnsi="Times New Roman"/>
                <w:sz w:val="24"/>
                <w:szCs w:val="24"/>
              </w:rPr>
              <w:t>У</w:t>
            </w:r>
            <w:proofErr w:type="spellStart"/>
            <w:r>
              <w:rPr>
                <w:rFonts w:ascii="Times New Roman" w:hAnsi="Times New Roman"/>
                <w:sz w:val="24"/>
                <w:szCs w:val="24"/>
                <w:lang w:val="en-US"/>
              </w:rPr>
              <w:t>ниверсальных</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учебных</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действий</w:t>
            </w:r>
            <w:proofErr w:type="spellEnd"/>
          </w:p>
        </w:tc>
      </w:tr>
      <w:tr w:rsidR="004A478C" w:rsidTr="004A478C">
        <w:tc>
          <w:tcPr>
            <w:tcW w:w="1181" w:type="dxa"/>
            <w:tcBorders>
              <w:top w:val="single" w:sz="4" w:space="0" w:color="auto"/>
              <w:left w:val="single" w:sz="4" w:space="0" w:color="auto"/>
              <w:bottom w:val="single" w:sz="4" w:space="0" w:color="auto"/>
              <w:right w:val="single" w:sz="4" w:space="0" w:color="auto"/>
            </w:tcBorders>
            <w:hideMark/>
          </w:tcPr>
          <w:p w:rsidR="004A478C" w:rsidRDefault="004A478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3627" w:type="dxa"/>
            <w:tcBorders>
              <w:top w:val="single" w:sz="4" w:space="0" w:color="auto"/>
              <w:left w:val="single" w:sz="4" w:space="0" w:color="auto"/>
              <w:bottom w:val="single" w:sz="4" w:space="0" w:color="auto"/>
              <w:right w:val="single" w:sz="4" w:space="0" w:color="auto"/>
            </w:tcBorders>
            <w:hideMark/>
          </w:tcPr>
          <w:p w:rsidR="004A478C" w:rsidRDefault="004A478C">
            <w:pPr>
              <w:spacing w:after="0" w:line="240" w:lineRule="auto"/>
              <w:rPr>
                <w:rFonts w:ascii="Times New Roman" w:hAnsi="Times New Roman"/>
                <w:sz w:val="24"/>
                <w:szCs w:val="24"/>
              </w:rPr>
            </w:pPr>
            <w:r>
              <w:rPr>
                <w:rFonts w:ascii="Times New Roman" w:hAnsi="Times New Roman"/>
                <w:sz w:val="24"/>
                <w:szCs w:val="24"/>
              </w:rPr>
              <w:t xml:space="preserve">Введение. Что окружает человека  </w:t>
            </w:r>
          </w:p>
        </w:tc>
        <w:tc>
          <w:tcPr>
            <w:tcW w:w="1254" w:type="dxa"/>
            <w:tcBorders>
              <w:top w:val="single" w:sz="4" w:space="0" w:color="auto"/>
              <w:left w:val="single" w:sz="4" w:space="0" w:color="auto"/>
              <w:bottom w:val="single" w:sz="4" w:space="0" w:color="auto"/>
              <w:right w:val="single" w:sz="4" w:space="0" w:color="auto"/>
            </w:tcBorders>
            <w:hideMark/>
          </w:tcPr>
          <w:p w:rsidR="004A478C" w:rsidRDefault="004A478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1ч.</w:t>
            </w:r>
          </w:p>
        </w:tc>
        <w:tc>
          <w:tcPr>
            <w:tcW w:w="2390"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b/>
                <w:sz w:val="24"/>
                <w:szCs w:val="24"/>
              </w:rPr>
            </w:pPr>
            <w:r>
              <w:rPr>
                <w:rFonts w:ascii="Times New Roman" w:hAnsi="Times New Roman"/>
                <w:b/>
                <w:sz w:val="24"/>
                <w:szCs w:val="24"/>
                <w:lang w:eastAsia="ru-RU"/>
              </w:rPr>
              <w:t>1. Проверочная работа по теме «Что тебя окружает»</w:t>
            </w:r>
          </w:p>
          <w:p w:rsidR="004A478C" w:rsidRDefault="004A478C">
            <w:pPr>
              <w:spacing w:after="0" w:line="240" w:lineRule="auto"/>
              <w:rPr>
                <w:rFonts w:ascii="Times New Roman" w:hAnsi="Times New Roman"/>
                <w:sz w:val="24"/>
                <w:szCs w:val="24"/>
              </w:rPr>
            </w:pPr>
          </w:p>
        </w:tc>
        <w:tc>
          <w:tcPr>
            <w:tcW w:w="6965" w:type="dxa"/>
            <w:vMerge w:val="restart"/>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lang w:eastAsia="ru-RU"/>
              </w:rPr>
            </w:pPr>
            <w:r>
              <w:rPr>
                <w:rFonts w:ascii="Times New Roman" w:hAnsi="Times New Roman"/>
                <w:b/>
                <w:i/>
                <w:sz w:val="24"/>
                <w:szCs w:val="24"/>
              </w:rPr>
              <w:t>Личностные результаты</w:t>
            </w:r>
          </w:p>
          <w:p w:rsidR="004A478C" w:rsidRDefault="004A478C">
            <w:pPr>
              <w:spacing w:after="0" w:line="240" w:lineRule="auto"/>
              <w:jc w:val="both"/>
              <w:rPr>
                <w:rFonts w:ascii="Times New Roman" w:hAnsi="Times New Roman"/>
                <w:sz w:val="24"/>
                <w:szCs w:val="24"/>
              </w:rPr>
            </w:pPr>
            <w:r>
              <w:rPr>
                <w:rFonts w:ascii="Times New Roman" w:hAnsi="Times New Roman"/>
                <w:sz w:val="24"/>
                <w:szCs w:val="24"/>
              </w:rPr>
              <w:t>готовность и способность к саморазвитию и самообучению,</w:t>
            </w:r>
          </w:p>
          <w:p w:rsidR="004A478C" w:rsidRDefault="004A478C">
            <w:pPr>
              <w:spacing w:after="0" w:line="240" w:lineRule="auto"/>
              <w:jc w:val="both"/>
              <w:rPr>
                <w:rFonts w:ascii="Times New Roman" w:hAnsi="Times New Roman"/>
                <w:sz w:val="24"/>
                <w:szCs w:val="24"/>
              </w:rPr>
            </w:pPr>
            <w:r>
              <w:rPr>
                <w:rFonts w:ascii="Times New Roman" w:hAnsi="Times New Roman"/>
                <w:sz w:val="24"/>
                <w:szCs w:val="24"/>
              </w:rPr>
              <w:t xml:space="preserve"> достаточно высокий уровень учебной мотивации, самоконтроля и самооценки;</w:t>
            </w:r>
          </w:p>
          <w:p w:rsidR="004A478C" w:rsidRDefault="004A478C">
            <w:pPr>
              <w:spacing w:after="0" w:line="240" w:lineRule="auto"/>
              <w:jc w:val="both"/>
              <w:rPr>
                <w:rFonts w:ascii="Times New Roman" w:hAnsi="Times New Roman"/>
                <w:sz w:val="24"/>
                <w:szCs w:val="24"/>
              </w:rPr>
            </w:pPr>
            <w:r>
              <w:rPr>
                <w:rFonts w:ascii="Times New Roman" w:hAnsi="Times New Roman"/>
                <w:sz w:val="24"/>
                <w:szCs w:val="24"/>
              </w:rPr>
              <w:t>личностные качества, позволяющие успешно осуществлять учебную деятельность и взаимодействие с ее участниками.</w:t>
            </w:r>
          </w:p>
          <w:p w:rsidR="004A478C" w:rsidRDefault="004A478C">
            <w:pPr>
              <w:spacing w:after="0" w:line="240" w:lineRule="auto"/>
              <w:jc w:val="both"/>
              <w:rPr>
                <w:rFonts w:ascii="Times New Roman" w:hAnsi="Times New Roman"/>
                <w:sz w:val="24"/>
                <w:szCs w:val="24"/>
              </w:rPr>
            </w:pPr>
            <w:r>
              <w:rPr>
                <w:rFonts w:ascii="Times New Roman" w:hAnsi="Times New Roman"/>
                <w:sz w:val="24"/>
                <w:szCs w:val="24"/>
              </w:rPr>
              <w:t>формирование основ российской гражданской идентичности, понимания особой роли многонациональной России в объединении народов, в современном мире, в развитии общемировой культуры; понимание особой роли России в мировой истории, воспитание чувства гордости за национальные достижения;</w:t>
            </w:r>
          </w:p>
          <w:p w:rsidR="004A478C" w:rsidRDefault="004A478C">
            <w:pPr>
              <w:spacing w:after="0" w:line="240" w:lineRule="auto"/>
              <w:jc w:val="both"/>
              <w:rPr>
                <w:rFonts w:ascii="Times New Roman" w:hAnsi="Times New Roman"/>
                <w:sz w:val="24"/>
                <w:szCs w:val="24"/>
              </w:rPr>
            </w:pPr>
            <w:r>
              <w:rPr>
                <w:rFonts w:ascii="Times New Roman" w:hAnsi="Times New Roman"/>
                <w:sz w:val="24"/>
                <w:szCs w:val="24"/>
              </w:rPr>
              <w:t>воспитание уважительного отношения к своей стране, ее истории, любви к родному краю, своей семье, гуманного отношения, толерантности к людям, независимо от возраста, национальности, вероисповедания;</w:t>
            </w:r>
          </w:p>
          <w:p w:rsidR="004A478C" w:rsidRDefault="004A478C">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понимание роли человека в обществе, принятие норм нравственного поведения в природе, обществе, правильного взаимодействия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и сверстниками; </w:t>
            </w:r>
          </w:p>
          <w:p w:rsidR="004A478C" w:rsidRDefault="004A478C">
            <w:pPr>
              <w:spacing w:after="0" w:line="240" w:lineRule="auto"/>
              <w:jc w:val="both"/>
              <w:rPr>
                <w:rFonts w:ascii="Times New Roman" w:hAnsi="Times New Roman"/>
                <w:sz w:val="24"/>
                <w:szCs w:val="24"/>
              </w:rPr>
            </w:pPr>
            <w:r>
              <w:rPr>
                <w:rFonts w:ascii="Times New Roman" w:hAnsi="Times New Roman"/>
                <w:sz w:val="24"/>
                <w:szCs w:val="24"/>
              </w:rPr>
              <w:t>формирование основ экологической культуры, понимание ценности любой жизни, освоение правил индивидуальной безопасной жизни с учетом изменений среды обитания.</w:t>
            </w:r>
          </w:p>
          <w:p w:rsidR="004A478C" w:rsidRDefault="004A478C">
            <w:pPr>
              <w:spacing w:after="0" w:line="240" w:lineRule="auto"/>
              <w:rPr>
                <w:rFonts w:ascii="Times New Roman" w:hAnsi="Times New Roman"/>
                <w:b/>
                <w:i/>
                <w:sz w:val="24"/>
                <w:szCs w:val="24"/>
              </w:rPr>
            </w:pPr>
          </w:p>
          <w:p w:rsidR="004A478C" w:rsidRDefault="004A478C">
            <w:pPr>
              <w:spacing w:after="0" w:line="240" w:lineRule="auto"/>
              <w:rPr>
                <w:rFonts w:ascii="Times New Roman" w:hAnsi="Times New Roman"/>
                <w:b/>
                <w:i/>
                <w:sz w:val="24"/>
                <w:szCs w:val="24"/>
              </w:rPr>
            </w:pPr>
            <w:proofErr w:type="spellStart"/>
            <w:r>
              <w:rPr>
                <w:rFonts w:ascii="Times New Roman" w:hAnsi="Times New Roman"/>
                <w:b/>
                <w:i/>
                <w:sz w:val="24"/>
                <w:szCs w:val="24"/>
              </w:rPr>
              <w:t>Метапредметные</w:t>
            </w:r>
            <w:proofErr w:type="spellEnd"/>
            <w:r>
              <w:rPr>
                <w:rFonts w:ascii="Times New Roman" w:hAnsi="Times New Roman"/>
                <w:b/>
                <w:i/>
                <w:sz w:val="24"/>
                <w:szCs w:val="24"/>
              </w:rPr>
              <w:t xml:space="preserve"> результаты</w:t>
            </w:r>
          </w:p>
          <w:p w:rsidR="004A478C" w:rsidRDefault="004A478C">
            <w:pPr>
              <w:spacing w:after="0" w:line="240" w:lineRule="auto"/>
              <w:jc w:val="both"/>
              <w:rPr>
                <w:rFonts w:ascii="Times New Roman" w:hAnsi="Times New Roman"/>
                <w:sz w:val="24"/>
                <w:szCs w:val="24"/>
              </w:rPr>
            </w:pPr>
            <w:r>
              <w:rPr>
                <w:rFonts w:ascii="Times New Roman" w:hAnsi="Times New Roman"/>
                <w:sz w:val="24"/>
                <w:szCs w:val="24"/>
              </w:rPr>
              <w:t>познавательные как способность применять для решения учебных и практических задач различные умственные операции (сравнение, обобщение, анализ, доказательства и др.);</w:t>
            </w:r>
          </w:p>
          <w:p w:rsidR="004A478C" w:rsidRDefault="004A478C">
            <w:pPr>
              <w:spacing w:after="0" w:line="240" w:lineRule="auto"/>
              <w:jc w:val="both"/>
              <w:rPr>
                <w:rFonts w:ascii="Times New Roman" w:hAnsi="Times New Roman"/>
                <w:sz w:val="24"/>
                <w:szCs w:val="24"/>
              </w:rPr>
            </w:pPr>
            <w:r>
              <w:rPr>
                <w:rFonts w:ascii="Times New Roman" w:hAnsi="Times New Roman"/>
                <w:sz w:val="24"/>
                <w:szCs w:val="24"/>
              </w:rPr>
              <w:t>регулятивные как владение способами организации, планирования различных видов деятельности (репродуктивной, поисковой, исследовательской, творческой), понимание специфики каждой;</w:t>
            </w:r>
          </w:p>
          <w:p w:rsidR="004A478C" w:rsidRDefault="004A478C">
            <w:pPr>
              <w:spacing w:after="0" w:line="240" w:lineRule="auto"/>
              <w:jc w:val="both"/>
              <w:rPr>
                <w:rFonts w:ascii="Times New Roman" w:hAnsi="Times New Roman"/>
                <w:sz w:val="24"/>
                <w:szCs w:val="24"/>
              </w:rPr>
            </w:pPr>
            <w:r>
              <w:rPr>
                <w:rFonts w:ascii="Times New Roman" w:hAnsi="Times New Roman"/>
                <w:sz w:val="24"/>
                <w:szCs w:val="24"/>
              </w:rPr>
              <w:t>коммуникативные как способности в связной логически целесообразной форме речи передать результаты изучения объектов окружающего мира; владение рассуждением, описанием повествованием.</w:t>
            </w:r>
          </w:p>
          <w:p w:rsidR="004A478C" w:rsidRDefault="004A478C">
            <w:pPr>
              <w:spacing w:after="0" w:line="240" w:lineRule="auto"/>
              <w:jc w:val="both"/>
              <w:rPr>
                <w:rFonts w:ascii="Times New Roman" w:hAnsi="Times New Roman"/>
                <w:b/>
                <w:i/>
                <w:sz w:val="24"/>
                <w:szCs w:val="24"/>
              </w:rPr>
            </w:pPr>
            <w:r>
              <w:rPr>
                <w:rFonts w:ascii="Times New Roman" w:hAnsi="Times New Roman"/>
                <w:b/>
                <w:i/>
                <w:sz w:val="24"/>
                <w:szCs w:val="24"/>
              </w:rPr>
              <w:t>Универсальные учебные действия:</w:t>
            </w:r>
          </w:p>
          <w:p w:rsidR="004A478C" w:rsidRDefault="004A478C">
            <w:pPr>
              <w:widowControl w:val="0"/>
              <w:tabs>
                <w:tab w:val="left" w:pos="984"/>
              </w:tabs>
              <w:autoSpaceDE w:val="0"/>
              <w:autoSpaceDN w:val="0"/>
              <w:adjustRightInd w:val="0"/>
              <w:spacing w:after="0" w:line="240" w:lineRule="auto"/>
              <w:jc w:val="both"/>
              <w:rPr>
                <w:rFonts w:ascii="Times New Roman" w:hAnsi="Times New Roman"/>
                <w:sz w:val="24"/>
                <w:szCs w:val="24"/>
              </w:rPr>
            </w:pPr>
            <w:r>
              <w:rPr>
                <w:rFonts w:ascii="Times New Roman" w:hAnsi="Times New Roman"/>
                <w:i/>
                <w:sz w:val="24"/>
                <w:szCs w:val="24"/>
              </w:rPr>
              <w:t>определять</w:t>
            </w:r>
            <w:r>
              <w:rPr>
                <w:rFonts w:ascii="Times New Roman" w:hAnsi="Times New Roman"/>
                <w:sz w:val="24"/>
                <w:szCs w:val="24"/>
              </w:rPr>
              <w:t xml:space="preserve"> время по часам с точностью до часа; </w:t>
            </w:r>
          </w:p>
          <w:p w:rsidR="004A478C" w:rsidRDefault="004A478C">
            <w:pPr>
              <w:widowControl w:val="0"/>
              <w:tabs>
                <w:tab w:val="left" w:pos="984"/>
              </w:tabs>
              <w:autoSpaceDE w:val="0"/>
              <w:autoSpaceDN w:val="0"/>
              <w:adjustRightInd w:val="0"/>
              <w:spacing w:after="0" w:line="240" w:lineRule="auto"/>
              <w:jc w:val="both"/>
              <w:rPr>
                <w:rFonts w:ascii="Times New Roman" w:hAnsi="Times New Roman"/>
                <w:sz w:val="24"/>
                <w:szCs w:val="24"/>
              </w:rPr>
            </w:pPr>
            <w:r>
              <w:rPr>
                <w:rFonts w:ascii="Times New Roman" w:hAnsi="Times New Roman"/>
                <w:i/>
                <w:sz w:val="24"/>
                <w:szCs w:val="24"/>
              </w:rPr>
              <w:t>описывать</w:t>
            </w:r>
            <w:r>
              <w:rPr>
                <w:rFonts w:ascii="Times New Roman" w:hAnsi="Times New Roman"/>
                <w:sz w:val="24"/>
                <w:szCs w:val="24"/>
              </w:rPr>
              <w:t xml:space="preserve"> назначение различных школьных помещений; </w:t>
            </w:r>
          </w:p>
          <w:p w:rsidR="004A478C" w:rsidRDefault="004A478C">
            <w:pPr>
              <w:widowControl w:val="0"/>
              <w:tabs>
                <w:tab w:val="left" w:pos="984"/>
              </w:tabs>
              <w:autoSpaceDE w:val="0"/>
              <w:autoSpaceDN w:val="0"/>
              <w:adjustRightInd w:val="0"/>
              <w:spacing w:after="0" w:line="240" w:lineRule="auto"/>
              <w:jc w:val="both"/>
              <w:rPr>
                <w:rFonts w:ascii="Times New Roman" w:hAnsi="Times New Roman"/>
                <w:sz w:val="24"/>
                <w:szCs w:val="24"/>
              </w:rPr>
            </w:pPr>
            <w:r>
              <w:rPr>
                <w:rFonts w:ascii="Times New Roman" w:hAnsi="Times New Roman"/>
                <w:i/>
                <w:sz w:val="24"/>
                <w:szCs w:val="24"/>
              </w:rPr>
              <w:t>конструировать</w:t>
            </w:r>
            <w:r>
              <w:rPr>
                <w:rFonts w:ascii="Times New Roman" w:hAnsi="Times New Roman"/>
                <w:sz w:val="24"/>
                <w:szCs w:val="24"/>
              </w:rPr>
              <w:t xml:space="preserve"> игровые и учебные ситуации, раскрывающие правила поведения на уроке.</w:t>
            </w:r>
          </w:p>
        </w:tc>
      </w:tr>
      <w:tr w:rsidR="004A478C" w:rsidTr="004A478C">
        <w:tc>
          <w:tcPr>
            <w:tcW w:w="1181" w:type="dxa"/>
            <w:tcBorders>
              <w:top w:val="single" w:sz="4" w:space="0" w:color="auto"/>
              <w:left w:val="single" w:sz="4" w:space="0" w:color="auto"/>
              <w:bottom w:val="single" w:sz="4" w:space="0" w:color="auto"/>
              <w:right w:val="single" w:sz="4" w:space="0" w:color="auto"/>
            </w:tcBorders>
            <w:hideMark/>
          </w:tcPr>
          <w:p w:rsidR="004A478C" w:rsidRDefault="004A478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3627" w:type="dxa"/>
            <w:tcBorders>
              <w:top w:val="single" w:sz="4" w:space="0" w:color="auto"/>
              <w:left w:val="single" w:sz="4" w:space="0" w:color="auto"/>
              <w:bottom w:val="single" w:sz="4" w:space="0" w:color="auto"/>
              <w:right w:val="single" w:sz="4" w:space="0" w:color="auto"/>
            </w:tcBorders>
            <w:hideMark/>
          </w:tcPr>
          <w:p w:rsidR="004A478C" w:rsidRDefault="004A478C">
            <w:pPr>
              <w:spacing w:after="0" w:line="240" w:lineRule="auto"/>
              <w:rPr>
                <w:rFonts w:ascii="Times New Roman" w:hAnsi="Times New Roman"/>
                <w:sz w:val="24"/>
                <w:szCs w:val="24"/>
              </w:rPr>
            </w:pPr>
            <w:r>
              <w:rPr>
                <w:rFonts w:ascii="Times New Roman" w:hAnsi="Times New Roman"/>
                <w:sz w:val="24"/>
                <w:szCs w:val="24"/>
              </w:rPr>
              <w:t xml:space="preserve">Кто ты такой </w:t>
            </w:r>
          </w:p>
        </w:tc>
        <w:tc>
          <w:tcPr>
            <w:tcW w:w="1254" w:type="dxa"/>
            <w:tcBorders>
              <w:top w:val="single" w:sz="4" w:space="0" w:color="auto"/>
              <w:left w:val="single" w:sz="4" w:space="0" w:color="auto"/>
              <w:bottom w:val="single" w:sz="4" w:space="0" w:color="auto"/>
              <w:right w:val="single" w:sz="4" w:space="0" w:color="auto"/>
            </w:tcBorders>
            <w:hideMark/>
          </w:tcPr>
          <w:p w:rsidR="004A478C" w:rsidRDefault="004A478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w:t>
            </w:r>
          </w:p>
        </w:tc>
        <w:tc>
          <w:tcPr>
            <w:tcW w:w="2390"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b/>
                <w:sz w:val="24"/>
                <w:szCs w:val="24"/>
              </w:rPr>
            </w:pPr>
            <w:r>
              <w:rPr>
                <w:rFonts w:ascii="Times New Roman" w:hAnsi="Times New Roman"/>
                <w:b/>
                <w:sz w:val="24"/>
                <w:szCs w:val="24"/>
              </w:rPr>
              <w:t>2. Проверочная работа по теме «Наши помощники – органы чувств»</w:t>
            </w:r>
          </w:p>
          <w:p w:rsidR="004A478C" w:rsidRDefault="004A478C">
            <w:pPr>
              <w:spacing w:after="0" w:line="240" w:lineRule="auto"/>
              <w:rPr>
                <w:rFonts w:ascii="Times New Roman" w:hAnsi="Times New Roman"/>
                <w:b/>
                <w:sz w:val="24"/>
                <w:szCs w:val="24"/>
              </w:rPr>
            </w:pPr>
          </w:p>
          <w:p w:rsidR="004A478C" w:rsidRDefault="004A478C">
            <w:pPr>
              <w:spacing w:after="0" w:line="240" w:lineRule="auto"/>
              <w:rPr>
                <w:rFonts w:ascii="Times New Roman" w:hAnsi="Times New Roman"/>
                <w:b/>
                <w:sz w:val="24"/>
                <w:szCs w:val="24"/>
              </w:rPr>
            </w:pPr>
          </w:p>
          <w:p w:rsidR="004A478C" w:rsidRDefault="004A478C">
            <w:pPr>
              <w:spacing w:after="0" w:line="240" w:lineRule="auto"/>
              <w:rPr>
                <w:rFonts w:ascii="Times New Roman" w:hAnsi="Times New Roman"/>
                <w:b/>
                <w:sz w:val="24"/>
                <w:szCs w:val="24"/>
              </w:rPr>
            </w:pPr>
            <w:r>
              <w:rPr>
                <w:rFonts w:ascii="Times New Roman" w:hAnsi="Times New Roman"/>
                <w:b/>
                <w:sz w:val="24"/>
                <w:szCs w:val="24"/>
              </w:rPr>
              <w:t xml:space="preserve">3. </w:t>
            </w:r>
            <w:proofErr w:type="gramStart"/>
            <w:r>
              <w:rPr>
                <w:rFonts w:ascii="Times New Roman" w:hAnsi="Times New Roman"/>
                <w:b/>
                <w:sz w:val="24"/>
                <w:szCs w:val="24"/>
              </w:rPr>
              <w:t>Проверочный</w:t>
            </w:r>
            <w:proofErr w:type="gramEnd"/>
            <w:r>
              <w:rPr>
                <w:rFonts w:ascii="Times New Roman" w:hAnsi="Times New Roman"/>
                <w:b/>
                <w:sz w:val="24"/>
                <w:szCs w:val="24"/>
              </w:rPr>
              <w:t xml:space="preserve"> работа по теме «Здоровье человека. Режим дня»</w:t>
            </w:r>
          </w:p>
          <w:p w:rsidR="004A478C" w:rsidRDefault="004A478C">
            <w:pPr>
              <w:spacing w:after="0" w:line="240" w:lineRule="auto"/>
              <w:rPr>
                <w:rFonts w:ascii="Times New Roman" w:hAnsi="Times New Roman"/>
                <w:b/>
                <w:sz w:val="24"/>
                <w:szCs w:val="24"/>
              </w:rPr>
            </w:pPr>
          </w:p>
          <w:p w:rsidR="004A478C" w:rsidRDefault="004A478C">
            <w:pPr>
              <w:spacing w:after="0" w:line="240" w:lineRule="auto"/>
              <w:rPr>
                <w:rFonts w:ascii="Times New Roman" w:hAnsi="Times New Roman"/>
                <w:b/>
                <w:sz w:val="24"/>
                <w:szCs w:val="24"/>
              </w:rPr>
            </w:pPr>
          </w:p>
          <w:p w:rsidR="004A478C" w:rsidRDefault="004A478C">
            <w:pPr>
              <w:spacing w:after="0" w:line="240" w:lineRule="auto"/>
              <w:rPr>
                <w:rFonts w:ascii="Times New Roman" w:eastAsia="SimSun" w:hAnsi="Times New Roman"/>
                <w:b/>
                <w:sz w:val="24"/>
                <w:szCs w:val="24"/>
                <w:lang w:eastAsia="ru-RU"/>
              </w:rPr>
            </w:pPr>
            <w:r>
              <w:rPr>
                <w:rFonts w:ascii="Times New Roman" w:eastAsia="SimSun" w:hAnsi="Times New Roman"/>
                <w:b/>
                <w:sz w:val="24"/>
                <w:szCs w:val="24"/>
                <w:lang w:eastAsia="ru-RU"/>
              </w:rPr>
              <w:t>4. Проверочная работа по теме</w:t>
            </w:r>
            <w:r>
              <w:rPr>
                <w:rFonts w:ascii="Times New Roman" w:eastAsia="SimSun" w:hAnsi="Times New Roman"/>
                <w:sz w:val="24"/>
                <w:szCs w:val="24"/>
                <w:lang w:eastAsia="ru-RU"/>
              </w:rPr>
              <w:t xml:space="preserve"> </w:t>
            </w:r>
            <w:r>
              <w:rPr>
                <w:rFonts w:ascii="Times New Roman" w:eastAsia="SimSun" w:hAnsi="Times New Roman"/>
                <w:b/>
                <w:sz w:val="24"/>
                <w:szCs w:val="24"/>
                <w:lang w:eastAsia="ru-RU"/>
              </w:rPr>
              <w:t>«Физическая культура. Правильное питание</w:t>
            </w:r>
          </w:p>
          <w:p w:rsidR="004A478C" w:rsidRDefault="004A478C">
            <w:pPr>
              <w:spacing w:after="0" w:line="240" w:lineRule="auto"/>
              <w:rPr>
                <w:rFonts w:ascii="Times New Roman" w:eastAsia="SimSun" w:hAnsi="Times New Roman"/>
                <w:b/>
                <w:sz w:val="24"/>
                <w:szCs w:val="24"/>
                <w:lang w:eastAsia="ru-RU"/>
              </w:rPr>
            </w:pPr>
          </w:p>
          <w:p w:rsidR="004A478C" w:rsidRDefault="004A478C">
            <w:pPr>
              <w:spacing w:after="0"/>
              <w:rPr>
                <w:rFonts w:ascii="Times New Roman" w:hAnsi="Times New Roman"/>
                <w:b/>
                <w:sz w:val="24"/>
                <w:szCs w:val="24"/>
                <w:lang w:eastAsia="ru-RU"/>
              </w:rPr>
            </w:pPr>
            <w:r>
              <w:rPr>
                <w:rFonts w:ascii="Times New Roman" w:hAnsi="Times New Roman"/>
                <w:b/>
                <w:sz w:val="24"/>
                <w:szCs w:val="24"/>
                <w:lang w:eastAsia="ru-RU"/>
              </w:rPr>
              <w:t>5. Контрольная работа по разделу: «Кто ты такой?»</w:t>
            </w:r>
          </w:p>
          <w:p w:rsidR="004A478C" w:rsidRDefault="004A478C">
            <w:pPr>
              <w:spacing w:after="0" w:line="240" w:lineRule="auto"/>
              <w:rPr>
                <w:rFonts w:ascii="Times New Roman" w:hAnsi="Times New Roman"/>
                <w:b/>
                <w:sz w:val="24"/>
                <w:szCs w:val="24"/>
              </w:rPr>
            </w:pPr>
          </w:p>
          <w:p w:rsidR="004A478C" w:rsidRDefault="004A478C">
            <w:pPr>
              <w:rPr>
                <w:rFonts w:ascii="Times New Roman" w:hAnsi="Times New Roman"/>
                <w:sz w:val="24"/>
                <w:szCs w:val="24"/>
              </w:rPr>
            </w:pPr>
          </w:p>
        </w:tc>
        <w:tc>
          <w:tcPr>
            <w:tcW w:w="6965" w:type="dxa"/>
            <w:vMerge/>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rPr>
                <w:rFonts w:ascii="Times New Roman" w:hAnsi="Times New Roman"/>
                <w:sz w:val="24"/>
                <w:szCs w:val="24"/>
              </w:rPr>
            </w:pPr>
          </w:p>
        </w:tc>
      </w:tr>
      <w:tr w:rsidR="004A478C" w:rsidTr="004A478C">
        <w:tc>
          <w:tcPr>
            <w:tcW w:w="1181" w:type="dxa"/>
            <w:tcBorders>
              <w:top w:val="single" w:sz="4" w:space="0" w:color="auto"/>
              <w:left w:val="single" w:sz="4" w:space="0" w:color="auto"/>
              <w:bottom w:val="single" w:sz="4" w:space="0" w:color="auto"/>
              <w:right w:val="single" w:sz="4" w:space="0" w:color="auto"/>
            </w:tcBorders>
            <w:hideMark/>
          </w:tcPr>
          <w:p w:rsidR="004A478C" w:rsidRDefault="004A478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3</w:t>
            </w:r>
          </w:p>
        </w:tc>
        <w:tc>
          <w:tcPr>
            <w:tcW w:w="3627"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r>
              <w:rPr>
                <w:rFonts w:ascii="Times New Roman" w:hAnsi="Times New Roman"/>
                <w:sz w:val="24"/>
                <w:szCs w:val="24"/>
              </w:rPr>
              <w:t>Кто живет рядом с тобой</w:t>
            </w:r>
          </w:p>
          <w:p w:rsidR="004A478C" w:rsidRDefault="004A478C">
            <w:pPr>
              <w:spacing w:after="0" w:line="240" w:lineRule="auto"/>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hideMark/>
          </w:tcPr>
          <w:p w:rsidR="004A478C" w:rsidRDefault="004A478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6ч</w:t>
            </w:r>
          </w:p>
        </w:tc>
        <w:tc>
          <w:tcPr>
            <w:tcW w:w="2390"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b/>
                <w:sz w:val="24"/>
                <w:szCs w:val="24"/>
              </w:rPr>
            </w:pPr>
            <w:r>
              <w:rPr>
                <w:rFonts w:ascii="Times New Roman" w:hAnsi="Times New Roman"/>
                <w:b/>
                <w:sz w:val="24"/>
                <w:szCs w:val="24"/>
              </w:rPr>
              <w:t xml:space="preserve">6. </w:t>
            </w:r>
            <w:proofErr w:type="gramStart"/>
            <w:r>
              <w:rPr>
                <w:rFonts w:ascii="Times New Roman" w:hAnsi="Times New Roman"/>
                <w:b/>
                <w:sz w:val="24"/>
                <w:szCs w:val="24"/>
              </w:rPr>
              <w:t>Проверочный</w:t>
            </w:r>
            <w:proofErr w:type="gramEnd"/>
            <w:r>
              <w:rPr>
                <w:rFonts w:ascii="Times New Roman" w:hAnsi="Times New Roman"/>
                <w:b/>
                <w:sz w:val="24"/>
                <w:szCs w:val="24"/>
              </w:rPr>
              <w:t xml:space="preserve"> работа по теме «Семья человека»</w:t>
            </w:r>
          </w:p>
          <w:p w:rsidR="004A478C" w:rsidRDefault="004A478C">
            <w:pPr>
              <w:autoSpaceDE w:val="0"/>
              <w:autoSpaceDN w:val="0"/>
              <w:adjustRightInd w:val="0"/>
              <w:spacing w:after="0" w:line="240" w:lineRule="auto"/>
              <w:jc w:val="both"/>
              <w:rPr>
                <w:rFonts w:ascii="Times New Roman" w:hAnsi="Times New Roman"/>
                <w:sz w:val="24"/>
                <w:szCs w:val="24"/>
              </w:rPr>
            </w:pPr>
          </w:p>
          <w:p w:rsidR="004A478C" w:rsidRDefault="004A478C">
            <w:pPr>
              <w:spacing w:after="0" w:line="240" w:lineRule="auto"/>
              <w:rPr>
                <w:rFonts w:ascii="Times New Roman" w:hAnsi="Times New Roman"/>
                <w:b/>
                <w:sz w:val="24"/>
                <w:szCs w:val="24"/>
                <w:lang w:eastAsia="ru-RU"/>
              </w:rPr>
            </w:pPr>
            <w:r>
              <w:rPr>
                <w:rFonts w:ascii="Times New Roman" w:hAnsi="Times New Roman"/>
                <w:b/>
                <w:sz w:val="24"/>
                <w:szCs w:val="24"/>
                <w:lang w:eastAsia="ru-RU"/>
              </w:rPr>
              <w:t>7. Контрольная работа по разделу «Кто живёт рядом с тобой?»</w:t>
            </w:r>
          </w:p>
          <w:p w:rsidR="004A478C" w:rsidRDefault="004A478C">
            <w:pPr>
              <w:autoSpaceDE w:val="0"/>
              <w:autoSpaceDN w:val="0"/>
              <w:adjustRightInd w:val="0"/>
              <w:spacing w:after="0" w:line="240" w:lineRule="auto"/>
              <w:jc w:val="both"/>
              <w:rPr>
                <w:rFonts w:ascii="Times New Roman" w:hAnsi="Times New Roman"/>
                <w:sz w:val="24"/>
                <w:szCs w:val="24"/>
              </w:rPr>
            </w:pPr>
          </w:p>
        </w:tc>
        <w:tc>
          <w:tcPr>
            <w:tcW w:w="6965" w:type="dxa"/>
            <w:vMerge w:val="restart"/>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lang w:eastAsia="ru-RU"/>
              </w:rPr>
            </w:pPr>
            <w:r>
              <w:rPr>
                <w:rFonts w:ascii="Times New Roman" w:hAnsi="Times New Roman"/>
                <w:b/>
                <w:i/>
                <w:sz w:val="24"/>
                <w:szCs w:val="24"/>
              </w:rPr>
              <w:t>Личностные результаты</w:t>
            </w:r>
          </w:p>
          <w:p w:rsidR="004A478C" w:rsidRDefault="004A478C">
            <w:pPr>
              <w:spacing w:after="0" w:line="240" w:lineRule="auto"/>
              <w:jc w:val="both"/>
              <w:rPr>
                <w:rFonts w:ascii="Times New Roman" w:hAnsi="Times New Roman"/>
                <w:sz w:val="24"/>
                <w:szCs w:val="24"/>
              </w:rPr>
            </w:pPr>
            <w:r>
              <w:rPr>
                <w:rFonts w:ascii="Times New Roman" w:hAnsi="Times New Roman"/>
                <w:sz w:val="24"/>
                <w:szCs w:val="24"/>
              </w:rPr>
              <w:t>готовность и способность к саморазвитию и самообучению,</w:t>
            </w:r>
          </w:p>
          <w:p w:rsidR="004A478C" w:rsidRDefault="004A478C">
            <w:pPr>
              <w:spacing w:after="0" w:line="240" w:lineRule="auto"/>
              <w:jc w:val="both"/>
              <w:rPr>
                <w:rFonts w:ascii="Times New Roman" w:hAnsi="Times New Roman"/>
                <w:sz w:val="24"/>
                <w:szCs w:val="24"/>
              </w:rPr>
            </w:pPr>
            <w:r>
              <w:rPr>
                <w:rFonts w:ascii="Times New Roman" w:hAnsi="Times New Roman"/>
                <w:sz w:val="24"/>
                <w:szCs w:val="24"/>
              </w:rPr>
              <w:t xml:space="preserve"> достаточно высокий уровень учебной мотивации, самоконтроля и самооценки;</w:t>
            </w:r>
          </w:p>
          <w:p w:rsidR="004A478C" w:rsidRDefault="004A478C">
            <w:pPr>
              <w:spacing w:after="0" w:line="240" w:lineRule="auto"/>
              <w:jc w:val="both"/>
              <w:rPr>
                <w:rFonts w:ascii="Times New Roman" w:hAnsi="Times New Roman"/>
                <w:sz w:val="24"/>
                <w:szCs w:val="24"/>
              </w:rPr>
            </w:pPr>
            <w:r>
              <w:rPr>
                <w:rFonts w:ascii="Times New Roman" w:hAnsi="Times New Roman"/>
                <w:sz w:val="24"/>
                <w:szCs w:val="24"/>
              </w:rPr>
              <w:t>личностные качества, позволяющие успешно осуществлять учебную деятельность и взаимодействие с ее участниками.</w:t>
            </w:r>
          </w:p>
          <w:p w:rsidR="004A478C" w:rsidRDefault="004A478C">
            <w:pPr>
              <w:spacing w:after="0" w:line="240" w:lineRule="auto"/>
              <w:jc w:val="both"/>
              <w:rPr>
                <w:rFonts w:ascii="Times New Roman" w:hAnsi="Times New Roman"/>
                <w:sz w:val="24"/>
                <w:szCs w:val="24"/>
              </w:rPr>
            </w:pPr>
            <w:r>
              <w:rPr>
                <w:rFonts w:ascii="Times New Roman" w:hAnsi="Times New Roman"/>
                <w:sz w:val="24"/>
                <w:szCs w:val="24"/>
              </w:rPr>
              <w:t>формирование основ российской гражданской идентичности, понимания особой роли многонациональной России в объединении народов, в современном мире, в развитии общемировой культуры; понимание особой роли России в мировой истории, воспитание чувства гордости за национальные достижения;</w:t>
            </w:r>
          </w:p>
          <w:p w:rsidR="004A478C" w:rsidRDefault="004A478C">
            <w:pPr>
              <w:spacing w:after="0" w:line="240" w:lineRule="auto"/>
              <w:jc w:val="both"/>
              <w:rPr>
                <w:rFonts w:ascii="Times New Roman" w:hAnsi="Times New Roman"/>
                <w:sz w:val="24"/>
                <w:szCs w:val="24"/>
              </w:rPr>
            </w:pPr>
            <w:r>
              <w:rPr>
                <w:rFonts w:ascii="Times New Roman" w:hAnsi="Times New Roman"/>
                <w:sz w:val="24"/>
                <w:szCs w:val="24"/>
              </w:rPr>
              <w:t xml:space="preserve">воспитание уважительного отношения к своей стране, ее </w:t>
            </w:r>
            <w:r>
              <w:rPr>
                <w:rFonts w:ascii="Times New Roman" w:hAnsi="Times New Roman"/>
                <w:sz w:val="24"/>
                <w:szCs w:val="24"/>
              </w:rPr>
              <w:lastRenderedPageBreak/>
              <w:t>истории, любви к родному краю, своей семье, гуманного отношения, толерантности к людям, независимо от возраста, национальности, вероисповедания;</w:t>
            </w:r>
          </w:p>
          <w:p w:rsidR="004A478C" w:rsidRDefault="004A478C">
            <w:pPr>
              <w:spacing w:after="0" w:line="240" w:lineRule="auto"/>
              <w:jc w:val="both"/>
              <w:rPr>
                <w:rFonts w:ascii="Times New Roman" w:hAnsi="Times New Roman"/>
                <w:sz w:val="24"/>
                <w:szCs w:val="24"/>
              </w:rPr>
            </w:pPr>
            <w:r>
              <w:rPr>
                <w:rFonts w:ascii="Times New Roman" w:hAnsi="Times New Roman"/>
                <w:sz w:val="24"/>
                <w:szCs w:val="24"/>
              </w:rPr>
              <w:t xml:space="preserve">понимание роли человека в обществе, принятие норм нравственного поведения в природе, обществе, правильного взаимодействия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и сверстниками; </w:t>
            </w:r>
          </w:p>
          <w:p w:rsidR="004A478C" w:rsidRDefault="004A478C">
            <w:pPr>
              <w:spacing w:after="0" w:line="240" w:lineRule="auto"/>
              <w:jc w:val="both"/>
              <w:rPr>
                <w:rFonts w:ascii="Times New Roman" w:hAnsi="Times New Roman"/>
                <w:sz w:val="24"/>
                <w:szCs w:val="24"/>
              </w:rPr>
            </w:pPr>
            <w:r>
              <w:rPr>
                <w:rFonts w:ascii="Times New Roman" w:hAnsi="Times New Roman"/>
                <w:sz w:val="24"/>
                <w:szCs w:val="24"/>
              </w:rPr>
              <w:t>формирование основ экологической культуры, понимание ценности любой жизни, освоение правил индивидуальной безопасной жизни с учетом изменений среды обитания.</w:t>
            </w:r>
          </w:p>
          <w:p w:rsidR="004A478C" w:rsidRDefault="004A478C">
            <w:pPr>
              <w:spacing w:after="0" w:line="240" w:lineRule="auto"/>
              <w:rPr>
                <w:rFonts w:ascii="Times New Roman" w:hAnsi="Times New Roman"/>
                <w:b/>
                <w:i/>
                <w:sz w:val="24"/>
                <w:szCs w:val="24"/>
              </w:rPr>
            </w:pPr>
            <w:proofErr w:type="spellStart"/>
            <w:r>
              <w:rPr>
                <w:rFonts w:ascii="Times New Roman" w:hAnsi="Times New Roman"/>
                <w:b/>
                <w:i/>
                <w:sz w:val="24"/>
                <w:szCs w:val="24"/>
              </w:rPr>
              <w:t>Метапредметные</w:t>
            </w:r>
            <w:proofErr w:type="spellEnd"/>
            <w:r>
              <w:rPr>
                <w:rFonts w:ascii="Times New Roman" w:hAnsi="Times New Roman"/>
                <w:b/>
                <w:i/>
                <w:sz w:val="24"/>
                <w:szCs w:val="24"/>
              </w:rPr>
              <w:t xml:space="preserve"> результаты</w:t>
            </w:r>
          </w:p>
          <w:p w:rsidR="004A478C" w:rsidRDefault="004A478C">
            <w:pPr>
              <w:spacing w:after="0" w:line="240" w:lineRule="auto"/>
              <w:jc w:val="both"/>
              <w:rPr>
                <w:rFonts w:ascii="Times New Roman" w:hAnsi="Times New Roman"/>
                <w:sz w:val="24"/>
                <w:szCs w:val="24"/>
              </w:rPr>
            </w:pPr>
            <w:r>
              <w:rPr>
                <w:rFonts w:ascii="Times New Roman" w:hAnsi="Times New Roman"/>
                <w:sz w:val="24"/>
                <w:szCs w:val="24"/>
              </w:rPr>
              <w:t>познавательные как способность применять для решения учебных и практических задач различные умственные операции (сравнение, обобщение, анализ, доказательства и др.);</w:t>
            </w:r>
          </w:p>
          <w:p w:rsidR="004A478C" w:rsidRDefault="004A478C">
            <w:pPr>
              <w:spacing w:after="0" w:line="240" w:lineRule="auto"/>
              <w:jc w:val="both"/>
              <w:rPr>
                <w:rFonts w:ascii="Times New Roman" w:hAnsi="Times New Roman"/>
                <w:sz w:val="24"/>
                <w:szCs w:val="24"/>
              </w:rPr>
            </w:pPr>
            <w:r>
              <w:rPr>
                <w:rFonts w:ascii="Times New Roman" w:hAnsi="Times New Roman"/>
                <w:sz w:val="24"/>
                <w:szCs w:val="24"/>
              </w:rPr>
              <w:t>регулятивные как владение способами организации, планирования различных видов деятельности (репродуктивной, поисковой, исследовательской, творческой), понимание специфики каждой;</w:t>
            </w:r>
          </w:p>
          <w:p w:rsidR="004A478C" w:rsidRDefault="004A478C">
            <w:pPr>
              <w:spacing w:after="0" w:line="240" w:lineRule="auto"/>
              <w:jc w:val="both"/>
              <w:rPr>
                <w:rFonts w:ascii="Times New Roman" w:hAnsi="Times New Roman"/>
                <w:sz w:val="24"/>
                <w:szCs w:val="24"/>
              </w:rPr>
            </w:pPr>
            <w:r>
              <w:rPr>
                <w:rFonts w:ascii="Times New Roman" w:hAnsi="Times New Roman"/>
                <w:sz w:val="24"/>
                <w:szCs w:val="24"/>
              </w:rPr>
              <w:t>коммуникативные как способности в связной логически целесообразной форме речи передать результаты изучения объектов окружающего мира; владение рассуждением, описанием повествованием.</w:t>
            </w:r>
          </w:p>
          <w:p w:rsidR="004A478C" w:rsidRDefault="004A478C">
            <w:pPr>
              <w:spacing w:after="0" w:line="240" w:lineRule="auto"/>
              <w:jc w:val="both"/>
              <w:rPr>
                <w:rFonts w:ascii="Times New Roman" w:hAnsi="Times New Roman"/>
                <w:b/>
                <w:i/>
                <w:sz w:val="24"/>
                <w:szCs w:val="24"/>
              </w:rPr>
            </w:pPr>
          </w:p>
          <w:p w:rsidR="004A478C" w:rsidRDefault="004A478C">
            <w:pPr>
              <w:spacing w:after="0" w:line="240" w:lineRule="auto"/>
              <w:jc w:val="both"/>
              <w:rPr>
                <w:rFonts w:ascii="Times New Roman" w:hAnsi="Times New Roman"/>
                <w:b/>
                <w:i/>
                <w:sz w:val="24"/>
                <w:szCs w:val="24"/>
              </w:rPr>
            </w:pPr>
            <w:r>
              <w:rPr>
                <w:rFonts w:ascii="Times New Roman" w:hAnsi="Times New Roman"/>
                <w:b/>
                <w:i/>
                <w:sz w:val="24"/>
                <w:szCs w:val="24"/>
              </w:rPr>
              <w:t>Универсальные учебные действия:</w:t>
            </w:r>
          </w:p>
          <w:p w:rsidR="004A478C" w:rsidRDefault="004A478C">
            <w:pPr>
              <w:widowControl w:val="0"/>
              <w:tabs>
                <w:tab w:val="num" w:pos="1152"/>
              </w:tabs>
              <w:autoSpaceDE w:val="0"/>
              <w:autoSpaceDN w:val="0"/>
              <w:adjustRightInd w:val="0"/>
              <w:spacing w:after="0" w:line="240" w:lineRule="auto"/>
              <w:jc w:val="both"/>
              <w:rPr>
                <w:rFonts w:ascii="Times New Roman" w:hAnsi="Times New Roman"/>
                <w:sz w:val="24"/>
                <w:szCs w:val="24"/>
              </w:rPr>
            </w:pPr>
            <w:r>
              <w:rPr>
                <w:rFonts w:ascii="Times New Roman" w:hAnsi="Times New Roman"/>
                <w:i/>
                <w:sz w:val="24"/>
                <w:szCs w:val="24"/>
              </w:rPr>
              <w:t>демонстрировать</w:t>
            </w:r>
            <w:r>
              <w:rPr>
                <w:rFonts w:ascii="Times New Roman" w:hAnsi="Times New Roman"/>
                <w:sz w:val="24"/>
                <w:szCs w:val="24"/>
              </w:rPr>
              <w:t xml:space="preserve"> в учебных и игровых ситуациях правила гигиены, упражнения утренней гимнастики, правила поведения во время еды.</w:t>
            </w:r>
          </w:p>
          <w:p w:rsidR="004A478C" w:rsidRDefault="004A478C">
            <w:pPr>
              <w:numPr>
                <w:ilvl w:val="0"/>
                <w:numId w:val="9"/>
              </w:numPr>
              <w:spacing w:after="0" w:line="240" w:lineRule="auto"/>
              <w:ind w:left="0"/>
              <w:rPr>
                <w:rFonts w:ascii="Times New Roman" w:hAnsi="Times New Roman"/>
                <w:sz w:val="24"/>
                <w:szCs w:val="24"/>
              </w:rPr>
            </w:pPr>
          </w:p>
        </w:tc>
      </w:tr>
      <w:tr w:rsidR="004A478C" w:rsidTr="004A478C">
        <w:tc>
          <w:tcPr>
            <w:tcW w:w="1181" w:type="dxa"/>
            <w:tcBorders>
              <w:top w:val="single" w:sz="4" w:space="0" w:color="auto"/>
              <w:left w:val="single" w:sz="4" w:space="0" w:color="auto"/>
              <w:bottom w:val="single" w:sz="4" w:space="0" w:color="auto"/>
              <w:right w:val="single" w:sz="4" w:space="0" w:color="auto"/>
            </w:tcBorders>
            <w:hideMark/>
          </w:tcPr>
          <w:p w:rsidR="004A478C" w:rsidRDefault="004A478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3627"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r>
              <w:rPr>
                <w:rFonts w:ascii="Times New Roman" w:hAnsi="Times New Roman"/>
                <w:sz w:val="24"/>
                <w:szCs w:val="24"/>
              </w:rPr>
              <w:t>Россия – твоя Родина</w:t>
            </w:r>
          </w:p>
          <w:p w:rsidR="004A478C" w:rsidRDefault="004A478C">
            <w:pPr>
              <w:spacing w:after="0" w:line="240" w:lineRule="auto"/>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hideMark/>
          </w:tcPr>
          <w:p w:rsidR="004A478C" w:rsidRDefault="004A478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 ч.</w:t>
            </w:r>
          </w:p>
        </w:tc>
        <w:tc>
          <w:tcPr>
            <w:tcW w:w="2390" w:type="dxa"/>
            <w:tcBorders>
              <w:top w:val="single" w:sz="4" w:space="0" w:color="auto"/>
              <w:left w:val="single" w:sz="4" w:space="0" w:color="auto"/>
              <w:bottom w:val="single" w:sz="4" w:space="0" w:color="auto"/>
              <w:right w:val="single" w:sz="4" w:space="0" w:color="auto"/>
            </w:tcBorders>
          </w:tcPr>
          <w:p w:rsidR="004A478C" w:rsidRDefault="004A478C">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8.Проверочная работа по теме «Родина – что это значит?»</w:t>
            </w:r>
          </w:p>
          <w:p w:rsidR="004A478C" w:rsidRDefault="004A478C">
            <w:pPr>
              <w:autoSpaceDE w:val="0"/>
              <w:autoSpaceDN w:val="0"/>
              <w:adjustRightInd w:val="0"/>
              <w:spacing w:after="0" w:line="240" w:lineRule="auto"/>
              <w:jc w:val="both"/>
              <w:rPr>
                <w:rFonts w:ascii="Times New Roman" w:hAnsi="Times New Roman"/>
                <w:b/>
                <w:sz w:val="24"/>
                <w:szCs w:val="24"/>
              </w:rPr>
            </w:pPr>
          </w:p>
          <w:p w:rsidR="004A478C" w:rsidRDefault="004A478C">
            <w:pPr>
              <w:spacing w:after="0" w:line="240" w:lineRule="auto"/>
              <w:rPr>
                <w:rFonts w:ascii="Times New Roman" w:hAnsi="Times New Roman"/>
                <w:sz w:val="24"/>
                <w:szCs w:val="24"/>
              </w:rPr>
            </w:pPr>
            <w:r>
              <w:rPr>
                <w:rFonts w:ascii="Times New Roman" w:hAnsi="Times New Roman"/>
                <w:b/>
                <w:sz w:val="24"/>
                <w:szCs w:val="24"/>
              </w:rPr>
              <w:t>9. Проверочная работа по теме «Труд людей»</w:t>
            </w:r>
          </w:p>
          <w:p w:rsidR="004A478C" w:rsidRDefault="004A478C">
            <w:pPr>
              <w:autoSpaceDE w:val="0"/>
              <w:autoSpaceDN w:val="0"/>
              <w:adjustRightInd w:val="0"/>
              <w:spacing w:after="0" w:line="240" w:lineRule="auto"/>
              <w:jc w:val="both"/>
              <w:rPr>
                <w:rFonts w:ascii="Times New Roman" w:hAnsi="Times New Roman"/>
                <w:sz w:val="24"/>
                <w:szCs w:val="24"/>
              </w:rPr>
            </w:pPr>
          </w:p>
          <w:p w:rsidR="004A478C" w:rsidRDefault="004A478C">
            <w:pPr>
              <w:spacing w:after="0" w:line="240" w:lineRule="auto"/>
              <w:rPr>
                <w:rFonts w:ascii="Times New Roman" w:hAnsi="Times New Roman"/>
                <w:b/>
                <w:sz w:val="24"/>
                <w:szCs w:val="24"/>
                <w:lang w:eastAsia="ru-RU"/>
              </w:rPr>
            </w:pPr>
            <w:r>
              <w:rPr>
                <w:rFonts w:ascii="Times New Roman" w:hAnsi="Times New Roman"/>
                <w:b/>
                <w:sz w:val="24"/>
                <w:szCs w:val="24"/>
                <w:lang w:eastAsia="ru-RU"/>
              </w:rPr>
              <w:t>10. Контрольная работа по разделу «</w:t>
            </w:r>
            <w:r>
              <w:rPr>
                <w:rFonts w:ascii="Times New Roman" w:eastAsia="SimSun" w:hAnsi="Times New Roman"/>
                <w:b/>
                <w:sz w:val="24"/>
                <w:szCs w:val="24"/>
                <w:lang w:eastAsia="ru-RU"/>
              </w:rPr>
              <w:t>Россия - твоя Родина</w:t>
            </w:r>
            <w:r>
              <w:rPr>
                <w:rFonts w:ascii="Times New Roman" w:hAnsi="Times New Roman"/>
                <w:b/>
                <w:sz w:val="24"/>
                <w:szCs w:val="24"/>
                <w:lang w:eastAsia="ru-RU"/>
              </w:rPr>
              <w:t>»</w:t>
            </w:r>
          </w:p>
          <w:p w:rsidR="004A478C" w:rsidRDefault="004A478C">
            <w:pPr>
              <w:autoSpaceDE w:val="0"/>
              <w:autoSpaceDN w:val="0"/>
              <w:adjustRightInd w:val="0"/>
              <w:spacing w:after="0" w:line="240" w:lineRule="auto"/>
              <w:jc w:val="both"/>
              <w:rPr>
                <w:rFonts w:ascii="Times New Roman" w:hAnsi="Times New Roman"/>
                <w:sz w:val="24"/>
                <w:szCs w:val="24"/>
              </w:rPr>
            </w:pPr>
          </w:p>
        </w:tc>
        <w:tc>
          <w:tcPr>
            <w:tcW w:w="6965" w:type="dxa"/>
            <w:vMerge/>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rPr>
                <w:rFonts w:ascii="Times New Roman" w:hAnsi="Times New Roman"/>
                <w:sz w:val="24"/>
                <w:szCs w:val="24"/>
              </w:rPr>
            </w:pPr>
          </w:p>
        </w:tc>
      </w:tr>
      <w:tr w:rsidR="004A478C" w:rsidTr="004A478C">
        <w:tc>
          <w:tcPr>
            <w:tcW w:w="1181" w:type="dxa"/>
            <w:tcBorders>
              <w:top w:val="single" w:sz="4" w:space="0" w:color="auto"/>
              <w:left w:val="single" w:sz="4" w:space="0" w:color="auto"/>
              <w:bottom w:val="single" w:sz="4" w:space="0" w:color="auto"/>
              <w:right w:val="single" w:sz="4" w:space="0" w:color="auto"/>
            </w:tcBorders>
            <w:hideMark/>
          </w:tcPr>
          <w:p w:rsidR="004A478C" w:rsidRDefault="004A478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5</w:t>
            </w:r>
          </w:p>
        </w:tc>
        <w:tc>
          <w:tcPr>
            <w:tcW w:w="3627"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r>
              <w:rPr>
                <w:rFonts w:ascii="Times New Roman" w:hAnsi="Times New Roman"/>
                <w:sz w:val="24"/>
                <w:szCs w:val="24"/>
              </w:rPr>
              <w:t>Мы – жители Земли</w:t>
            </w:r>
          </w:p>
          <w:p w:rsidR="004A478C" w:rsidRDefault="004A478C">
            <w:pPr>
              <w:spacing w:after="0" w:line="240" w:lineRule="auto"/>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hideMark/>
          </w:tcPr>
          <w:p w:rsidR="004A478C" w:rsidRDefault="004A478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9ч.</w:t>
            </w:r>
          </w:p>
        </w:tc>
        <w:tc>
          <w:tcPr>
            <w:tcW w:w="2390"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ind w:left="142" w:hanging="142"/>
              <w:rPr>
                <w:rFonts w:ascii="Times New Roman" w:hAnsi="Times New Roman"/>
                <w:b/>
                <w:sz w:val="24"/>
                <w:szCs w:val="24"/>
              </w:rPr>
            </w:pPr>
            <w:r>
              <w:rPr>
                <w:rFonts w:ascii="Times New Roman" w:hAnsi="Times New Roman"/>
                <w:b/>
                <w:sz w:val="24"/>
                <w:szCs w:val="24"/>
              </w:rPr>
              <w:t>11. Проверочная работа по теме</w:t>
            </w:r>
          </w:p>
          <w:p w:rsidR="004A478C" w:rsidRDefault="004A478C">
            <w:pPr>
              <w:spacing w:after="0" w:line="240" w:lineRule="auto"/>
              <w:ind w:left="142" w:hanging="142"/>
              <w:rPr>
                <w:rFonts w:ascii="Times New Roman" w:hAnsi="Times New Roman"/>
                <w:b/>
                <w:sz w:val="24"/>
                <w:szCs w:val="24"/>
              </w:rPr>
            </w:pPr>
            <w:r>
              <w:rPr>
                <w:rFonts w:ascii="Times New Roman" w:hAnsi="Times New Roman"/>
                <w:b/>
                <w:sz w:val="24"/>
                <w:szCs w:val="24"/>
              </w:rPr>
              <w:t>«Солнечная система»</w:t>
            </w:r>
          </w:p>
          <w:p w:rsidR="004A478C" w:rsidRDefault="004A478C">
            <w:pPr>
              <w:autoSpaceDE w:val="0"/>
              <w:autoSpaceDN w:val="0"/>
              <w:adjustRightInd w:val="0"/>
              <w:spacing w:after="0" w:line="240" w:lineRule="auto"/>
              <w:jc w:val="both"/>
              <w:rPr>
                <w:rFonts w:ascii="Times New Roman" w:hAnsi="Times New Roman"/>
                <w:sz w:val="24"/>
                <w:szCs w:val="24"/>
              </w:rPr>
            </w:pPr>
          </w:p>
          <w:p w:rsidR="004A478C" w:rsidRDefault="004A478C">
            <w:pPr>
              <w:autoSpaceDE w:val="0"/>
              <w:autoSpaceDN w:val="0"/>
              <w:adjustRightInd w:val="0"/>
              <w:spacing w:after="0" w:line="240" w:lineRule="auto"/>
              <w:jc w:val="both"/>
              <w:rPr>
                <w:rFonts w:ascii="Times New Roman" w:hAnsi="Times New Roman"/>
                <w:sz w:val="24"/>
                <w:szCs w:val="24"/>
              </w:rPr>
            </w:pPr>
          </w:p>
          <w:p w:rsidR="004A478C" w:rsidRDefault="004A478C">
            <w:pPr>
              <w:spacing w:after="0" w:line="240" w:lineRule="auto"/>
              <w:rPr>
                <w:rFonts w:ascii="Times New Roman" w:hAnsi="Times New Roman"/>
                <w:b/>
                <w:sz w:val="24"/>
                <w:szCs w:val="24"/>
                <w:lang w:eastAsia="ru-RU"/>
              </w:rPr>
            </w:pPr>
            <w:r>
              <w:rPr>
                <w:rFonts w:ascii="Times New Roman" w:hAnsi="Times New Roman"/>
                <w:b/>
                <w:sz w:val="24"/>
                <w:szCs w:val="24"/>
                <w:lang w:eastAsia="ru-RU"/>
              </w:rPr>
              <w:t>12. Контрольная работа по разделу «</w:t>
            </w:r>
            <w:r>
              <w:rPr>
                <w:rFonts w:ascii="Times New Roman" w:hAnsi="Times New Roman"/>
                <w:b/>
                <w:sz w:val="24"/>
                <w:szCs w:val="24"/>
              </w:rPr>
              <w:t>Мы – жители Земли</w:t>
            </w:r>
            <w:r>
              <w:rPr>
                <w:rFonts w:ascii="Times New Roman" w:hAnsi="Times New Roman"/>
                <w:b/>
                <w:sz w:val="24"/>
                <w:szCs w:val="24"/>
                <w:lang w:eastAsia="ru-RU"/>
              </w:rPr>
              <w:t>»</w:t>
            </w:r>
          </w:p>
          <w:p w:rsidR="004A478C" w:rsidRDefault="004A478C">
            <w:pPr>
              <w:autoSpaceDE w:val="0"/>
              <w:autoSpaceDN w:val="0"/>
              <w:adjustRightInd w:val="0"/>
              <w:spacing w:after="0" w:line="240" w:lineRule="auto"/>
              <w:jc w:val="both"/>
              <w:rPr>
                <w:rFonts w:ascii="Times New Roman" w:hAnsi="Times New Roman"/>
                <w:sz w:val="24"/>
                <w:szCs w:val="24"/>
              </w:rPr>
            </w:pPr>
          </w:p>
        </w:tc>
        <w:tc>
          <w:tcPr>
            <w:tcW w:w="6965"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lang w:eastAsia="ru-RU"/>
              </w:rPr>
            </w:pPr>
            <w:r>
              <w:rPr>
                <w:rFonts w:ascii="Times New Roman" w:hAnsi="Times New Roman"/>
                <w:b/>
                <w:i/>
                <w:sz w:val="24"/>
                <w:szCs w:val="24"/>
              </w:rPr>
              <w:lastRenderedPageBreak/>
              <w:t>Личностные результаты</w:t>
            </w:r>
          </w:p>
          <w:p w:rsidR="004A478C" w:rsidRDefault="004A478C">
            <w:pPr>
              <w:spacing w:after="0" w:line="240" w:lineRule="auto"/>
              <w:jc w:val="both"/>
              <w:rPr>
                <w:rFonts w:ascii="Times New Roman" w:hAnsi="Times New Roman"/>
                <w:sz w:val="24"/>
                <w:szCs w:val="24"/>
              </w:rPr>
            </w:pPr>
            <w:r>
              <w:rPr>
                <w:rFonts w:ascii="Times New Roman" w:hAnsi="Times New Roman"/>
                <w:sz w:val="24"/>
                <w:szCs w:val="24"/>
              </w:rPr>
              <w:t>готовность и способность к саморазвитию и самообучению,</w:t>
            </w:r>
          </w:p>
          <w:p w:rsidR="004A478C" w:rsidRDefault="004A478C">
            <w:pPr>
              <w:spacing w:after="0" w:line="240" w:lineRule="auto"/>
              <w:jc w:val="both"/>
              <w:rPr>
                <w:rFonts w:ascii="Times New Roman" w:hAnsi="Times New Roman"/>
                <w:sz w:val="24"/>
                <w:szCs w:val="24"/>
              </w:rPr>
            </w:pPr>
            <w:r>
              <w:rPr>
                <w:rFonts w:ascii="Times New Roman" w:hAnsi="Times New Roman"/>
                <w:sz w:val="24"/>
                <w:szCs w:val="24"/>
              </w:rPr>
              <w:t xml:space="preserve"> достаточно высокий уровень учебной мотивации, самоконтроля и самооценки;</w:t>
            </w:r>
          </w:p>
          <w:p w:rsidR="004A478C" w:rsidRDefault="004A478C">
            <w:pPr>
              <w:spacing w:after="0" w:line="240" w:lineRule="auto"/>
              <w:jc w:val="both"/>
              <w:rPr>
                <w:rFonts w:ascii="Times New Roman" w:hAnsi="Times New Roman"/>
                <w:sz w:val="24"/>
                <w:szCs w:val="24"/>
              </w:rPr>
            </w:pPr>
            <w:r>
              <w:rPr>
                <w:rFonts w:ascii="Times New Roman" w:hAnsi="Times New Roman"/>
                <w:sz w:val="24"/>
                <w:szCs w:val="24"/>
              </w:rPr>
              <w:t>личностные качества, позволяющие успешно осуществлять учебную деятельность и взаимодействие с ее участниками.</w:t>
            </w:r>
          </w:p>
          <w:p w:rsidR="004A478C" w:rsidRDefault="004A478C">
            <w:pPr>
              <w:spacing w:after="0" w:line="240" w:lineRule="auto"/>
              <w:jc w:val="both"/>
              <w:rPr>
                <w:rFonts w:ascii="Times New Roman" w:hAnsi="Times New Roman"/>
                <w:sz w:val="24"/>
                <w:szCs w:val="24"/>
              </w:rPr>
            </w:pPr>
            <w:r>
              <w:rPr>
                <w:rFonts w:ascii="Times New Roman" w:hAnsi="Times New Roman"/>
                <w:sz w:val="24"/>
                <w:szCs w:val="24"/>
              </w:rPr>
              <w:t xml:space="preserve">формирование основ российской гражданской идентичности, понимания особой роли многонациональной России в объединении народов, в современном мире, в развитии общемировой культуры; понимание особой роли России в </w:t>
            </w:r>
            <w:r>
              <w:rPr>
                <w:rFonts w:ascii="Times New Roman" w:hAnsi="Times New Roman"/>
                <w:sz w:val="24"/>
                <w:szCs w:val="24"/>
              </w:rPr>
              <w:lastRenderedPageBreak/>
              <w:t>мировой истории, воспитание чувства гордости за национальные достижения;</w:t>
            </w:r>
          </w:p>
          <w:p w:rsidR="004A478C" w:rsidRDefault="004A478C">
            <w:pPr>
              <w:spacing w:after="0" w:line="240" w:lineRule="auto"/>
              <w:jc w:val="both"/>
              <w:rPr>
                <w:rFonts w:ascii="Times New Roman" w:hAnsi="Times New Roman"/>
                <w:sz w:val="24"/>
                <w:szCs w:val="24"/>
              </w:rPr>
            </w:pPr>
            <w:r>
              <w:rPr>
                <w:rFonts w:ascii="Times New Roman" w:hAnsi="Times New Roman"/>
                <w:sz w:val="24"/>
                <w:szCs w:val="24"/>
              </w:rPr>
              <w:t>воспитание уважительного отношения к своей стране, ее истории, любви к родному краю, своей семье, гуманного отношения, толерантности к людям, независимо от возраста, национальности, вероисповедания;</w:t>
            </w:r>
          </w:p>
          <w:p w:rsidR="004A478C" w:rsidRDefault="004A478C">
            <w:pPr>
              <w:spacing w:after="0" w:line="240" w:lineRule="auto"/>
              <w:jc w:val="both"/>
              <w:rPr>
                <w:rFonts w:ascii="Times New Roman" w:hAnsi="Times New Roman"/>
                <w:sz w:val="24"/>
                <w:szCs w:val="24"/>
              </w:rPr>
            </w:pPr>
            <w:r>
              <w:rPr>
                <w:rFonts w:ascii="Times New Roman" w:hAnsi="Times New Roman"/>
                <w:sz w:val="24"/>
                <w:szCs w:val="24"/>
              </w:rPr>
              <w:t xml:space="preserve">понимание роли человека в обществе, принятие норм нравственного поведения в природе, обществе, правильного взаимодействия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и сверстниками; </w:t>
            </w:r>
          </w:p>
          <w:p w:rsidR="004A478C" w:rsidRDefault="004A478C">
            <w:pPr>
              <w:spacing w:after="0" w:line="240" w:lineRule="auto"/>
              <w:jc w:val="both"/>
              <w:rPr>
                <w:rFonts w:ascii="Times New Roman" w:hAnsi="Times New Roman"/>
                <w:sz w:val="24"/>
                <w:szCs w:val="24"/>
              </w:rPr>
            </w:pPr>
            <w:r>
              <w:rPr>
                <w:rFonts w:ascii="Times New Roman" w:hAnsi="Times New Roman"/>
                <w:sz w:val="24"/>
                <w:szCs w:val="24"/>
              </w:rPr>
              <w:t>формирование основ экологической культуры, понимание ценности любой жизни, освоение правил индивидуальной безопасной жизни с учетом изменений среды обитания.</w:t>
            </w:r>
          </w:p>
          <w:p w:rsidR="004A478C" w:rsidRDefault="004A478C">
            <w:pPr>
              <w:spacing w:after="0" w:line="240" w:lineRule="auto"/>
              <w:rPr>
                <w:rFonts w:ascii="Times New Roman" w:hAnsi="Times New Roman"/>
                <w:b/>
                <w:i/>
                <w:sz w:val="24"/>
                <w:szCs w:val="24"/>
              </w:rPr>
            </w:pPr>
            <w:proofErr w:type="spellStart"/>
            <w:r>
              <w:rPr>
                <w:rFonts w:ascii="Times New Roman" w:hAnsi="Times New Roman"/>
                <w:b/>
                <w:i/>
                <w:sz w:val="24"/>
                <w:szCs w:val="24"/>
              </w:rPr>
              <w:t>Метапредметные</w:t>
            </w:r>
            <w:proofErr w:type="spellEnd"/>
            <w:r>
              <w:rPr>
                <w:rFonts w:ascii="Times New Roman" w:hAnsi="Times New Roman"/>
                <w:b/>
                <w:i/>
                <w:sz w:val="24"/>
                <w:szCs w:val="24"/>
              </w:rPr>
              <w:t xml:space="preserve"> результаты</w:t>
            </w:r>
          </w:p>
          <w:p w:rsidR="004A478C" w:rsidRDefault="004A478C">
            <w:pPr>
              <w:spacing w:after="0" w:line="240" w:lineRule="auto"/>
              <w:jc w:val="both"/>
              <w:rPr>
                <w:rFonts w:ascii="Times New Roman" w:hAnsi="Times New Roman"/>
                <w:sz w:val="24"/>
                <w:szCs w:val="24"/>
              </w:rPr>
            </w:pPr>
            <w:r>
              <w:rPr>
                <w:rFonts w:ascii="Times New Roman" w:hAnsi="Times New Roman"/>
                <w:sz w:val="24"/>
                <w:szCs w:val="24"/>
              </w:rPr>
              <w:t>познавательные как способность применять для решения учебных и практических задач различные умственные операции (сравнение, обобщение, анализ, доказательства и др.);</w:t>
            </w:r>
          </w:p>
          <w:p w:rsidR="004A478C" w:rsidRDefault="004A478C">
            <w:pPr>
              <w:spacing w:after="0" w:line="240" w:lineRule="auto"/>
              <w:jc w:val="both"/>
              <w:rPr>
                <w:rFonts w:ascii="Times New Roman" w:hAnsi="Times New Roman"/>
                <w:sz w:val="24"/>
                <w:szCs w:val="24"/>
              </w:rPr>
            </w:pPr>
            <w:r>
              <w:rPr>
                <w:rFonts w:ascii="Times New Roman" w:hAnsi="Times New Roman"/>
                <w:sz w:val="24"/>
                <w:szCs w:val="24"/>
              </w:rPr>
              <w:t>регулятивные как владение способами организации, планирования различных видов деятельности (репродуктивной, поисковой, исследовательской, творческой), понимание специфики каждой;</w:t>
            </w:r>
          </w:p>
          <w:p w:rsidR="004A478C" w:rsidRDefault="004A478C">
            <w:pPr>
              <w:spacing w:after="0" w:line="240" w:lineRule="auto"/>
              <w:jc w:val="both"/>
              <w:rPr>
                <w:rFonts w:ascii="Times New Roman" w:hAnsi="Times New Roman"/>
                <w:sz w:val="24"/>
                <w:szCs w:val="24"/>
              </w:rPr>
            </w:pPr>
            <w:r>
              <w:rPr>
                <w:rFonts w:ascii="Times New Roman" w:hAnsi="Times New Roman"/>
                <w:sz w:val="24"/>
                <w:szCs w:val="24"/>
              </w:rPr>
              <w:t>коммуникативные как способности в связной логически целесообразной форме речи передать результаты изучения объектов окружающего мира; владение рассуждением, описанием повествованием.</w:t>
            </w:r>
          </w:p>
          <w:p w:rsidR="004A478C" w:rsidRDefault="004A478C">
            <w:pPr>
              <w:spacing w:after="0" w:line="240" w:lineRule="auto"/>
              <w:jc w:val="both"/>
              <w:rPr>
                <w:rFonts w:ascii="Times New Roman" w:hAnsi="Times New Roman"/>
                <w:b/>
                <w:i/>
                <w:sz w:val="24"/>
                <w:szCs w:val="24"/>
              </w:rPr>
            </w:pPr>
            <w:r>
              <w:rPr>
                <w:rFonts w:ascii="Times New Roman" w:hAnsi="Times New Roman"/>
                <w:b/>
                <w:i/>
                <w:sz w:val="24"/>
                <w:szCs w:val="24"/>
              </w:rPr>
              <w:t>Универсальные учебные действия:</w:t>
            </w:r>
          </w:p>
          <w:p w:rsidR="004A478C" w:rsidRDefault="004A478C">
            <w:pPr>
              <w:widowControl w:val="0"/>
              <w:tabs>
                <w:tab w:val="left" w:pos="924"/>
              </w:tabs>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i/>
                <w:sz w:val="24"/>
                <w:szCs w:val="24"/>
              </w:rPr>
              <w:t>классифицировать</w:t>
            </w:r>
            <w:r>
              <w:rPr>
                <w:rFonts w:ascii="Times New Roman" w:hAnsi="Times New Roman"/>
                <w:sz w:val="24"/>
                <w:szCs w:val="24"/>
              </w:rPr>
              <w:t xml:space="preserve"> предметы (изделия) по принадлежности (одежда, обувь, мебель и т. д.); </w:t>
            </w:r>
            <w:proofErr w:type="gramEnd"/>
          </w:p>
          <w:p w:rsidR="004A478C" w:rsidRDefault="004A478C">
            <w:pPr>
              <w:widowControl w:val="0"/>
              <w:tabs>
                <w:tab w:val="left" w:pos="924"/>
              </w:tabs>
              <w:autoSpaceDE w:val="0"/>
              <w:autoSpaceDN w:val="0"/>
              <w:adjustRightInd w:val="0"/>
              <w:spacing w:after="0" w:line="240" w:lineRule="auto"/>
              <w:jc w:val="both"/>
              <w:rPr>
                <w:rFonts w:ascii="Times New Roman" w:hAnsi="Times New Roman"/>
                <w:sz w:val="24"/>
                <w:szCs w:val="24"/>
              </w:rPr>
            </w:pPr>
            <w:r>
              <w:rPr>
                <w:rFonts w:ascii="Times New Roman" w:hAnsi="Times New Roman"/>
                <w:i/>
                <w:sz w:val="24"/>
                <w:szCs w:val="24"/>
              </w:rPr>
              <w:t>ориентироваться</w:t>
            </w:r>
            <w:r>
              <w:rPr>
                <w:rFonts w:ascii="Times New Roman" w:hAnsi="Times New Roman"/>
                <w:sz w:val="24"/>
                <w:szCs w:val="24"/>
              </w:rPr>
              <w:t xml:space="preserve"> при решении учебных и практических задач на правила безопасного поведения с предметами быта;</w:t>
            </w:r>
          </w:p>
          <w:p w:rsidR="004A478C" w:rsidRDefault="004A478C">
            <w:pPr>
              <w:widowControl w:val="0"/>
              <w:tabs>
                <w:tab w:val="left" w:pos="924"/>
              </w:tabs>
              <w:autoSpaceDE w:val="0"/>
              <w:autoSpaceDN w:val="0"/>
              <w:adjustRightInd w:val="0"/>
              <w:spacing w:after="0" w:line="240" w:lineRule="auto"/>
              <w:jc w:val="both"/>
              <w:rPr>
                <w:rFonts w:ascii="Times New Roman" w:hAnsi="Times New Roman"/>
                <w:sz w:val="24"/>
                <w:szCs w:val="24"/>
              </w:rPr>
            </w:pPr>
            <w:r>
              <w:rPr>
                <w:rFonts w:ascii="Times New Roman" w:hAnsi="Times New Roman"/>
                <w:i/>
                <w:sz w:val="24"/>
                <w:szCs w:val="24"/>
              </w:rPr>
              <w:t>строить</w:t>
            </w:r>
            <w:r>
              <w:rPr>
                <w:rFonts w:ascii="Times New Roman" w:hAnsi="Times New Roman"/>
                <w:sz w:val="24"/>
                <w:szCs w:val="24"/>
              </w:rPr>
              <w:t xml:space="preserve"> небольшой текст информационного характера на основе телефонных диалогов.</w:t>
            </w:r>
          </w:p>
          <w:p w:rsidR="004A478C" w:rsidRDefault="004A478C">
            <w:pPr>
              <w:numPr>
                <w:ilvl w:val="0"/>
                <w:numId w:val="9"/>
              </w:numPr>
              <w:spacing w:after="0" w:line="240" w:lineRule="auto"/>
              <w:ind w:left="0"/>
              <w:rPr>
                <w:rFonts w:ascii="Times New Roman" w:hAnsi="Times New Roman"/>
                <w:sz w:val="24"/>
                <w:szCs w:val="24"/>
              </w:rPr>
            </w:pPr>
          </w:p>
        </w:tc>
      </w:tr>
      <w:tr w:rsidR="004A478C" w:rsidTr="004A478C">
        <w:tc>
          <w:tcPr>
            <w:tcW w:w="1181" w:type="dxa"/>
            <w:tcBorders>
              <w:top w:val="single" w:sz="4" w:space="0" w:color="auto"/>
              <w:left w:val="single" w:sz="4" w:space="0" w:color="auto"/>
              <w:bottom w:val="single" w:sz="4" w:space="0" w:color="auto"/>
              <w:right w:val="single" w:sz="4" w:space="0" w:color="auto"/>
            </w:tcBorders>
            <w:hideMark/>
          </w:tcPr>
          <w:p w:rsidR="004A478C" w:rsidRDefault="004A478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6</w:t>
            </w:r>
          </w:p>
        </w:tc>
        <w:tc>
          <w:tcPr>
            <w:tcW w:w="3627" w:type="dxa"/>
            <w:tcBorders>
              <w:top w:val="single" w:sz="4" w:space="0" w:color="auto"/>
              <w:left w:val="single" w:sz="4" w:space="0" w:color="auto"/>
              <w:bottom w:val="single" w:sz="4" w:space="0" w:color="auto"/>
              <w:right w:val="single" w:sz="4" w:space="0" w:color="auto"/>
            </w:tcBorders>
            <w:hideMark/>
          </w:tcPr>
          <w:p w:rsidR="004A478C" w:rsidRDefault="004A478C">
            <w:pPr>
              <w:spacing w:after="0" w:line="240" w:lineRule="auto"/>
              <w:rPr>
                <w:rFonts w:ascii="Times New Roman" w:hAnsi="Times New Roman"/>
                <w:sz w:val="24"/>
                <w:szCs w:val="24"/>
              </w:rPr>
            </w:pPr>
            <w:r>
              <w:rPr>
                <w:rFonts w:ascii="Times New Roman" w:hAnsi="Times New Roman"/>
                <w:sz w:val="24"/>
                <w:szCs w:val="24"/>
              </w:rPr>
              <w:t xml:space="preserve">Природные сообщества  </w:t>
            </w:r>
          </w:p>
        </w:tc>
        <w:tc>
          <w:tcPr>
            <w:tcW w:w="1254" w:type="dxa"/>
            <w:tcBorders>
              <w:top w:val="single" w:sz="4" w:space="0" w:color="auto"/>
              <w:left w:val="single" w:sz="4" w:space="0" w:color="auto"/>
              <w:bottom w:val="single" w:sz="4" w:space="0" w:color="auto"/>
              <w:right w:val="single" w:sz="4" w:space="0" w:color="auto"/>
            </w:tcBorders>
            <w:hideMark/>
          </w:tcPr>
          <w:p w:rsidR="004A478C" w:rsidRDefault="004A478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 ч.</w:t>
            </w:r>
          </w:p>
        </w:tc>
        <w:tc>
          <w:tcPr>
            <w:tcW w:w="2390" w:type="dxa"/>
            <w:tcBorders>
              <w:top w:val="single" w:sz="4" w:space="0" w:color="auto"/>
              <w:left w:val="single" w:sz="4" w:space="0" w:color="auto"/>
              <w:bottom w:val="single" w:sz="4" w:space="0" w:color="auto"/>
              <w:right w:val="single" w:sz="4" w:space="0" w:color="auto"/>
            </w:tcBorders>
          </w:tcPr>
          <w:p w:rsidR="004A478C" w:rsidRDefault="004A478C">
            <w:pPr>
              <w:autoSpaceDE w:val="0"/>
              <w:autoSpaceDN w:val="0"/>
              <w:adjustRightInd w:val="0"/>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13.Проверочная работа по теме «Природное сообщество - лес»</w:t>
            </w:r>
          </w:p>
          <w:p w:rsidR="004A478C" w:rsidRDefault="004A478C">
            <w:pPr>
              <w:autoSpaceDE w:val="0"/>
              <w:autoSpaceDN w:val="0"/>
              <w:adjustRightInd w:val="0"/>
              <w:spacing w:after="0" w:line="240" w:lineRule="auto"/>
              <w:jc w:val="both"/>
              <w:rPr>
                <w:rFonts w:ascii="Times New Roman" w:hAnsi="Times New Roman"/>
                <w:b/>
                <w:sz w:val="24"/>
                <w:szCs w:val="24"/>
                <w:lang w:eastAsia="ru-RU"/>
              </w:rPr>
            </w:pPr>
          </w:p>
          <w:p w:rsidR="004A478C" w:rsidRDefault="004A478C">
            <w:pPr>
              <w:autoSpaceDE w:val="0"/>
              <w:autoSpaceDN w:val="0"/>
              <w:adjustRightInd w:val="0"/>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lastRenderedPageBreak/>
              <w:t>14.Проверочная работа по теме «Вода»</w:t>
            </w:r>
          </w:p>
          <w:p w:rsidR="004A478C" w:rsidRDefault="004A478C">
            <w:pPr>
              <w:autoSpaceDE w:val="0"/>
              <w:autoSpaceDN w:val="0"/>
              <w:adjustRightInd w:val="0"/>
              <w:spacing w:after="0" w:line="240" w:lineRule="auto"/>
              <w:jc w:val="both"/>
              <w:rPr>
                <w:rFonts w:ascii="Times New Roman" w:hAnsi="Times New Roman"/>
                <w:b/>
                <w:sz w:val="24"/>
                <w:szCs w:val="24"/>
                <w:lang w:eastAsia="ru-RU"/>
              </w:rPr>
            </w:pPr>
          </w:p>
          <w:p w:rsidR="004A478C" w:rsidRDefault="004A478C">
            <w:pPr>
              <w:autoSpaceDE w:val="0"/>
              <w:autoSpaceDN w:val="0"/>
              <w:adjustRightInd w:val="0"/>
              <w:spacing w:after="0" w:line="240" w:lineRule="auto"/>
              <w:jc w:val="both"/>
              <w:rPr>
                <w:rFonts w:ascii="Times New Roman" w:hAnsi="Times New Roman"/>
                <w:b/>
                <w:sz w:val="24"/>
                <w:szCs w:val="24"/>
                <w:lang w:eastAsia="ru-RU"/>
              </w:rPr>
            </w:pPr>
          </w:p>
          <w:p w:rsidR="004A478C" w:rsidRDefault="004A478C">
            <w:pPr>
              <w:autoSpaceDE w:val="0"/>
              <w:autoSpaceDN w:val="0"/>
              <w:adjustRightInd w:val="0"/>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15.Проверочная работа по теме «Природное сообщество - водоём»</w:t>
            </w:r>
          </w:p>
          <w:p w:rsidR="004A478C" w:rsidRDefault="004A478C">
            <w:pPr>
              <w:autoSpaceDE w:val="0"/>
              <w:autoSpaceDN w:val="0"/>
              <w:adjustRightInd w:val="0"/>
              <w:spacing w:after="0" w:line="240" w:lineRule="auto"/>
              <w:jc w:val="both"/>
              <w:rPr>
                <w:rFonts w:ascii="Times New Roman" w:hAnsi="Times New Roman"/>
                <w:b/>
                <w:sz w:val="24"/>
                <w:szCs w:val="24"/>
                <w:lang w:eastAsia="ru-RU"/>
              </w:rPr>
            </w:pPr>
          </w:p>
          <w:p w:rsidR="004A478C" w:rsidRDefault="004A478C">
            <w:pPr>
              <w:autoSpaceDE w:val="0"/>
              <w:autoSpaceDN w:val="0"/>
              <w:adjustRightInd w:val="0"/>
              <w:spacing w:after="0" w:line="240" w:lineRule="auto"/>
              <w:jc w:val="both"/>
              <w:rPr>
                <w:rFonts w:ascii="Times New Roman" w:hAnsi="Times New Roman"/>
                <w:b/>
                <w:sz w:val="24"/>
                <w:szCs w:val="24"/>
                <w:lang w:eastAsia="ru-RU"/>
              </w:rPr>
            </w:pPr>
          </w:p>
          <w:p w:rsidR="004A478C" w:rsidRDefault="004A478C">
            <w:pPr>
              <w:spacing w:after="0" w:line="240" w:lineRule="auto"/>
              <w:rPr>
                <w:rFonts w:ascii="Times New Roman" w:hAnsi="Times New Roman"/>
                <w:b/>
                <w:sz w:val="24"/>
                <w:szCs w:val="24"/>
                <w:lang w:eastAsia="ru-RU"/>
              </w:rPr>
            </w:pPr>
            <w:r>
              <w:rPr>
                <w:rFonts w:ascii="Times New Roman" w:hAnsi="Times New Roman"/>
                <w:b/>
                <w:sz w:val="24"/>
                <w:szCs w:val="24"/>
                <w:lang w:eastAsia="ru-RU"/>
              </w:rPr>
              <w:t>16. Контрольная работа по разделу «</w:t>
            </w:r>
            <w:r>
              <w:rPr>
                <w:rFonts w:ascii="Times New Roman" w:hAnsi="Times New Roman"/>
                <w:b/>
                <w:sz w:val="24"/>
                <w:szCs w:val="24"/>
              </w:rPr>
              <w:t>Природные сообщества</w:t>
            </w:r>
            <w:r>
              <w:rPr>
                <w:rFonts w:ascii="Times New Roman" w:hAnsi="Times New Roman"/>
                <w:b/>
                <w:sz w:val="24"/>
                <w:szCs w:val="24"/>
                <w:lang w:eastAsia="ru-RU"/>
              </w:rPr>
              <w:t>»</w:t>
            </w:r>
          </w:p>
          <w:p w:rsidR="004A478C" w:rsidRDefault="004A478C">
            <w:pPr>
              <w:autoSpaceDE w:val="0"/>
              <w:autoSpaceDN w:val="0"/>
              <w:adjustRightInd w:val="0"/>
              <w:spacing w:after="0" w:line="240" w:lineRule="auto"/>
              <w:jc w:val="both"/>
              <w:rPr>
                <w:rFonts w:ascii="Times New Roman" w:hAnsi="Times New Roman"/>
                <w:sz w:val="24"/>
                <w:szCs w:val="24"/>
              </w:rPr>
            </w:pPr>
          </w:p>
        </w:tc>
        <w:tc>
          <w:tcPr>
            <w:tcW w:w="6965" w:type="dxa"/>
            <w:tcBorders>
              <w:top w:val="single" w:sz="4" w:space="0" w:color="auto"/>
              <w:left w:val="single" w:sz="4" w:space="0" w:color="auto"/>
              <w:bottom w:val="single" w:sz="4" w:space="0" w:color="auto"/>
              <w:right w:val="single" w:sz="4" w:space="0" w:color="auto"/>
            </w:tcBorders>
            <w:hideMark/>
          </w:tcPr>
          <w:p w:rsidR="004A478C" w:rsidRDefault="004A478C">
            <w:pPr>
              <w:spacing w:after="0" w:line="240" w:lineRule="auto"/>
              <w:rPr>
                <w:rFonts w:ascii="Times New Roman" w:hAnsi="Times New Roman"/>
                <w:sz w:val="24"/>
                <w:szCs w:val="24"/>
                <w:lang w:eastAsia="ru-RU"/>
              </w:rPr>
            </w:pPr>
            <w:r>
              <w:rPr>
                <w:rFonts w:ascii="Times New Roman" w:hAnsi="Times New Roman"/>
                <w:b/>
                <w:i/>
                <w:sz w:val="24"/>
                <w:szCs w:val="24"/>
              </w:rPr>
              <w:lastRenderedPageBreak/>
              <w:t>Личностные результаты</w:t>
            </w:r>
          </w:p>
          <w:p w:rsidR="004A478C" w:rsidRDefault="004A478C">
            <w:pPr>
              <w:spacing w:after="0" w:line="240" w:lineRule="auto"/>
              <w:jc w:val="both"/>
              <w:rPr>
                <w:rFonts w:ascii="Times New Roman" w:hAnsi="Times New Roman"/>
                <w:sz w:val="24"/>
                <w:szCs w:val="24"/>
              </w:rPr>
            </w:pPr>
            <w:r>
              <w:rPr>
                <w:rFonts w:ascii="Times New Roman" w:hAnsi="Times New Roman"/>
                <w:sz w:val="24"/>
                <w:szCs w:val="24"/>
              </w:rPr>
              <w:t>готовность и способность к саморазвитию и самообучению,</w:t>
            </w:r>
          </w:p>
          <w:p w:rsidR="004A478C" w:rsidRDefault="004A478C">
            <w:pPr>
              <w:spacing w:after="0" w:line="240" w:lineRule="auto"/>
              <w:jc w:val="both"/>
              <w:rPr>
                <w:rFonts w:ascii="Times New Roman" w:hAnsi="Times New Roman"/>
                <w:sz w:val="24"/>
                <w:szCs w:val="24"/>
              </w:rPr>
            </w:pPr>
            <w:r>
              <w:rPr>
                <w:rFonts w:ascii="Times New Roman" w:hAnsi="Times New Roman"/>
                <w:sz w:val="24"/>
                <w:szCs w:val="24"/>
              </w:rPr>
              <w:t xml:space="preserve"> достаточно высокий уровень учебной мотивации, самоконтроля и самооценки;</w:t>
            </w:r>
          </w:p>
          <w:p w:rsidR="004A478C" w:rsidRDefault="004A478C">
            <w:pPr>
              <w:spacing w:after="0" w:line="240" w:lineRule="auto"/>
              <w:jc w:val="both"/>
              <w:rPr>
                <w:rFonts w:ascii="Times New Roman" w:hAnsi="Times New Roman"/>
                <w:sz w:val="24"/>
                <w:szCs w:val="24"/>
              </w:rPr>
            </w:pPr>
            <w:r>
              <w:rPr>
                <w:rFonts w:ascii="Times New Roman" w:hAnsi="Times New Roman"/>
                <w:sz w:val="24"/>
                <w:szCs w:val="24"/>
              </w:rPr>
              <w:t xml:space="preserve">личностные качества, позволяющие успешно осуществлять </w:t>
            </w:r>
            <w:r>
              <w:rPr>
                <w:rFonts w:ascii="Times New Roman" w:hAnsi="Times New Roman"/>
                <w:sz w:val="24"/>
                <w:szCs w:val="24"/>
              </w:rPr>
              <w:lastRenderedPageBreak/>
              <w:t>учебную деятельность и взаимодействие с ее участниками.</w:t>
            </w:r>
          </w:p>
          <w:p w:rsidR="004A478C" w:rsidRDefault="004A478C">
            <w:pPr>
              <w:spacing w:after="0" w:line="240" w:lineRule="auto"/>
              <w:jc w:val="both"/>
              <w:rPr>
                <w:rFonts w:ascii="Times New Roman" w:hAnsi="Times New Roman"/>
                <w:sz w:val="24"/>
                <w:szCs w:val="24"/>
              </w:rPr>
            </w:pPr>
            <w:r>
              <w:rPr>
                <w:rFonts w:ascii="Times New Roman" w:hAnsi="Times New Roman"/>
                <w:sz w:val="24"/>
                <w:szCs w:val="24"/>
              </w:rPr>
              <w:t>формирование основ российской гражданской идентичности, понимания особой роли многонациональной России в объединении народов, в современном мире, в развитии общемировой культуры; понимание особой роли России в мировой истории, воспитание чувства гордости за национальные достижения;</w:t>
            </w:r>
          </w:p>
          <w:p w:rsidR="004A478C" w:rsidRDefault="004A478C">
            <w:pPr>
              <w:spacing w:after="0" w:line="240" w:lineRule="auto"/>
              <w:jc w:val="both"/>
              <w:rPr>
                <w:rFonts w:ascii="Times New Roman" w:hAnsi="Times New Roman"/>
                <w:sz w:val="24"/>
                <w:szCs w:val="24"/>
              </w:rPr>
            </w:pPr>
            <w:r>
              <w:rPr>
                <w:rFonts w:ascii="Times New Roman" w:hAnsi="Times New Roman"/>
                <w:sz w:val="24"/>
                <w:szCs w:val="24"/>
              </w:rPr>
              <w:t>воспитание уважительного отношения к своей стране, ее истории, любви к родному краю, своей семье, гуманного отношения, толерантности к людям, независимо от возраста, национальности, вероисповедания;</w:t>
            </w:r>
          </w:p>
          <w:p w:rsidR="004A478C" w:rsidRDefault="004A478C">
            <w:pPr>
              <w:spacing w:after="0" w:line="240" w:lineRule="auto"/>
              <w:jc w:val="both"/>
              <w:rPr>
                <w:rFonts w:ascii="Times New Roman" w:hAnsi="Times New Roman"/>
                <w:sz w:val="24"/>
                <w:szCs w:val="24"/>
              </w:rPr>
            </w:pPr>
            <w:r>
              <w:rPr>
                <w:rFonts w:ascii="Times New Roman" w:hAnsi="Times New Roman"/>
                <w:sz w:val="24"/>
                <w:szCs w:val="24"/>
              </w:rPr>
              <w:t xml:space="preserve">понимание роли человека в обществе, принятие норм нравственного поведения в природе, обществе, правильного взаимодействия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и сверстниками; </w:t>
            </w:r>
          </w:p>
          <w:p w:rsidR="004A478C" w:rsidRDefault="004A478C">
            <w:pPr>
              <w:spacing w:after="0" w:line="240" w:lineRule="auto"/>
              <w:jc w:val="both"/>
              <w:rPr>
                <w:rFonts w:ascii="Times New Roman" w:hAnsi="Times New Roman"/>
                <w:sz w:val="24"/>
                <w:szCs w:val="24"/>
              </w:rPr>
            </w:pPr>
            <w:r>
              <w:rPr>
                <w:rFonts w:ascii="Times New Roman" w:hAnsi="Times New Roman"/>
                <w:sz w:val="24"/>
                <w:szCs w:val="24"/>
              </w:rPr>
              <w:t>формирование основ экологической культуры, понимание ценности любой жизни, освоение правил индивидуальной безопасной жизни с учетом изменений среды обитания.</w:t>
            </w:r>
          </w:p>
          <w:p w:rsidR="004A478C" w:rsidRDefault="004A478C">
            <w:pPr>
              <w:spacing w:after="0" w:line="240" w:lineRule="auto"/>
              <w:rPr>
                <w:rFonts w:ascii="Times New Roman" w:hAnsi="Times New Roman"/>
                <w:b/>
                <w:i/>
                <w:sz w:val="24"/>
                <w:szCs w:val="24"/>
              </w:rPr>
            </w:pPr>
            <w:proofErr w:type="spellStart"/>
            <w:r>
              <w:rPr>
                <w:rFonts w:ascii="Times New Roman" w:hAnsi="Times New Roman"/>
                <w:b/>
                <w:i/>
                <w:sz w:val="24"/>
                <w:szCs w:val="24"/>
              </w:rPr>
              <w:t>Метапредметные</w:t>
            </w:r>
            <w:proofErr w:type="spellEnd"/>
            <w:r>
              <w:rPr>
                <w:rFonts w:ascii="Times New Roman" w:hAnsi="Times New Roman"/>
                <w:b/>
                <w:i/>
                <w:sz w:val="24"/>
                <w:szCs w:val="24"/>
              </w:rPr>
              <w:t xml:space="preserve"> результаты</w:t>
            </w:r>
          </w:p>
          <w:p w:rsidR="004A478C" w:rsidRDefault="004A478C">
            <w:pPr>
              <w:spacing w:after="0" w:line="240" w:lineRule="auto"/>
              <w:jc w:val="both"/>
              <w:rPr>
                <w:rFonts w:ascii="Times New Roman" w:hAnsi="Times New Roman"/>
                <w:sz w:val="24"/>
                <w:szCs w:val="24"/>
              </w:rPr>
            </w:pPr>
            <w:r>
              <w:rPr>
                <w:rFonts w:ascii="Times New Roman" w:hAnsi="Times New Roman"/>
                <w:sz w:val="24"/>
                <w:szCs w:val="24"/>
              </w:rPr>
              <w:t>познавательные как способность применять для решения учебных и практических задач различные умственные операции (сравнение, обобщение, анализ, доказательства и др.);</w:t>
            </w:r>
          </w:p>
          <w:p w:rsidR="004A478C" w:rsidRDefault="004A478C">
            <w:pPr>
              <w:spacing w:after="0" w:line="240" w:lineRule="auto"/>
              <w:jc w:val="both"/>
              <w:rPr>
                <w:rFonts w:ascii="Times New Roman" w:hAnsi="Times New Roman"/>
                <w:sz w:val="24"/>
                <w:szCs w:val="24"/>
              </w:rPr>
            </w:pPr>
            <w:r>
              <w:rPr>
                <w:rFonts w:ascii="Times New Roman" w:hAnsi="Times New Roman"/>
                <w:sz w:val="24"/>
                <w:szCs w:val="24"/>
              </w:rPr>
              <w:t>регулятивные как владение способами организации, планирования различных видов деятельности (репродуктивной, поисковой, исследовательской, творческой), понимание специфики каждой;</w:t>
            </w:r>
          </w:p>
          <w:p w:rsidR="004A478C" w:rsidRDefault="004A478C">
            <w:pPr>
              <w:spacing w:after="0" w:line="240" w:lineRule="auto"/>
              <w:jc w:val="both"/>
              <w:rPr>
                <w:rFonts w:ascii="Times New Roman" w:hAnsi="Times New Roman"/>
                <w:sz w:val="24"/>
                <w:szCs w:val="24"/>
              </w:rPr>
            </w:pPr>
            <w:r>
              <w:rPr>
                <w:rFonts w:ascii="Times New Roman" w:hAnsi="Times New Roman"/>
                <w:sz w:val="24"/>
                <w:szCs w:val="24"/>
              </w:rPr>
              <w:t>коммуникативные как способности в связной логически целесообразной форме речи передать результаты изучения объектов окружающего мира; владение рассуждением, описанием повествованием.</w:t>
            </w:r>
          </w:p>
          <w:p w:rsidR="004A478C" w:rsidRDefault="004A478C">
            <w:pPr>
              <w:spacing w:after="0" w:line="240" w:lineRule="auto"/>
              <w:jc w:val="both"/>
              <w:rPr>
                <w:rFonts w:ascii="Times New Roman" w:hAnsi="Times New Roman"/>
                <w:b/>
                <w:i/>
                <w:sz w:val="24"/>
                <w:szCs w:val="24"/>
              </w:rPr>
            </w:pPr>
            <w:r>
              <w:rPr>
                <w:rFonts w:ascii="Times New Roman" w:hAnsi="Times New Roman"/>
                <w:b/>
                <w:i/>
                <w:sz w:val="24"/>
                <w:szCs w:val="24"/>
              </w:rPr>
              <w:t>Универсальные учебные действия:</w:t>
            </w:r>
          </w:p>
          <w:p w:rsidR="004A478C" w:rsidRDefault="004A478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sz w:val="24"/>
                <w:szCs w:val="24"/>
              </w:rPr>
              <w:t xml:space="preserve">описывать </w:t>
            </w:r>
            <w:r>
              <w:rPr>
                <w:rFonts w:ascii="Times New Roman" w:hAnsi="Times New Roman"/>
                <w:sz w:val="24"/>
                <w:szCs w:val="24"/>
              </w:rPr>
              <w:t xml:space="preserve">сезонные изменения в природе; </w:t>
            </w:r>
          </w:p>
          <w:p w:rsidR="004A478C" w:rsidRDefault="004A478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sz w:val="24"/>
                <w:szCs w:val="24"/>
              </w:rPr>
              <w:t>создавать</w:t>
            </w:r>
            <w:r>
              <w:rPr>
                <w:rFonts w:ascii="Times New Roman" w:hAnsi="Times New Roman"/>
                <w:sz w:val="24"/>
                <w:szCs w:val="24"/>
              </w:rPr>
              <w:t xml:space="preserve"> мини-сочинения о явлениях и объектах природы; </w:t>
            </w:r>
          </w:p>
          <w:p w:rsidR="004A478C" w:rsidRDefault="004A478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sz w:val="24"/>
                <w:szCs w:val="24"/>
              </w:rPr>
              <w:t>определять</w:t>
            </w:r>
            <w:r>
              <w:rPr>
                <w:rFonts w:ascii="Times New Roman" w:hAnsi="Times New Roman"/>
                <w:sz w:val="24"/>
                <w:szCs w:val="24"/>
              </w:rPr>
              <w:t xml:space="preserve"> последовательность времен года (начиная с любого), находить ошибки в предъявленной последовательности; </w:t>
            </w:r>
          </w:p>
          <w:p w:rsidR="004A478C" w:rsidRDefault="004A478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sz w:val="24"/>
                <w:szCs w:val="24"/>
              </w:rPr>
              <w:t>устанавливать</w:t>
            </w:r>
            <w:r>
              <w:rPr>
                <w:rFonts w:ascii="Times New Roman" w:hAnsi="Times New Roman"/>
                <w:sz w:val="24"/>
                <w:szCs w:val="24"/>
              </w:rPr>
              <w:t xml:space="preserve"> зависимости между явлениями неживой и живой природы; </w:t>
            </w:r>
          </w:p>
          <w:p w:rsidR="004A478C" w:rsidRDefault="004A478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sz w:val="24"/>
                <w:szCs w:val="24"/>
              </w:rPr>
              <w:t>описывать</w:t>
            </w:r>
            <w:r>
              <w:rPr>
                <w:rFonts w:ascii="Times New Roman" w:hAnsi="Times New Roman"/>
                <w:sz w:val="24"/>
                <w:szCs w:val="24"/>
              </w:rPr>
              <w:t xml:space="preserve"> внешние признаки растения; </w:t>
            </w:r>
          </w:p>
          <w:p w:rsidR="004A478C" w:rsidRDefault="004A478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sz w:val="24"/>
                <w:szCs w:val="24"/>
              </w:rPr>
              <w:lastRenderedPageBreak/>
              <w:t>характеризовать</w:t>
            </w:r>
            <w:r>
              <w:rPr>
                <w:rFonts w:ascii="Times New Roman" w:hAnsi="Times New Roman"/>
                <w:sz w:val="24"/>
                <w:szCs w:val="24"/>
              </w:rPr>
              <w:t xml:space="preserve"> условия роста растения; </w:t>
            </w:r>
          </w:p>
          <w:p w:rsidR="004A478C" w:rsidRDefault="004A478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sz w:val="24"/>
                <w:szCs w:val="24"/>
              </w:rPr>
              <w:t>выделять</w:t>
            </w:r>
            <w:r>
              <w:rPr>
                <w:rFonts w:ascii="Times New Roman" w:hAnsi="Times New Roman"/>
                <w:sz w:val="24"/>
                <w:szCs w:val="24"/>
              </w:rPr>
              <w:t xml:space="preserve"> из группы растений опасные для жизни и здоровья людей;</w:t>
            </w:r>
          </w:p>
          <w:p w:rsidR="004A478C" w:rsidRDefault="004A478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sz w:val="24"/>
                <w:szCs w:val="24"/>
              </w:rPr>
              <w:t>различать</w:t>
            </w:r>
            <w:r>
              <w:rPr>
                <w:rFonts w:ascii="Times New Roman" w:hAnsi="Times New Roman"/>
                <w:sz w:val="24"/>
                <w:szCs w:val="24"/>
              </w:rPr>
              <w:t xml:space="preserve"> животных по классам (без термина); </w:t>
            </w:r>
          </w:p>
          <w:p w:rsidR="004A478C" w:rsidRDefault="004A478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sz w:val="24"/>
                <w:szCs w:val="24"/>
              </w:rPr>
              <w:t>сравнивать</w:t>
            </w:r>
            <w:r>
              <w:rPr>
                <w:rFonts w:ascii="Times New Roman" w:hAnsi="Times New Roman"/>
                <w:sz w:val="24"/>
                <w:szCs w:val="24"/>
              </w:rPr>
              <w:t xml:space="preserve"> домашних и диких животных, </w:t>
            </w:r>
            <w:r>
              <w:rPr>
                <w:rFonts w:ascii="Times New Roman" w:hAnsi="Times New Roman"/>
                <w:i/>
                <w:sz w:val="24"/>
                <w:szCs w:val="24"/>
              </w:rPr>
              <w:t>выделять</w:t>
            </w:r>
            <w:r>
              <w:rPr>
                <w:rFonts w:ascii="Times New Roman" w:hAnsi="Times New Roman"/>
                <w:sz w:val="24"/>
                <w:szCs w:val="24"/>
              </w:rPr>
              <w:t xml:space="preserve"> признаки домашних животных; </w:t>
            </w:r>
          </w:p>
          <w:p w:rsidR="004A478C" w:rsidRDefault="004A478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sz w:val="24"/>
                <w:szCs w:val="24"/>
              </w:rPr>
              <w:t>различать</w:t>
            </w:r>
            <w:r>
              <w:rPr>
                <w:rFonts w:ascii="Times New Roman" w:hAnsi="Times New Roman"/>
                <w:sz w:val="24"/>
                <w:szCs w:val="24"/>
              </w:rPr>
              <w:t xml:space="preserve"> животных по месту обитания.</w:t>
            </w:r>
          </w:p>
        </w:tc>
      </w:tr>
      <w:tr w:rsidR="004A478C" w:rsidTr="004A478C">
        <w:tc>
          <w:tcPr>
            <w:tcW w:w="1181" w:type="dxa"/>
            <w:vMerge w:val="restart"/>
            <w:tcBorders>
              <w:top w:val="single" w:sz="4" w:space="0" w:color="auto"/>
              <w:left w:val="single" w:sz="4" w:space="0" w:color="auto"/>
              <w:bottom w:val="single" w:sz="4" w:space="0" w:color="auto"/>
              <w:right w:val="single" w:sz="4" w:space="0" w:color="auto"/>
            </w:tcBorders>
            <w:hideMark/>
          </w:tcPr>
          <w:p w:rsidR="004A478C" w:rsidRDefault="004A478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7</w:t>
            </w:r>
          </w:p>
        </w:tc>
        <w:tc>
          <w:tcPr>
            <w:tcW w:w="3627" w:type="dxa"/>
            <w:vMerge w:val="restart"/>
            <w:tcBorders>
              <w:top w:val="single" w:sz="4" w:space="0" w:color="auto"/>
              <w:left w:val="single" w:sz="4" w:space="0" w:color="auto"/>
              <w:bottom w:val="single" w:sz="4" w:space="0" w:color="auto"/>
              <w:right w:val="single" w:sz="4" w:space="0" w:color="auto"/>
            </w:tcBorders>
            <w:hideMark/>
          </w:tcPr>
          <w:p w:rsidR="004A478C" w:rsidRDefault="004A478C">
            <w:pPr>
              <w:spacing w:after="0" w:line="240" w:lineRule="auto"/>
              <w:rPr>
                <w:rFonts w:ascii="Times New Roman" w:hAnsi="Times New Roman"/>
                <w:sz w:val="24"/>
                <w:szCs w:val="24"/>
              </w:rPr>
            </w:pPr>
            <w:r>
              <w:rPr>
                <w:rFonts w:ascii="Times New Roman" w:hAnsi="Times New Roman"/>
                <w:sz w:val="24"/>
                <w:szCs w:val="24"/>
              </w:rPr>
              <w:t>Природа и человек</w:t>
            </w:r>
          </w:p>
        </w:tc>
        <w:tc>
          <w:tcPr>
            <w:tcW w:w="1254" w:type="dxa"/>
            <w:vMerge w:val="restart"/>
            <w:tcBorders>
              <w:top w:val="single" w:sz="4" w:space="0" w:color="auto"/>
              <w:left w:val="single" w:sz="4" w:space="0" w:color="auto"/>
              <w:bottom w:val="single" w:sz="4" w:space="0" w:color="auto"/>
              <w:right w:val="single" w:sz="4" w:space="0" w:color="auto"/>
            </w:tcBorders>
            <w:hideMark/>
          </w:tcPr>
          <w:p w:rsidR="004A478C" w:rsidRDefault="004A478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2ч.</w:t>
            </w:r>
          </w:p>
        </w:tc>
        <w:tc>
          <w:tcPr>
            <w:tcW w:w="2390" w:type="dxa"/>
            <w:vMerge w:val="restart"/>
            <w:tcBorders>
              <w:top w:val="single" w:sz="4" w:space="0" w:color="auto"/>
              <w:left w:val="single" w:sz="4" w:space="0" w:color="auto"/>
              <w:bottom w:val="single" w:sz="4" w:space="0" w:color="auto"/>
              <w:right w:val="single" w:sz="4" w:space="0" w:color="auto"/>
            </w:tcBorders>
            <w:hideMark/>
          </w:tcPr>
          <w:p w:rsidR="004A478C" w:rsidRDefault="004A478C">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17.Итоговая контрольная работа за курс 2 класса</w:t>
            </w:r>
          </w:p>
        </w:tc>
        <w:tc>
          <w:tcPr>
            <w:tcW w:w="6965" w:type="dxa"/>
            <w:tcBorders>
              <w:top w:val="single" w:sz="4" w:space="0" w:color="auto"/>
              <w:left w:val="single" w:sz="4" w:space="0" w:color="auto"/>
              <w:bottom w:val="single" w:sz="4" w:space="0" w:color="auto"/>
              <w:right w:val="single" w:sz="4" w:space="0" w:color="auto"/>
            </w:tcBorders>
            <w:hideMark/>
          </w:tcPr>
          <w:p w:rsidR="004A478C" w:rsidRDefault="004A478C">
            <w:pPr>
              <w:spacing w:after="0" w:line="240" w:lineRule="auto"/>
              <w:jc w:val="both"/>
              <w:rPr>
                <w:rFonts w:ascii="Times New Roman" w:hAnsi="Times New Roman"/>
                <w:b/>
                <w:i/>
                <w:sz w:val="24"/>
                <w:szCs w:val="24"/>
              </w:rPr>
            </w:pPr>
            <w:r>
              <w:rPr>
                <w:rFonts w:ascii="Times New Roman" w:hAnsi="Times New Roman"/>
                <w:b/>
                <w:i/>
                <w:sz w:val="24"/>
                <w:szCs w:val="24"/>
              </w:rPr>
              <w:t>Универсальные учебные действия:</w:t>
            </w:r>
          </w:p>
          <w:p w:rsidR="004A478C" w:rsidRDefault="004A478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sz w:val="24"/>
                <w:szCs w:val="24"/>
              </w:rPr>
              <w:t>составлять</w:t>
            </w:r>
            <w:r>
              <w:rPr>
                <w:rFonts w:ascii="Times New Roman" w:hAnsi="Times New Roman"/>
                <w:sz w:val="24"/>
                <w:szCs w:val="24"/>
              </w:rPr>
              <w:t xml:space="preserve"> небольшой рассказ о своей семье; </w:t>
            </w:r>
          </w:p>
          <w:p w:rsidR="004A478C" w:rsidRDefault="004A478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sz w:val="24"/>
                <w:szCs w:val="24"/>
              </w:rPr>
              <w:t>взаимодействовать</w:t>
            </w:r>
            <w:r>
              <w:rPr>
                <w:rFonts w:ascii="Times New Roman" w:hAnsi="Times New Roman"/>
                <w:sz w:val="24"/>
                <w:szCs w:val="24"/>
              </w:rPr>
              <w:t xml:space="preserve"> с участниками диалога: слушать друг друга, обмениваться мнениями на темы, близкие опыту детей; </w:t>
            </w:r>
            <w:r>
              <w:rPr>
                <w:rFonts w:ascii="Times New Roman" w:hAnsi="Times New Roman"/>
                <w:i/>
                <w:sz w:val="24"/>
                <w:szCs w:val="24"/>
              </w:rPr>
              <w:t>отвечать</w:t>
            </w:r>
            <w:r>
              <w:rPr>
                <w:rFonts w:ascii="Times New Roman" w:hAnsi="Times New Roman"/>
                <w:sz w:val="24"/>
                <w:szCs w:val="24"/>
              </w:rPr>
              <w:t xml:space="preserve"> на вопросы;</w:t>
            </w:r>
          </w:p>
          <w:p w:rsidR="004A478C" w:rsidRDefault="004A478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sz w:val="24"/>
                <w:szCs w:val="24"/>
              </w:rPr>
              <w:t>формулировать</w:t>
            </w:r>
            <w:r>
              <w:rPr>
                <w:rFonts w:ascii="Times New Roman" w:hAnsi="Times New Roman"/>
                <w:sz w:val="24"/>
                <w:szCs w:val="24"/>
              </w:rPr>
              <w:t xml:space="preserve"> вопрос. </w:t>
            </w:r>
          </w:p>
        </w:tc>
      </w:tr>
      <w:tr w:rsidR="004A478C" w:rsidTr="004A478C">
        <w:tc>
          <w:tcPr>
            <w:tcW w:w="0" w:type="auto"/>
            <w:vMerge/>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rPr>
                <w:rFonts w:ascii="Times New Roman" w:hAnsi="Times New Roman"/>
                <w:sz w:val="24"/>
                <w:szCs w:val="24"/>
              </w:rPr>
            </w:pPr>
          </w:p>
        </w:tc>
        <w:tc>
          <w:tcPr>
            <w:tcW w:w="1254" w:type="dxa"/>
            <w:vMerge/>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rPr>
                <w:rFonts w:ascii="Times New Roman" w:hAnsi="Times New Roman"/>
                <w:sz w:val="24"/>
                <w:szCs w:val="24"/>
              </w:rPr>
            </w:pP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rPr>
                <w:rFonts w:ascii="Times New Roman" w:hAnsi="Times New Roman"/>
                <w:sz w:val="24"/>
                <w:szCs w:val="24"/>
              </w:rPr>
            </w:pPr>
          </w:p>
        </w:tc>
        <w:tc>
          <w:tcPr>
            <w:tcW w:w="6965" w:type="dxa"/>
            <w:tcBorders>
              <w:top w:val="single" w:sz="4" w:space="0" w:color="auto"/>
              <w:left w:val="single" w:sz="4" w:space="0" w:color="auto"/>
              <w:bottom w:val="single" w:sz="4" w:space="0" w:color="auto"/>
              <w:right w:val="single" w:sz="4" w:space="0" w:color="auto"/>
            </w:tcBorders>
            <w:hideMark/>
          </w:tcPr>
          <w:p w:rsidR="004A478C" w:rsidRDefault="004A478C">
            <w:pPr>
              <w:spacing w:after="0" w:line="240" w:lineRule="auto"/>
              <w:jc w:val="both"/>
              <w:rPr>
                <w:rFonts w:ascii="Times New Roman" w:hAnsi="Times New Roman"/>
                <w:b/>
                <w:i/>
                <w:sz w:val="24"/>
                <w:szCs w:val="24"/>
              </w:rPr>
            </w:pPr>
            <w:r>
              <w:rPr>
                <w:rFonts w:ascii="Times New Roman" w:hAnsi="Times New Roman"/>
                <w:b/>
                <w:i/>
                <w:sz w:val="24"/>
                <w:szCs w:val="24"/>
              </w:rPr>
              <w:t>Универсальные учебные действия:</w:t>
            </w:r>
          </w:p>
          <w:p w:rsidR="004A478C" w:rsidRDefault="004A478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sz w:val="24"/>
                <w:szCs w:val="24"/>
              </w:rPr>
              <w:t>различать</w:t>
            </w:r>
            <w:r>
              <w:rPr>
                <w:rFonts w:ascii="Times New Roman" w:hAnsi="Times New Roman"/>
                <w:sz w:val="24"/>
                <w:szCs w:val="24"/>
              </w:rPr>
              <w:t xml:space="preserve"> особенности деятельности людей в разных учреждениях культуры и быта; </w:t>
            </w:r>
            <w:r>
              <w:rPr>
                <w:rFonts w:ascii="Times New Roman" w:hAnsi="Times New Roman"/>
                <w:i/>
                <w:sz w:val="24"/>
                <w:szCs w:val="24"/>
              </w:rPr>
              <w:t>кратко рассказывать</w:t>
            </w:r>
            <w:r>
              <w:rPr>
                <w:rFonts w:ascii="Times New Roman" w:hAnsi="Times New Roman"/>
                <w:sz w:val="24"/>
                <w:szCs w:val="24"/>
              </w:rPr>
              <w:t xml:space="preserve"> на тему «Что делают </w:t>
            </w:r>
            <w:proofErr w:type="gramStart"/>
            <w:r>
              <w:rPr>
                <w:rFonts w:ascii="Times New Roman" w:hAnsi="Times New Roman"/>
                <w:sz w:val="24"/>
                <w:szCs w:val="24"/>
              </w:rPr>
              <w:t>в</w:t>
            </w:r>
            <w:proofErr w:type="gramEnd"/>
            <w:r>
              <w:rPr>
                <w:rFonts w:ascii="Times New Roman" w:hAnsi="Times New Roman"/>
                <w:sz w:val="24"/>
                <w:szCs w:val="24"/>
              </w:rPr>
              <w:t xml:space="preserve"> …»;</w:t>
            </w:r>
          </w:p>
          <w:p w:rsidR="004A478C" w:rsidRDefault="004A478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sz w:val="24"/>
                <w:szCs w:val="24"/>
              </w:rPr>
              <w:t>называть</w:t>
            </w:r>
            <w:r>
              <w:rPr>
                <w:rFonts w:ascii="Times New Roman" w:hAnsi="Times New Roman"/>
                <w:sz w:val="24"/>
                <w:szCs w:val="24"/>
              </w:rPr>
              <w:t xml:space="preserve"> достопримечательности столицы (с опорой на фото, рисунки), ориентироваться в понятии «народное творчество»: </w:t>
            </w:r>
            <w:r>
              <w:rPr>
                <w:rFonts w:ascii="Times New Roman" w:hAnsi="Times New Roman"/>
                <w:i/>
                <w:sz w:val="24"/>
                <w:szCs w:val="24"/>
              </w:rPr>
              <w:t>приводить примеры</w:t>
            </w:r>
            <w:r>
              <w:rPr>
                <w:rFonts w:ascii="Times New Roman" w:hAnsi="Times New Roman"/>
                <w:sz w:val="24"/>
                <w:szCs w:val="24"/>
              </w:rPr>
              <w:t xml:space="preserve"> малых фольклорных жанров (без термина), народных сказок, игрушек;</w:t>
            </w:r>
          </w:p>
          <w:p w:rsidR="004A478C" w:rsidRDefault="004A478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sz w:val="24"/>
                <w:szCs w:val="24"/>
              </w:rPr>
              <w:t>различать</w:t>
            </w:r>
            <w:r>
              <w:rPr>
                <w:rFonts w:ascii="Times New Roman" w:hAnsi="Times New Roman"/>
                <w:sz w:val="24"/>
                <w:szCs w:val="24"/>
              </w:rPr>
              <w:t xml:space="preserve"> (сопоставлять) основные нравственно-этические понятия; </w:t>
            </w:r>
            <w:r>
              <w:rPr>
                <w:rFonts w:ascii="Times New Roman" w:hAnsi="Times New Roman"/>
                <w:i/>
                <w:sz w:val="24"/>
                <w:szCs w:val="24"/>
              </w:rPr>
              <w:t>называть</w:t>
            </w:r>
            <w:r>
              <w:rPr>
                <w:rFonts w:ascii="Times New Roman" w:hAnsi="Times New Roman"/>
                <w:sz w:val="24"/>
                <w:szCs w:val="24"/>
              </w:rPr>
              <w:t xml:space="preserve"> к ним антонимы и синонимы;</w:t>
            </w:r>
          </w:p>
          <w:p w:rsidR="004A478C" w:rsidRDefault="004A478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sz w:val="24"/>
                <w:szCs w:val="24"/>
              </w:rPr>
              <w:t>реализовывать</w:t>
            </w:r>
            <w:r>
              <w:rPr>
                <w:rFonts w:ascii="Times New Roman" w:hAnsi="Times New Roman"/>
                <w:sz w:val="24"/>
                <w:szCs w:val="24"/>
              </w:rPr>
              <w:t xml:space="preserve"> в труде в уголке природы действия по уходу за животными и растениями;</w:t>
            </w:r>
          </w:p>
          <w:p w:rsidR="004A478C" w:rsidRDefault="004A478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sz w:val="24"/>
                <w:szCs w:val="24"/>
              </w:rPr>
              <w:t>анализировать</w:t>
            </w:r>
            <w:r>
              <w:rPr>
                <w:rFonts w:ascii="Times New Roman" w:hAnsi="Times New Roman"/>
                <w:sz w:val="24"/>
                <w:szCs w:val="24"/>
              </w:rPr>
              <w:t xml:space="preserve"> дорогу от дома до школы: замечать опасные участки, знаки дорожного движения;</w:t>
            </w:r>
          </w:p>
          <w:p w:rsidR="004A478C" w:rsidRDefault="004A478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sz w:val="24"/>
                <w:szCs w:val="24"/>
              </w:rPr>
              <w:t>воспроизводить</w:t>
            </w:r>
            <w:r>
              <w:rPr>
                <w:rFonts w:ascii="Times New Roman" w:hAnsi="Times New Roman"/>
                <w:sz w:val="24"/>
                <w:szCs w:val="24"/>
              </w:rPr>
              <w:t xml:space="preserve"> домашний адрес, правила дорожного движения и пользования транспортом;</w:t>
            </w:r>
          </w:p>
          <w:p w:rsidR="004A478C" w:rsidRDefault="004A478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sz w:val="24"/>
                <w:szCs w:val="24"/>
              </w:rPr>
              <w:t>различать</w:t>
            </w:r>
            <w:r>
              <w:rPr>
                <w:rFonts w:ascii="Times New Roman" w:hAnsi="Times New Roman"/>
                <w:sz w:val="24"/>
                <w:szCs w:val="24"/>
              </w:rPr>
              <w:t xml:space="preserve"> дорожные знаки, необходимые для безопасного пребывания на улице.</w:t>
            </w:r>
          </w:p>
        </w:tc>
      </w:tr>
    </w:tbl>
    <w:p w:rsidR="004A478C" w:rsidRDefault="004A478C" w:rsidP="004A478C">
      <w:pPr>
        <w:spacing w:after="0" w:line="240" w:lineRule="auto"/>
        <w:jc w:val="center"/>
        <w:rPr>
          <w:rFonts w:ascii="Times New Roman" w:hAnsi="Times New Roman"/>
          <w:b/>
          <w:sz w:val="24"/>
          <w:szCs w:val="24"/>
        </w:rPr>
      </w:pPr>
    </w:p>
    <w:p w:rsidR="004A478C" w:rsidRDefault="004A478C" w:rsidP="004A478C">
      <w:pPr>
        <w:spacing w:after="0" w:line="240" w:lineRule="auto"/>
        <w:jc w:val="center"/>
        <w:rPr>
          <w:rFonts w:ascii="Times New Roman" w:hAnsi="Times New Roman"/>
          <w:b/>
          <w:sz w:val="24"/>
          <w:szCs w:val="24"/>
        </w:rPr>
      </w:pPr>
    </w:p>
    <w:p w:rsidR="004A478C" w:rsidRDefault="004A478C" w:rsidP="004A478C">
      <w:pPr>
        <w:spacing w:after="0" w:line="240" w:lineRule="auto"/>
        <w:jc w:val="center"/>
        <w:rPr>
          <w:rFonts w:ascii="Times New Roman" w:hAnsi="Times New Roman"/>
          <w:b/>
          <w:sz w:val="24"/>
          <w:szCs w:val="24"/>
        </w:rPr>
      </w:pPr>
    </w:p>
    <w:p w:rsidR="004A478C" w:rsidRDefault="004A478C" w:rsidP="004A478C">
      <w:pPr>
        <w:spacing w:after="0" w:line="240" w:lineRule="auto"/>
        <w:rPr>
          <w:rFonts w:ascii="Times New Roman" w:hAnsi="Times New Roman"/>
          <w:b/>
          <w:bCs/>
          <w:kern w:val="2"/>
          <w:sz w:val="28"/>
          <w:szCs w:val="28"/>
          <w:lang w:eastAsia="hi-IN" w:bidi="hi-IN"/>
        </w:rPr>
      </w:pPr>
    </w:p>
    <w:p w:rsidR="004A478C" w:rsidRDefault="004A478C" w:rsidP="004A478C">
      <w:pPr>
        <w:spacing w:after="0" w:line="240" w:lineRule="auto"/>
        <w:rPr>
          <w:rFonts w:ascii="Times New Roman" w:hAnsi="Times New Roman"/>
          <w:b/>
          <w:bCs/>
          <w:kern w:val="2"/>
          <w:sz w:val="28"/>
          <w:szCs w:val="28"/>
          <w:lang w:eastAsia="hi-IN" w:bidi="hi-IN"/>
        </w:rPr>
      </w:pPr>
    </w:p>
    <w:p w:rsidR="004A478C" w:rsidRDefault="004A478C" w:rsidP="004A478C">
      <w:pPr>
        <w:spacing w:after="0" w:line="240" w:lineRule="auto"/>
        <w:rPr>
          <w:rFonts w:ascii="Times New Roman" w:hAnsi="Times New Roman"/>
          <w:b/>
          <w:sz w:val="24"/>
          <w:szCs w:val="24"/>
        </w:rPr>
      </w:pPr>
    </w:p>
    <w:p w:rsidR="004A478C" w:rsidRDefault="004A478C" w:rsidP="004A478C">
      <w:pPr>
        <w:spacing w:after="0" w:line="240" w:lineRule="auto"/>
        <w:jc w:val="center"/>
        <w:rPr>
          <w:rFonts w:ascii="Times New Roman" w:hAnsi="Times New Roman"/>
          <w:b/>
          <w:sz w:val="24"/>
          <w:szCs w:val="24"/>
        </w:rPr>
      </w:pPr>
      <w:r>
        <w:rPr>
          <w:rFonts w:ascii="Times New Roman" w:hAnsi="Times New Roman"/>
          <w:b/>
          <w:sz w:val="24"/>
          <w:szCs w:val="24"/>
        </w:rPr>
        <w:lastRenderedPageBreak/>
        <w:t>Календарно - тематическое планирование учебного предмета «Окружающий мир»</w:t>
      </w:r>
    </w:p>
    <w:p w:rsidR="004A478C" w:rsidRDefault="004A478C" w:rsidP="004A478C">
      <w:pPr>
        <w:spacing w:after="0" w:line="240" w:lineRule="auto"/>
        <w:jc w:val="center"/>
        <w:rPr>
          <w:rFonts w:ascii="Times New Roman" w:hAnsi="Times New Roman"/>
          <w:b/>
          <w:sz w:val="24"/>
          <w:szCs w:val="24"/>
        </w:rPr>
      </w:pPr>
      <w:r>
        <w:rPr>
          <w:rFonts w:ascii="Times New Roman" w:hAnsi="Times New Roman"/>
          <w:b/>
          <w:sz w:val="24"/>
          <w:szCs w:val="24"/>
        </w:rPr>
        <w:t xml:space="preserve">2 класс </w:t>
      </w:r>
    </w:p>
    <w:p w:rsidR="004A478C" w:rsidRDefault="004A478C" w:rsidP="004A478C">
      <w:pPr>
        <w:spacing w:after="0" w:line="240" w:lineRule="auto"/>
        <w:jc w:val="center"/>
        <w:rPr>
          <w:rFonts w:ascii="Times New Roman" w:hAnsi="Times New Roman"/>
          <w:b/>
          <w:sz w:val="24"/>
          <w:szCs w:val="24"/>
        </w:rPr>
      </w:pPr>
      <w:r>
        <w:rPr>
          <w:rFonts w:ascii="Times New Roman" w:hAnsi="Times New Roman"/>
          <w:b/>
          <w:sz w:val="24"/>
          <w:szCs w:val="24"/>
        </w:rPr>
        <w:t>(68 часов в год – 2 часа в неделю).</w:t>
      </w:r>
    </w:p>
    <w:p w:rsidR="004A478C" w:rsidRDefault="004A478C" w:rsidP="004A478C">
      <w:pPr>
        <w:spacing w:after="0" w:line="240" w:lineRule="auto"/>
        <w:jc w:val="center"/>
        <w:rPr>
          <w:rFonts w:ascii="Times New Roman" w:hAnsi="Times New Roman"/>
          <w:b/>
          <w:sz w:val="24"/>
          <w:szCs w:val="24"/>
        </w:rPr>
      </w:pP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4"/>
        <w:gridCol w:w="851"/>
        <w:gridCol w:w="1134"/>
        <w:gridCol w:w="992"/>
        <w:gridCol w:w="4394"/>
        <w:gridCol w:w="2408"/>
        <w:gridCol w:w="5102"/>
      </w:tblGrid>
      <w:tr w:rsidR="004A478C" w:rsidTr="004A478C">
        <w:tc>
          <w:tcPr>
            <w:tcW w:w="675" w:type="dxa"/>
            <w:vMerge w:val="restart"/>
            <w:tcBorders>
              <w:top w:val="single" w:sz="4" w:space="0" w:color="auto"/>
              <w:left w:val="single" w:sz="4" w:space="0" w:color="auto"/>
              <w:bottom w:val="single" w:sz="4" w:space="0" w:color="auto"/>
              <w:right w:val="single" w:sz="4" w:space="0" w:color="auto"/>
            </w:tcBorders>
            <w:hideMark/>
          </w:tcPr>
          <w:p w:rsidR="004A478C" w:rsidRDefault="004A478C">
            <w:pPr>
              <w:spacing w:after="0" w:line="240" w:lineRule="auto"/>
              <w:jc w:val="center"/>
              <w:rPr>
                <w:rFonts w:ascii="Times New Roman" w:hAnsi="Times New Roman"/>
                <w:i/>
                <w:sz w:val="24"/>
                <w:szCs w:val="24"/>
              </w:rPr>
            </w:pPr>
            <w:r>
              <w:rPr>
                <w:rFonts w:ascii="Times New Roman" w:hAnsi="Times New Roman"/>
                <w:b/>
                <w:i/>
                <w:sz w:val="24"/>
                <w:szCs w:val="24"/>
              </w:rPr>
              <w:t xml:space="preserve">№ </w:t>
            </w:r>
            <w:proofErr w:type="spellStart"/>
            <w:proofErr w:type="gramStart"/>
            <w:r>
              <w:rPr>
                <w:rFonts w:ascii="Times New Roman" w:hAnsi="Times New Roman"/>
                <w:b/>
                <w:i/>
                <w:sz w:val="24"/>
                <w:szCs w:val="24"/>
              </w:rPr>
              <w:t>п</w:t>
            </w:r>
            <w:proofErr w:type="spellEnd"/>
            <w:proofErr w:type="gramEnd"/>
            <w:r>
              <w:rPr>
                <w:rFonts w:ascii="Times New Roman" w:hAnsi="Times New Roman"/>
                <w:b/>
                <w:i/>
                <w:sz w:val="24"/>
                <w:szCs w:val="24"/>
              </w:rPr>
              <w:t>/</w:t>
            </w:r>
            <w:proofErr w:type="spellStart"/>
            <w:r>
              <w:rPr>
                <w:rFonts w:ascii="Times New Roman" w:hAnsi="Times New Roman"/>
                <w:b/>
                <w:i/>
                <w:sz w:val="24"/>
                <w:szCs w:val="24"/>
              </w:rPr>
              <w:t>п</w:t>
            </w:r>
            <w:proofErr w:type="spellEnd"/>
          </w:p>
        </w:tc>
        <w:tc>
          <w:tcPr>
            <w:tcW w:w="851" w:type="dxa"/>
            <w:vMerge w:val="restart"/>
            <w:tcBorders>
              <w:top w:val="single" w:sz="4" w:space="0" w:color="auto"/>
              <w:left w:val="single" w:sz="4" w:space="0" w:color="auto"/>
              <w:bottom w:val="single" w:sz="4" w:space="0" w:color="auto"/>
              <w:right w:val="single" w:sz="4" w:space="0" w:color="auto"/>
            </w:tcBorders>
            <w:hideMark/>
          </w:tcPr>
          <w:p w:rsidR="004A478C" w:rsidRDefault="004A478C">
            <w:pPr>
              <w:spacing w:after="0" w:line="240" w:lineRule="auto"/>
              <w:ind w:left="-124" w:right="-108"/>
              <w:jc w:val="center"/>
              <w:rPr>
                <w:rFonts w:ascii="Times New Roman" w:hAnsi="Times New Roman"/>
                <w:b/>
                <w:i/>
                <w:sz w:val="24"/>
                <w:szCs w:val="24"/>
              </w:rPr>
            </w:pPr>
            <w:r>
              <w:rPr>
                <w:rFonts w:ascii="Times New Roman" w:hAnsi="Times New Roman"/>
                <w:b/>
                <w:i/>
                <w:sz w:val="24"/>
                <w:szCs w:val="24"/>
              </w:rPr>
              <w:t>Кол-во часов</w:t>
            </w:r>
          </w:p>
        </w:tc>
        <w:tc>
          <w:tcPr>
            <w:tcW w:w="2126" w:type="dxa"/>
            <w:gridSpan w:val="2"/>
            <w:tcBorders>
              <w:top w:val="single" w:sz="4" w:space="0" w:color="auto"/>
              <w:left w:val="single" w:sz="4" w:space="0" w:color="auto"/>
              <w:bottom w:val="single" w:sz="4" w:space="0" w:color="auto"/>
              <w:right w:val="single" w:sz="4" w:space="0" w:color="auto"/>
            </w:tcBorders>
            <w:hideMark/>
          </w:tcPr>
          <w:p w:rsidR="004A478C" w:rsidRDefault="004A478C">
            <w:pPr>
              <w:spacing w:after="0" w:line="240" w:lineRule="auto"/>
              <w:jc w:val="center"/>
              <w:rPr>
                <w:rFonts w:ascii="Times New Roman" w:hAnsi="Times New Roman"/>
                <w:b/>
                <w:i/>
                <w:sz w:val="24"/>
                <w:szCs w:val="24"/>
              </w:rPr>
            </w:pPr>
            <w:r>
              <w:rPr>
                <w:rFonts w:ascii="Times New Roman" w:hAnsi="Times New Roman"/>
                <w:b/>
                <w:i/>
                <w:sz w:val="24"/>
                <w:szCs w:val="24"/>
              </w:rPr>
              <w:t>Дата урока</w:t>
            </w:r>
          </w:p>
        </w:tc>
        <w:tc>
          <w:tcPr>
            <w:tcW w:w="4395" w:type="dxa"/>
            <w:vMerge w:val="restart"/>
            <w:tcBorders>
              <w:top w:val="single" w:sz="4" w:space="0" w:color="auto"/>
              <w:left w:val="single" w:sz="4" w:space="0" w:color="auto"/>
              <w:bottom w:val="single" w:sz="4" w:space="0" w:color="auto"/>
              <w:right w:val="single" w:sz="4" w:space="0" w:color="auto"/>
            </w:tcBorders>
            <w:hideMark/>
          </w:tcPr>
          <w:p w:rsidR="004A478C" w:rsidRDefault="004A478C">
            <w:pPr>
              <w:spacing w:after="0" w:line="240" w:lineRule="auto"/>
              <w:jc w:val="center"/>
              <w:rPr>
                <w:rFonts w:ascii="Times New Roman" w:hAnsi="Times New Roman"/>
                <w:b/>
                <w:i/>
                <w:sz w:val="24"/>
                <w:szCs w:val="24"/>
              </w:rPr>
            </w:pPr>
            <w:r>
              <w:rPr>
                <w:rFonts w:ascii="Times New Roman" w:hAnsi="Times New Roman"/>
                <w:b/>
                <w:i/>
                <w:sz w:val="24"/>
                <w:szCs w:val="24"/>
              </w:rPr>
              <w:t>Тема урока</w:t>
            </w:r>
          </w:p>
        </w:tc>
        <w:tc>
          <w:tcPr>
            <w:tcW w:w="2409" w:type="dxa"/>
            <w:vMerge w:val="restart"/>
            <w:tcBorders>
              <w:top w:val="single" w:sz="4" w:space="0" w:color="auto"/>
              <w:left w:val="single" w:sz="4" w:space="0" w:color="auto"/>
              <w:bottom w:val="single" w:sz="4" w:space="0" w:color="auto"/>
              <w:right w:val="single" w:sz="4" w:space="0" w:color="auto"/>
            </w:tcBorders>
            <w:hideMark/>
          </w:tcPr>
          <w:p w:rsidR="004A478C" w:rsidRDefault="004A478C">
            <w:pPr>
              <w:spacing w:after="0" w:line="240" w:lineRule="auto"/>
              <w:jc w:val="center"/>
              <w:rPr>
                <w:rFonts w:ascii="Times New Roman" w:hAnsi="Times New Roman"/>
                <w:b/>
                <w:i/>
                <w:sz w:val="24"/>
                <w:szCs w:val="24"/>
              </w:rPr>
            </w:pPr>
            <w:r>
              <w:rPr>
                <w:rFonts w:ascii="Times New Roman" w:hAnsi="Times New Roman"/>
                <w:b/>
                <w:i/>
                <w:sz w:val="24"/>
                <w:szCs w:val="24"/>
              </w:rPr>
              <w:t>Тип урока</w:t>
            </w:r>
          </w:p>
        </w:tc>
        <w:tc>
          <w:tcPr>
            <w:tcW w:w="5103" w:type="dxa"/>
            <w:vMerge w:val="restart"/>
            <w:tcBorders>
              <w:top w:val="single" w:sz="4" w:space="0" w:color="auto"/>
              <w:left w:val="single" w:sz="4" w:space="0" w:color="auto"/>
              <w:bottom w:val="single" w:sz="4" w:space="0" w:color="auto"/>
              <w:right w:val="single" w:sz="4" w:space="0" w:color="auto"/>
            </w:tcBorders>
            <w:hideMark/>
          </w:tcPr>
          <w:p w:rsidR="004A478C" w:rsidRDefault="004A478C">
            <w:pPr>
              <w:spacing w:after="0" w:line="240" w:lineRule="auto"/>
              <w:jc w:val="center"/>
              <w:rPr>
                <w:rFonts w:ascii="Times New Roman" w:hAnsi="Times New Roman"/>
                <w:b/>
                <w:i/>
                <w:sz w:val="24"/>
                <w:szCs w:val="24"/>
              </w:rPr>
            </w:pPr>
            <w:r>
              <w:rPr>
                <w:rFonts w:ascii="Times New Roman" w:hAnsi="Times New Roman"/>
                <w:b/>
                <w:i/>
                <w:sz w:val="24"/>
                <w:szCs w:val="24"/>
              </w:rPr>
              <w:t>Характеристика деятельности учащихся</w:t>
            </w:r>
          </w:p>
        </w:tc>
      </w:tr>
      <w:tr w:rsidR="004A478C" w:rsidTr="004A478C">
        <w:tc>
          <w:tcPr>
            <w:tcW w:w="15559" w:type="dxa"/>
            <w:vMerge/>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rPr>
                <w:rFonts w:ascii="Times New Roman" w:hAnsi="Times New Roman"/>
                <w:i/>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rPr>
                <w:rFonts w:ascii="Times New Roman" w:hAnsi="Times New Roman"/>
                <w:b/>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i/>
                <w:sz w:val="24"/>
                <w:szCs w:val="24"/>
              </w:rPr>
            </w:pPr>
          </w:p>
        </w:tc>
        <w:tc>
          <w:tcPr>
            <w:tcW w:w="992"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i/>
                <w:sz w:val="24"/>
                <w:szCs w:val="24"/>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rPr>
                <w:rFonts w:ascii="Times New Roman" w:hAnsi="Times New Roman"/>
                <w:b/>
                <w:i/>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rPr>
                <w:rFonts w:ascii="Times New Roman" w:hAnsi="Times New Roman"/>
                <w:b/>
                <w:i/>
                <w:sz w:val="24"/>
                <w:szCs w:val="24"/>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rPr>
                <w:rFonts w:ascii="Times New Roman" w:hAnsi="Times New Roman"/>
                <w:b/>
                <w:i/>
                <w:sz w:val="24"/>
                <w:szCs w:val="24"/>
              </w:rPr>
            </w:pPr>
          </w:p>
        </w:tc>
      </w:tr>
      <w:tr w:rsidR="004A478C" w:rsidTr="004A478C">
        <w:tc>
          <w:tcPr>
            <w:tcW w:w="675" w:type="dxa"/>
            <w:tcBorders>
              <w:top w:val="single" w:sz="4" w:space="0" w:color="auto"/>
              <w:left w:val="single" w:sz="4" w:space="0" w:color="auto"/>
              <w:bottom w:val="single" w:sz="4" w:space="0" w:color="auto"/>
              <w:right w:val="single" w:sz="4" w:space="0" w:color="auto"/>
            </w:tcBorders>
            <w:vAlign w:val="center"/>
          </w:tcPr>
          <w:p w:rsidR="004A478C" w:rsidRDefault="004A478C">
            <w:pPr>
              <w:numPr>
                <w:ilvl w:val="0"/>
                <w:numId w:val="10"/>
              </w:numPr>
              <w:tabs>
                <w:tab w:val="left" w:pos="284"/>
              </w:tabs>
              <w:spacing w:after="0" w:line="240" w:lineRule="auto"/>
              <w:ind w:left="284" w:right="34" w:hanging="284"/>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rPr>
                <w:rFonts w:ascii="Times New Roman" w:hAnsi="Times New Roman"/>
                <w:sz w:val="24"/>
                <w:szCs w:val="24"/>
              </w:rPr>
            </w:pPr>
            <w:r>
              <w:rPr>
                <w:rFonts w:ascii="Times New Roman" w:hAnsi="Times New Roman"/>
                <w:sz w:val="24"/>
                <w:szCs w:val="24"/>
              </w:rPr>
              <w:t>«Что окружает человека»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rPr>
                <w:rFonts w:ascii="Times New Roman" w:hAnsi="Times New Roman"/>
                <w:sz w:val="24"/>
                <w:szCs w:val="24"/>
              </w:rPr>
            </w:pPr>
            <w:r>
              <w:rPr>
                <w:rFonts w:ascii="Times New Roman" w:hAnsi="Times New Roman"/>
                <w:sz w:val="24"/>
                <w:szCs w:val="24"/>
              </w:rPr>
              <w:t>урок комплексного применения знаний и умений</w:t>
            </w:r>
          </w:p>
        </w:tc>
        <w:tc>
          <w:tcPr>
            <w:tcW w:w="5103"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rPr>
                <w:rFonts w:ascii="Times New Roman" w:hAnsi="Times New Roman"/>
                <w:sz w:val="24"/>
                <w:szCs w:val="24"/>
              </w:rPr>
            </w:pPr>
            <w:r>
              <w:rPr>
                <w:rFonts w:ascii="Times New Roman" w:hAnsi="Times New Roman"/>
                <w:sz w:val="20"/>
                <w:szCs w:val="20"/>
              </w:rPr>
              <w:t xml:space="preserve">Работа с учебником. Учебный диалог: «Что такое окружающий мир». «Чтение» схемы. Логические задачи на сравнение, анализ, классификацию информации. </w:t>
            </w:r>
            <w:proofErr w:type="gramStart"/>
            <w:r>
              <w:rPr>
                <w:rFonts w:ascii="Times New Roman" w:hAnsi="Times New Roman"/>
                <w:sz w:val="20"/>
                <w:szCs w:val="20"/>
              </w:rPr>
              <w:t>Мини-дискуссия</w:t>
            </w:r>
            <w:proofErr w:type="gramEnd"/>
            <w:r>
              <w:rPr>
                <w:rFonts w:ascii="Times New Roman" w:hAnsi="Times New Roman"/>
                <w:sz w:val="20"/>
                <w:szCs w:val="20"/>
              </w:rPr>
              <w:t>: по какому общему признаку объединены объекты.</w:t>
            </w:r>
          </w:p>
        </w:tc>
      </w:tr>
      <w:tr w:rsidR="004A478C" w:rsidTr="004A478C">
        <w:tc>
          <w:tcPr>
            <w:tcW w:w="15559" w:type="dxa"/>
            <w:gridSpan w:val="7"/>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jc w:val="center"/>
              <w:rPr>
                <w:rFonts w:ascii="Times New Roman" w:hAnsi="Times New Roman"/>
                <w:b/>
                <w:sz w:val="24"/>
                <w:szCs w:val="24"/>
              </w:rPr>
            </w:pPr>
            <w:r>
              <w:rPr>
                <w:rFonts w:ascii="Times New Roman" w:hAnsi="Times New Roman"/>
                <w:b/>
                <w:sz w:val="24"/>
                <w:szCs w:val="24"/>
              </w:rPr>
              <w:t>Раздел «Кто ты такой?» (14 часов)</w:t>
            </w:r>
          </w:p>
        </w:tc>
      </w:tr>
      <w:tr w:rsidR="004A478C" w:rsidTr="004A478C">
        <w:tc>
          <w:tcPr>
            <w:tcW w:w="675" w:type="dxa"/>
            <w:tcBorders>
              <w:top w:val="single" w:sz="4" w:space="0" w:color="auto"/>
              <w:left w:val="single" w:sz="4" w:space="0" w:color="auto"/>
              <w:bottom w:val="single" w:sz="4" w:space="0" w:color="auto"/>
              <w:right w:val="single" w:sz="4" w:space="0" w:color="auto"/>
            </w:tcBorders>
            <w:vAlign w:val="center"/>
          </w:tcPr>
          <w:p w:rsidR="004A478C" w:rsidRDefault="004A478C">
            <w:pPr>
              <w:numPr>
                <w:ilvl w:val="0"/>
                <w:numId w:val="10"/>
              </w:numPr>
              <w:spacing w:after="0" w:line="240" w:lineRule="auto"/>
              <w:ind w:left="284" w:hanging="284"/>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rPr>
                <w:rFonts w:ascii="Times New Roman" w:hAnsi="Times New Roman"/>
                <w:sz w:val="24"/>
                <w:szCs w:val="24"/>
              </w:rPr>
            </w:pPr>
            <w:r>
              <w:rPr>
                <w:rFonts w:ascii="Times New Roman" w:hAnsi="Times New Roman"/>
                <w:sz w:val="24"/>
                <w:szCs w:val="24"/>
              </w:rPr>
              <w:t>«Я, ты, он ,она</w:t>
            </w:r>
            <w:proofErr w:type="gramStart"/>
            <w:r>
              <w:rPr>
                <w:rFonts w:ascii="Times New Roman" w:hAnsi="Times New Roman"/>
                <w:sz w:val="24"/>
                <w:szCs w:val="24"/>
              </w:rPr>
              <w:t>… В</w:t>
            </w:r>
            <w:proofErr w:type="gramEnd"/>
            <w:r>
              <w:rPr>
                <w:rFonts w:ascii="Times New Roman" w:hAnsi="Times New Roman"/>
                <w:sz w:val="24"/>
                <w:szCs w:val="24"/>
              </w:rPr>
              <w:t>се мы люди»</w:t>
            </w:r>
          </w:p>
          <w:p w:rsidR="004A478C" w:rsidRDefault="004A478C">
            <w:pPr>
              <w:spacing w:after="0" w:line="240" w:lineRule="auto"/>
              <w:rPr>
                <w:rFonts w:ascii="Times New Roman" w:hAnsi="Times New Roman"/>
                <w:b/>
                <w:sz w:val="24"/>
                <w:szCs w:val="24"/>
                <w:lang w:eastAsia="ru-RU"/>
              </w:rPr>
            </w:pPr>
            <w:r>
              <w:rPr>
                <w:rFonts w:ascii="Times New Roman" w:hAnsi="Times New Roman"/>
                <w:b/>
                <w:sz w:val="24"/>
                <w:szCs w:val="24"/>
                <w:lang w:eastAsia="ru-RU"/>
              </w:rPr>
              <w:t>Проверочная работа по теме «Что тебя окружает»</w:t>
            </w:r>
          </w:p>
        </w:tc>
        <w:tc>
          <w:tcPr>
            <w:tcW w:w="2409"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rPr>
                <w:rFonts w:ascii="Times New Roman" w:hAnsi="Times New Roman"/>
                <w:sz w:val="24"/>
                <w:szCs w:val="24"/>
              </w:rPr>
            </w:pPr>
            <w:r>
              <w:rPr>
                <w:rFonts w:ascii="Times New Roman" w:hAnsi="Times New Roman"/>
                <w:sz w:val="24"/>
                <w:szCs w:val="24"/>
              </w:rPr>
              <w:t>урок комплексного применения знаний и умений</w:t>
            </w:r>
          </w:p>
        </w:tc>
        <w:tc>
          <w:tcPr>
            <w:tcW w:w="5103"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rPr>
                <w:rFonts w:ascii="Times New Roman" w:hAnsi="Times New Roman"/>
                <w:sz w:val="24"/>
                <w:szCs w:val="24"/>
              </w:rPr>
            </w:pPr>
            <w:r>
              <w:rPr>
                <w:rFonts w:ascii="Times New Roman" w:hAnsi="Times New Roman"/>
                <w:sz w:val="20"/>
                <w:szCs w:val="20"/>
              </w:rPr>
              <w:t>Чтение и обсуждение текста «На кого похожи дети?». Индивидуальное задание: рассказ-описание (словесный портрет по предложенному плану). Работа с рубрикой «Картинная галерея»: сравнение двух портретов. Игра «Кто быстрее».</w:t>
            </w:r>
          </w:p>
        </w:tc>
      </w:tr>
      <w:tr w:rsidR="004A478C" w:rsidTr="004A478C">
        <w:tc>
          <w:tcPr>
            <w:tcW w:w="675" w:type="dxa"/>
            <w:tcBorders>
              <w:top w:val="single" w:sz="4" w:space="0" w:color="auto"/>
              <w:left w:val="single" w:sz="4" w:space="0" w:color="auto"/>
              <w:bottom w:val="single" w:sz="4" w:space="0" w:color="auto"/>
              <w:right w:val="single" w:sz="4" w:space="0" w:color="auto"/>
            </w:tcBorders>
            <w:vAlign w:val="center"/>
          </w:tcPr>
          <w:p w:rsidR="004A478C" w:rsidRDefault="004A478C">
            <w:pPr>
              <w:numPr>
                <w:ilvl w:val="0"/>
                <w:numId w:val="10"/>
              </w:numPr>
              <w:spacing w:after="0" w:line="240" w:lineRule="auto"/>
              <w:ind w:left="284" w:hanging="284"/>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rPr>
                <w:rFonts w:ascii="Times New Roman" w:hAnsi="Times New Roman"/>
                <w:sz w:val="24"/>
                <w:szCs w:val="24"/>
              </w:rPr>
            </w:pPr>
            <w:r>
              <w:rPr>
                <w:rFonts w:ascii="Times New Roman" w:hAnsi="Times New Roman"/>
                <w:sz w:val="24"/>
                <w:szCs w:val="24"/>
              </w:rPr>
              <w:t>«Наши помощники – органы чувств»</w:t>
            </w:r>
          </w:p>
        </w:tc>
        <w:tc>
          <w:tcPr>
            <w:tcW w:w="2409" w:type="dxa"/>
            <w:tcBorders>
              <w:top w:val="single" w:sz="4" w:space="0" w:color="auto"/>
              <w:left w:val="single" w:sz="4" w:space="0" w:color="auto"/>
              <w:bottom w:val="single" w:sz="4" w:space="0" w:color="auto"/>
              <w:right w:val="single" w:sz="4" w:space="0" w:color="auto"/>
            </w:tcBorders>
            <w:hideMark/>
          </w:tcPr>
          <w:p w:rsidR="004A478C" w:rsidRDefault="004A478C">
            <w:pPr>
              <w:spacing w:after="0" w:line="240" w:lineRule="auto"/>
              <w:rPr>
                <w:rFonts w:ascii="Times New Roman" w:hAnsi="Times New Roman"/>
                <w:sz w:val="24"/>
                <w:szCs w:val="24"/>
              </w:rPr>
            </w:pPr>
            <w:r>
              <w:rPr>
                <w:rFonts w:ascii="Times New Roman" w:hAnsi="Times New Roman"/>
                <w:bCs/>
                <w:sz w:val="24"/>
                <w:szCs w:val="24"/>
              </w:rPr>
              <w:t>урок «открытия» новых знаний</w:t>
            </w:r>
          </w:p>
        </w:tc>
        <w:tc>
          <w:tcPr>
            <w:tcW w:w="5103" w:type="dxa"/>
            <w:tcBorders>
              <w:top w:val="single" w:sz="4" w:space="0" w:color="auto"/>
              <w:left w:val="single" w:sz="4" w:space="0" w:color="auto"/>
              <w:bottom w:val="single" w:sz="4" w:space="0" w:color="auto"/>
              <w:right w:val="single" w:sz="4" w:space="0" w:color="auto"/>
            </w:tcBorders>
            <w:hideMark/>
          </w:tcPr>
          <w:p w:rsidR="004A478C" w:rsidRDefault="004A478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Опыты на оживление ощущений: «Вспомни цвет, вкус; определи материалы, температуру». Учебный диалог: «Как человек определяет свойства окружающих предметов».</w:t>
            </w:r>
          </w:p>
        </w:tc>
      </w:tr>
      <w:tr w:rsidR="004A478C" w:rsidTr="004A478C">
        <w:tc>
          <w:tcPr>
            <w:tcW w:w="675" w:type="dxa"/>
            <w:tcBorders>
              <w:top w:val="single" w:sz="4" w:space="0" w:color="auto"/>
              <w:left w:val="single" w:sz="4" w:space="0" w:color="auto"/>
              <w:bottom w:val="single" w:sz="4" w:space="0" w:color="auto"/>
              <w:right w:val="single" w:sz="4" w:space="0" w:color="auto"/>
            </w:tcBorders>
            <w:vAlign w:val="center"/>
          </w:tcPr>
          <w:p w:rsidR="004A478C" w:rsidRDefault="004A478C">
            <w:pPr>
              <w:numPr>
                <w:ilvl w:val="0"/>
                <w:numId w:val="10"/>
              </w:numPr>
              <w:spacing w:after="0" w:line="240" w:lineRule="auto"/>
              <w:ind w:left="284" w:hanging="284"/>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rPr>
                <w:rFonts w:ascii="Times New Roman" w:hAnsi="Times New Roman"/>
                <w:sz w:val="24"/>
                <w:szCs w:val="24"/>
              </w:rPr>
            </w:pPr>
            <w:r>
              <w:rPr>
                <w:rFonts w:ascii="Times New Roman" w:hAnsi="Times New Roman"/>
                <w:sz w:val="24"/>
                <w:szCs w:val="24"/>
              </w:rPr>
              <w:t>«Наши помощники – органы чувств».</w:t>
            </w:r>
          </w:p>
          <w:p w:rsidR="004A478C" w:rsidRDefault="004A478C">
            <w:pPr>
              <w:spacing w:after="0" w:line="240" w:lineRule="auto"/>
              <w:rPr>
                <w:rFonts w:ascii="Times New Roman" w:hAnsi="Times New Roman"/>
                <w:b/>
                <w:sz w:val="24"/>
                <w:szCs w:val="24"/>
              </w:rPr>
            </w:pPr>
            <w:r>
              <w:rPr>
                <w:rFonts w:ascii="Times New Roman" w:hAnsi="Times New Roman"/>
                <w:b/>
                <w:sz w:val="24"/>
                <w:szCs w:val="24"/>
              </w:rPr>
              <w:t>Проверочная работа по теме «Наши помощники – органы чувств»</w:t>
            </w:r>
          </w:p>
        </w:tc>
        <w:tc>
          <w:tcPr>
            <w:tcW w:w="2409" w:type="dxa"/>
            <w:tcBorders>
              <w:top w:val="single" w:sz="4" w:space="0" w:color="auto"/>
              <w:left w:val="single" w:sz="4" w:space="0" w:color="auto"/>
              <w:bottom w:val="single" w:sz="4" w:space="0" w:color="auto"/>
              <w:right w:val="single" w:sz="4" w:space="0" w:color="auto"/>
            </w:tcBorders>
            <w:hideMark/>
          </w:tcPr>
          <w:p w:rsidR="004A478C" w:rsidRDefault="004A478C">
            <w:pPr>
              <w:spacing w:after="0" w:line="240" w:lineRule="auto"/>
              <w:rPr>
                <w:rFonts w:ascii="Times New Roman" w:hAnsi="Times New Roman"/>
                <w:sz w:val="24"/>
                <w:szCs w:val="24"/>
              </w:rPr>
            </w:pPr>
            <w:r>
              <w:rPr>
                <w:rFonts w:ascii="Times New Roman" w:hAnsi="Times New Roman"/>
                <w:sz w:val="24"/>
                <w:szCs w:val="24"/>
              </w:rPr>
              <w:t>урок комплексного применения знаний и умений</w:t>
            </w:r>
          </w:p>
        </w:tc>
        <w:tc>
          <w:tcPr>
            <w:tcW w:w="5103" w:type="dxa"/>
            <w:tcBorders>
              <w:top w:val="single" w:sz="4" w:space="0" w:color="auto"/>
              <w:left w:val="single" w:sz="4" w:space="0" w:color="auto"/>
              <w:bottom w:val="single" w:sz="4" w:space="0" w:color="auto"/>
              <w:right w:val="single" w:sz="4" w:space="0" w:color="auto"/>
            </w:tcBorders>
            <w:hideMark/>
          </w:tcPr>
          <w:p w:rsidR="004A478C" w:rsidRDefault="004A478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Чтение и обсуждение текстов. Учебный диалог: «Обладают ли животные обонянием и вкусом?».</w:t>
            </w:r>
          </w:p>
        </w:tc>
      </w:tr>
      <w:tr w:rsidR="004A478C" w:rsidTr="004A478C">
        <w:tc>
          <w:tcPr>
            <w:tcW w:w="675" w:type="dxa"/>
            <w:tcBorders>
              <w:top w:val="single" w:sz="4" w:space="0" w:color="auto"/>
              <w:left w:val="single" w:sz="4" w:space="0" w:color="auto"/>
              <w:bottom w:val="single" w:sz="4" w:space="0" w:color="auto"/>
              <w:right w:val="single" w:sz="4" w:space="0" w:color="auto"/>
            </w:tcBorders>
            <w:vAlign w:val="center"/>
          </w:tcPr>
          <w:p w:rsidR="004A478C" w:rsidRDefault="004A478C">
            <w:pPr>
              <w:numPr>
                <w:ilvl w:val="0"/>
                <w:numId w:val="10"/>
              </w:numPr>
              <w:spacing w:after="0" w:line="240" w:lineRule="auto"/>
              <w:ind w:left="284" w:hanging="284"/>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rPr>
                <w:rFonts w:ascii="Times New Roman" w:hAnsi="Times New Roman"/>
                <w:sz w:val="24"/>
                <w:szCs w:val="24"/>
              </w:rPr>
            </w:pPr>
            <w:r>
              <w:rPr>
                <w:rFonts w:ascii="Times New Roman" w:hAnsi="Times New Roman"/>
                <w:sz w:val="24"/>
                <w:szCs w:val="24"/>
              </w:rPr>
              <w:t>«Поговорим о здоровье»</w:t>
            </w:r>
          </w:p>
        </w:tc>
        <w:tc>
          <w:tcPr>
            <w:tcW w:w="2409" w:type="dxa"/>
            <w:tcBorders>
              <w:top w:val="single" w:sz="4" w:space="0" w:color="auto"/>
              <w:left w:val="single" w:sz="4" w:space="0" w:color="auto"/>
              <w:bottom w:val="single" w:sz="4" w:space="0" w:color="auto"/>
              <w:right w:val="single" w:sz="4" w:space="0" w:color="auto"/>
            </w:tcBorders>
            <w:hideMark/>
          </w:tcPr>
          <w:p w:rsidR="004A478C" w:rsidRDefault="004A478C">
            <w:pPr>
              <w:spacing w:after="0" w:line="240" w:lineRule="auto"/>
              <w:rPr>
                <w:rFonts w:ascii="Times New Roman" w:hAnsi="Times New Roman"/>
                <w:sz w:val="24"/>
                <w:szCs w:val="24"/>
              </w:rPr>
            </w:pPr>
            <w:r>
              <w:rPr>
                <w:rFonts w:ascii="Times New Roman" w:hAnsi="Times New Roman"/>
                <w:bCs/>
                <w:sz w:val="24"/>
                <w:szCs w:val="24"/>
              </w:rPr>
              <w:t>урок «открытия» новых знаний</w:t>
            </w:r>
          </w:p>
        </w:tc>
        <w:tc>
          <w:tcPr>
            <w:tcW w:w="5103" w:type="dxa"/>
            <w:tcBorders>
              <w:top w:val="single" w:sz="4" w:space="0" w:color="auto"/>
              <w:left w:val="single" w:sz="4" w:space="0" w:color="auto"/>
              <w:bottom w:val="single" w:sz="4" w:space="0" w:color="auto"/>
              <w:right w:val="single" w:sz="4" w:space="0" w:color="auto"/>
            </w:tcBorders>
            <w:hideMark/>
          </w:tcPr>
          <w:p w:rsidR="004A478C" w:rsidRDefault="004A478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Учебный диалог: «Что такое здоровье?». Работа с иллюстративным материалом: рассказы-рассуждения «Чтобы меньше болеть», «Если в доме больной»</w:t>
            </w:r>
          </w:p>
        </w:tc>
      </w:tr>
      <w:tr w:rsidR="004A478C" w:rsidTr="004A478C">
        <w:tc>
          <w:tcPr>
            <w:tcW w:w="675" w:type="dxa"/>
            <w:tcBorders>
              <w:top w:val="single" w:sz="4" w:space="0" w:color="auto"/>
              <w:left w:val="single" w:sz="4" w:space="0" w:color="auto"/>
              <w:bottom w:val="single" w:sz="4" w:space="0" w:color="auto"/>
              <w:right w:val="single" w:sz="4" w:space="0" w:color="auto"/>
            </w:tcBorders>
            <w:vAlign w:val="center"/>
          </w:tcPr>
          <w:p w:rsidR="004A478C" w:rsidRDefault="004A478C">
            <w:pPr>
              <w:numPr>
                <w:ilvl w:val="0"/>
                <w:numId w:val="10"/>
              </w:numPr>
              <w:spacing w:after="0" w:line="240" w:lineRule="auto"/>
              <w:ind w:left="284" w:hanging="284"/>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rPr>
                <w:rFonts w:ascii="Times New Roman" w:hAnsi="Times New Roman"/>
                <w:sz w:val="24"/>
                <w:szCs w:val="24"/>
              </w:rPr>
            </w:pPr>
            <w:r>
              <w:rPr>
                <w:rFonts w:ascii="Times New Roman" w:hAnsi="Times New Roman"/>
                <w:sz w:val="24"/>
                <w:szCs w:val="24"/>
              </w:rPr>
              <w:t>«Поговорим о здоровье»</w:t>
            </w:r>
          </w:p>
        </w:tc>
        <w:tc>
          <w:tcPr>
            <w:tcW w:w="2409" w:type="dxa"/>
            <w:tcBorders>
              <w:top w:val="single" w:sz="4" w:space="0" w:color="auto"/>
              <w:left w:val="single" w:sz="4" w:space="0" w:color="auto"/>
              <w:bottom w:val="single" w:sz="4" w:space="0" w:color="auto"/>
              <w:right w:val="single" w:sz="4" w:space="0" w:color="auto"/>
            </w:tcBorders>
            <w:hideMark/>
          </w:tcPr>
          <w:p w:rsidR="004A478C" w:rsidRDefault="004A478C">
            <w:pPr>
              <w:spacing w:after="0" w:line="240" w:lineRule="auto"/>
              <w:rPr>
                <w:rFonts w:ascii="Times New Roman" w:hAnsi="Times New Roman"/>
                <w:sz w:val="24"/>
                <w:szCs w:val="24"/>
              </w:rPr>
            </w:pPr>
            <w:r>
              <w:rPr>
                <w:rFonts w:ascii="Times New Roman" w:hAnsi="Times New Roman"/>
                <w:sz w:val="24"/>
                <w:szCs w:val="24"/>
              </w:rPr>
              <w:t>урок комплексного применения знаний и умений</w:t>
            </w:r>
          </w:p>
        </w:tc>
        <w:tc>
          <w:tcPr>
            <w:tcW w:w="5103" w:type="dxa"/>
            <w:tcBorders>
              <w:top w:val="single" w:sz="4" w:space="0" w:color="auto"/>
              <w:left w:val="single" w:sz="4" w:space="0" w:color="auto"/>
              <w:bottom w:val="single" w:sz="4" w:space="0" w:color="auto"/>
              <w:right w:val="single" w:sz="4" w:space="0" w:color="auto"/>
            </w:tcBorders>
            <w:hideMark/>
          </w:tcPr>
          <w:p w:rsidR="004A478C" w:rsidRDefault="004A478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Обсуждение текста учебника «Если ты себя плохо чувствуешь». Ролевая игра «Мальчик заболел».</w:t>
            </w:r>
          </w:p>
        </w:tc>
      </w:tr>
      <w:tr w:rsidR="004A478C" w:rsidTr="004A478C">
        <w:tc>
          <w:tcPr>
            <w:tcW w:w="675" w:type="dxa"/>
            <w:tcBorders>
              <w:top w:val="single" w:sz="4" w:space="0" w:color="auto"/>
              <w:left w:val="single" w:sz="4" w:space="0" w:color="auto"/>
              <w:bottom w:val="single" w:sz="4" w:space="0" w:color="auto"/>
              <w:right w:val="single" w:sz="4" w:space="0" w:color="auto"/>
            </w:tcBorders>
            <w:vAlign w:val="center"/>
          </w:tcPr>
          <w:p w:rsidR="004A478C" w:rsidRDefault="004A478C">
            <w:pPr>
              <w:numPr>
                <w:ilvl w:val="0"/>
                <w:numId w:val="10"/>
              </w:numPr>
              <w:spacing w:after="0" w:line="240" w:lineRule="auto"/>
              <w:ind w:left="284" w:hanging="284"/>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rPr>
                <w:rFonts w:ascii="Times New Roman" w:hAnsi="Times New Roman"/>
                <w:sz w:val="24"/>
                <w:szCs w:val="24"/>
              </w:rPr>
            </w:pPr>
            <w:r>
              <w:rPr>
                <w:rFonts w:ascii="Times New Roman" w:hAnsi="Times New Roman"/>
                <w:sz w:val="24"/>
                <w:szCs w:val="24"/>
              </w:rPr>
              <w:t>«Режим дня»</w:t>
            </w:r>
          </w:p>
        </w:tc>
        <w:tc>
          <w:tcPr>
            <w:tcW w:w="2409" w:type="dxa"/>
            <w:tcBorders>
              <w:top w:val="single" w:sz="4" w:space="0" w:color="auto"/>
              <w:left w:val="single" w:sz="4" w:space="0" w:color="auto"/>
              <w:bottom w:val="single" w:sz="4" w:space="0" w:color="auto"/>
              <w:right w:val="single" w:sz="4" w:space="0" w:color="auto"/>
            </w:tcBorders>
            <w:hideMark/>
          </w:tcPr>
          <w:p w:rsidR="004A478C" w:rsidRDefault="004A478C">
            <w:pPr>
              <w:spacing w:after="0" w:line="240" w:lineRule="auto"/>
              <w:rPr>
                <w:rFonts w:ascii="Times New Roman" w:hAnsi="Times New Roman"/>
                <w:sz w:val="24"/>
                <w:szCs w:val="24"/>
              </w:rPr>
            </w:pPr>
            <w:r>
              <w:rPr>
                <w:rFonts w:ascii="Times New Roman" w:hAnsi="Times New Roman"/>
                <w:bCs/>
                <w:sz w:val="24"/>
                <w:szCs w:val="24"/>
              </w:rPr>
              <w:t>урок «открытия» новых знаний</w:t>
            </w:r>
          </w:p>
        </w:tc>
        <w:tc>
          <w:tcPr>
            <w:tcW w:w="5103" w:type="dxa"/>
            <w:tcBorders>
              <w:top w:val="single" w:sz="4" w:space="0" w:color="auto"/>
              <w:left w:val="single" w:sz="4" w:space="0" w:color="auto"/>
              <w:bottom w:val="single" w:sz="4" w:space="0" w:color="auto"/>
              <w:right w:val="single" w:sz="4" w:space="0" w:color="auto"/>
            </w:tcBorders>
            <w:hideMark/>
          </w:tcPr>
          <w:p w:rsidR="004A478C" w:rsidRDefault="004A478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Работа с иллюстративным материалом и текстами учебника. Учебный диалог: «Правила организации жизни школьника дома»,</w:t>
            </w:r>
          </w:p>
        </w:tc>
      </w:tr>
      <w:tr w:rsidR="004A478C" w:rsidTr="004A478C">
        <w:tc>
          <w:tcPr>
            <w:tcW w:w="675" w:type="dxa"/>
            <w:tcBorders>
              <w:top w:val="single" w:sz="4" w:space="0" w:color="auto"/>
              <w:left w:val="single" w:sz="4" w:space="0" w:color="auto"/>
              <w:bottom w:val="single" w:sz="4" w:space="0" w:color="auto"/>
              <w:right w:val="single" w:sz="4" w:space="0" w:color="auto"/>
            </w:tcBorders>
            <w:vAlign w:val="center"/>
          </w:tcPr>
          <w:p w:rsidR="004A478C" w:rsidRDefault="004A478C">
            <w:pPr>
              <w:numPr>
                <w:ilvl w:val="0"/>
                <w:numId w:val="10"/>
              </w:numPr>
              <w:spacing w:after="0" w:line="240" w:lineRule="auto"/>
              <w:ind w:left="284" w:hanging="284"/>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vAlign w:val="center"/>
          </w:tcPr>
          <w:p w:rsidR="004A478C" w:rsidRDefault="004A478C">
            <w:pPr>
              <w:spacing w:after="0" w:line="240" w:lineRule="auto"/>
              <w:rPr>
                <w:rFonts w:ascii="Times New Roman" w:hAnsi="Times New Roman"/>
                <w:sz w:val="24"/>
                <w:szCs w:val="24"/>
              </w:rPr>
            </w:pPr>
            <w:r>
              <w:rPr>
                <w:rFonts w:ascii="Times New Roman" w:hAnsi="Times New Roman"/>
                <w:sz w:val="24"/>
                <w:szCs w:val="24"/>
              </w:rPr>
              <w:t>«Режим дня».</w:t>
            </w:r>
          </w:p>
          <w:p w:rsidR="004A478C" w:rsidRDefault="004A478C">
            <w:pPr>
              <w:spacing w:after="0" w:line="240" w:lineRule="auto"/>
              <w:rPr>
                <w:rFonts w:ascii="Times New Roman" w:hAnsi="Times New Roman"/>
                <w:b/>
                <w:sz w:val="24"/>
                <w:szCs w:val="24"/>
              </w:rPr>
            </w:pPr>
            <w:proofErr w:type="gramStart"/>
            <w:r>
              <w:rPr>
                <w:rFonts w:ascii="Times New Roman" w:hAnsi="Times New Roman"/>
                <w:b/>
                <w:sz w:val="24"/>
                <w:szCs w:val="24"/>
              </w:rPr>
              <w:t>Проверочный</w:t>
            </w:r>
            <w:proofErr w:type="gramEnd"/>
            <w:r>
              <w:rPr>
                <w:rFonts w:ascii="Times New Roman" w:hAnsi="Times New Roman"/>
                <w:b/>
                <w:sz w:val="24"/>
                <w:szCs w:val="24"/>
              </w:rPr>
              <w:t xml:space="preserve"> работа по теме «Здоровье человека. Режим дня»</w:t>
            </w:r>
          </w:p>
          <w:p w:rsidR="004A478C" w:rsidRDefault="004A478C">
            <w:pPr>
              <w:spacing w:after="0" w:line="240" w:lineRule="auto"/>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4A478C" w:rsidRDefault="004A478C">
            <w:pPr>
              <w:spacing w:after="0" w:line="240" w:lineRule="auto"/>
              <w:rPr>
                <w:rFonts w:ascii="Times New Roman" w:hAnsi="Times New Roman"/>
                <w:sz w:val="24"/>
                <w:szCs w:val="24"/>
              </w:rPr>
            </w:pPr>
            <w:r>
              <w:rPr>
                <w:rFonts w:ascii="Times New Roman" w:hAnsi="Times New Roman"/>
                <w:sz w:val="24"/>
                <w:szCs w:val="24"/>
              </w:rPr>
              <w:t>урок комплексного применения знаний и умений</w:t>
            </w:r>
          </w:p>
        </w:tc>
        <w:tc>
          <w:tcPr>
            <w:tcW w:w="5103" w:type="dxa"/>
            <w:tcBorders>
              <w:top w:val="single" w:sz="4" w:space="0" w:color="auto"/>
              <w:left w:val="single" w:sz="4" w:space="0" w:color="auto"/>
              <w:bottom w:val="single" w:sz="4" w:space="0" w:color="auto"/>
              <w:right w:val="single" w:sz="4" w:space="0" w:color="auto"/>
            </w:tcBorders>
            <w:hideMark/>
          </w:tcPr>
          <w:p w:rsidR="004A478C" w:rsidRDefault="004A478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Чтение и обсуждение стихотворения С.Я. </w:t>
            </w:r>
            <w:proofErr w:type="gramStart"/>
            <w:r>
              <w:rPr>
                <w:rFonts w:ascii="Times New Roman" w:hAnsi="Times New Roman"/>
                <w:sz w:val="20"/>
                <w:szCs w:val="20"/>
              </w:rPr>
              <w:t>Маршака</w:t>
            </w:r>
            <w:proofErr w:type="gramEnd"/>
            <w:r>
              <w:rPr>
                <w:rFonts w:ascii="Times New Roman" w:hAnsi="Times New Roman"/>
                <w:sz w:val="20"/>
                <w:szCs w:val="20"/>
              </w:rPr>
              <w:t xml:space="preserve"> «Вот </w:t>
            </w:r>
            <w:proofErr w:type="gramStart"/>
            <w:r>
              <w:rPr>
                <w:rFonts w:ascii="Times New Roman" w:hAnsi="Times New Roman"/>
                <w:sz w:val="20"/>
                <w:szCs w:val="20"/>
              </w:rPr>
              <w:t>какой</w:t>
            </w:r>
            <w:proofErr w:type="gramEnd"/>
            <w:r>
              <w:rPr>
                <w:rFonts w:ascii="Times New Roman" w:hAnsi="Times New Roman"/>
                <w:sz w:val="20"/>
                <w:szCs w:val="20"/>
              </w:rPr>
              <w:t xml:space="preserve"> рассеянный», учебный диалог, обсуждение проблемы «Что можно делать одновременно», рассказ учителя о часах и времени. Упражнение на определение времени по часам.</w:t>
            </w:r>
          </w:p>
        </w:tc>
      </w:tr>
      <w:tr w:rsidR="004A478C" w:rsidTr="004A478C">
        <w:tc>
          <w:tcPr>
            <w:tcW w:w="675" w:type="dxa"/>
            <w:tcBorders>
              <w:top w:val="single" w:sz="4" w:space="0" w:color="auto"/>
              <w:left w:val="single" w:sz="4" w:space="0" w:color="auto"/>
              <w:bottom w:val="single" w:sz="4" w:space="0" w:color="auto"/>
              <w:right w:val="single" w:sz="4" w:space="0" w:color="auto"/>
            </w:tcBorders>
            <w:vAlign w:val="center"/>
          </w:tcPr>
          <w:p w:rsidR="004A478C" w:rsidRDefault="004A478C">
            <w:pPr>
              <w:numPr>
                <w:ilvl w:val="0"/>
                <w:numId w:val="10"/>
              </w:numPr>
              <w:spacing w:after="0" w:line="240" w:lineRule="auto"/>
              <w:ind w:left="284" w:hanging="284"/>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rPr>
                <w:rFonts w:ascii="Times New Roman" w:hAnsi="Times New Roman"/>
                <w:sz w:val="24"/>
                <w:szCs w:val="24"/>
              </w:rPr>
            </w:pPr>
            <w:r>
              <w:rPr>
                <w:rFonts w:ascii="Times New Roman" w:hAnsi="Times New Roman"/>
                <w:sz w:val="24"/>
                <w:szCs w:val="24"/>
              </w:rPr>
              <w:t>«Физическая культура»</w:t>
            </w:r>
          </w:p>
        </w:tc>
        <w:tc>
          <w:tcPr>
            <w:tcW w:w="2409" w:type="dxa"/>
            <w:tcBorders>
              <w:top w:val="single" w:sz="4" w:space="0" w:color="auto"/>
              <w:left w:val="single" w:sz="4" w:space="0" w:color="auto"/>
              <w:bottom w:val="single" w:sz="4" w:space="0" w:color="auto"/>
              <w:right w:val="single" w:sz="4" w:space="0" w:color="auto"/>
            </w:tcBorders>
            <w:hideMark/>
          </w:tcPr>
          <w:p w:rsidR="004A478C" w:rsidRDefault="004A478C">
            <w:pPr>
              <w:spacing w:after="0" w:line="240" w:lineRule="auto"/>
              <w:rPr>
                <w:rFonts w:ascii="Times New Roman" w:hAnsi="Times New Roman"/>
                <w:sz w:val="24"/>
                <w:szCs w:val="24"/>
              </w:rPr>
            </w:pPr>
            <w:r>
              <w:rPr>
                <w:rFonts w:ascii="Times New Roman" w:hAnsi="Times New Roman"/>
                <w:bCs/>
                <w:sz w:val="24"/>
                <w:szCs w:val="24"/>
              </w:rPr>
              <w:t>урок «открытия» новых знаний</w:t>
            </w:r>
          </w:p>
        </w:tc>
        <w:tc>
          <w:tcPr>
            <w:tcW w:w="5103" w:type="dxa"/>
            <w:tcBorders>
              <w:top w:val="single" w:sz="4" w:space="0" w:color="auto"/>
              <w:left w:val="single" w:sz="4" w:space="0" w:color="auto"/>
              <w:bottom w:val="single" w:sz="4" w:space="0" w:color="auto"/>
              <w:right w:val="single" w:sz="4" w:space="0" w:color="auto"/>
            </w:tcBorders>
            <w:hideMark/>
          </w:tcPr>
          <w:p w:rsidR="004A478C" w:rsidRDefault="004A478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Беседа на тему «Что такое физическая культура» с использованием иллюстративного материала учебника (</w:t>
            </w:r>
            <w:proofErr w:type="gramStart"/>
            <w:r>
              <w:rPr>
                <w:rFonts w:ascii="Times New Roman" w:hAnsi="Times New Roman"/>
                <w:sz w:val="20"/>
                <w:szCs w:val="20"/>
              </w:rPr>
              <w:t>ч</w:t>
            </w:r>
            <w:proofErr w:type="gramEnd"/>
            <w:r>
              <w:rPr>
                <w:rFonts w:ascii="Times New Roman" w:hAnsi="Times New Roman"/>
                <w:sz w:val="20"/>
                <w:szCs w:val="20"/>
              </w:rPr>
              <w:t>.1, с.38 - 40) Игры малой подвижности. Работа с рубрикой «Картинная галерея» и «Смешинки»</w:t>
            </w:r>
          </w:p>
        </w:tc>
      </w:tr>
      <w:tr w:rsidR="004A478C" w:rsidTr="004A478C">
        <w:tc>
          <w:tcPr>
            <w:tcW w:w="675" w:type="dxa"/>
            <w:tcBorders>
              <w:top w:val="single" w:sz="4" w:space="0" w:color="auto"/>
              <w:left w:val="single" w:sz="4" w:space="0" w:color="auto"/>
              <w:bottom w:val="single" w:sz="4" w:space="0" w:color="auto"/>
              <w:right w:val="single" w:sz="4" w:space="0" w:color="auto"/>
            </w:tcBorders>
            <w:vAlign w:val="center"/>
          </w:tcPr>
          <w:p w:rsidR="004A478C" w:rsidRDefault="004A478C">
            <w:pPr>
              <w:numPr>
                <w:ilvl w:val="0"/>
                <w:numId w:val="10"/>
              </w:numPr>
              <w:spacing w:after="0" w:line="240" w:lineRule="auto"/>
              <w:ind w:left="284" w:hanging="284"/>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rPr>
                <w:rFonts w:ascii="Times New Roman" w:hAnsi="Times New Roman"/>
                <w:sz w:val="24"/>
                <w:szCs w:val="24"/>
              </w:rPr>
            </w:pPr>
            <w:r>
              <w:rPr>
                <w:rFonts w:ascii="Times New Roman" w:hAnsi="Times New Roman"/>
                <w:sz w:val="24"/>
                <w:szCs w:val="24"/>
              </w:rPr>
              <w:t>«Физическая культура»</w:t>
            </w:r>
          </w:p>
        </w:tc>
        <w:tc>
          <w:tcPr>
            <w:tcW w:w="2409" w:type="dxa"/>
            <w:tcBorders>
              <w:top w:val="single" w:sz="4" w:space="0" w:color="auto"/>
              <w:left w:val="single" w:sz="4" w:space="0" w:color="auto"/>
              <w:bottom w:val="single" w:sz="4" w:space="0" w:color="auto"/>
              <w:right w:val="single" w:sz="4" w:space="0" w:color="auto"/>
            </w:tcBorders>
            <w:hideMark/>
          </w:tcPr>
          <w:p w:rsidR="004A478C" w:rsidRDefault="004A478C">
            <w:pPr>
              <w:spacing w:after="0" w:line="240" w:lineRule="auto"/>
              <w:rPr>
                <w:rFonts w:ascii="Times New Roman" w:hAnsi="Times New Roman"/>
                <w:sz w:val="24"/>
                <w:szCs w:val="24"/>
              </w:rPr>
            </w:pPr>
            <w:r>
              <w:rPr>
                <w:rFonts w:ascii="Times New Roman" w:hAnsi="Times New Roman"/>
                <w:sz w:val="24"/>
                <w:szCs w:val="24"/>
              </w:rPr>
              <w:t>урок комплексного применения знаний и умений</w:t>
            </w:r>
          </w:p>
        </w:tc>
        <w:tc>
          <w:tcPr>
            <w:tcW w:w="5103" w:type="dxa"/>
            <w:tcBorders>
              <w:top w:val="single" w:sz="4" w:space="0" w:color="auto"/>
              <w:left w:val="single" w:sz="4" w:space="0" w:color="auto"/>
              <w:bottom w:val="single" w:sz="4" w:space="0" w:color="auto"/>
              <w:right w:val="single" w:sz="4" w:space="0" w:color="auto"/>
            </w:tcBorders>
            <w:hideMark/>
          </w:tcPr>
          <w:p w:rsidR="004A478C" w:rsidRDefault="004A478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Обсуждение проблемы: «Почему говорят: солнце, воздух и вода – наши лучшие друзья». Беседа «Как стать крепким, сильным и выносливым». Игровая минутка: упражнения на внимание и сообразительность. Опыты с термометром: определение температуры воздуха и воды.</w:t>
            </w:r>
          </w:p>
        </w:tc>
      </w:tr>
      <w:tr w:rsidR="004A478C" w:rsidTr="004A478C">
        <w:tc>
          <w:tcPr>
            <w:tcW w:w="675" w:type="dxa"/>
            <w:tcBorders>
              <w:top w:val="single" w:sz="4" w:space="0" w:color="auto"/>
              <w:left w:val="single" w:sz="4" w:space="0" w:color="auto"/>
              <w:bottom w:val="single" w:sz="4" w:space="0" w:color="auto"/>
              <w:right w:val="single" w:sz="4" w:space="0" w:color="auto"/>
            </w:tcBorders>
            <w:vAlign w:val="center"/>
          </w:tcPr>
          <w:p w:rsidR="004A478C" w:rsidRDefault="004A478C">
            <w:pPr>
              <w:numPr>
                <w:ilvl w:val="0"/>
                <w:numId w:val="10"/>
              </w:numPr>
              <w:spacing w:after="0" w:line="240" w:lineRule="auto"/>
              <w:ind w:left="284" w:hanging="284"/>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rPr>
                <w:rFonts w:ascii="Times New Roman" w:hAnsi="Times New Roman"/>
                <w:sz w:val="24"/>
                <w:szCs w:val="24"/>
              </w:rPr>
            </w:pPr>
            <w:r>
              <w:rPr>
                <w:rFonts w:ascii="Times New Roman" w:hAnsi="Times New Roman"/>
                <w:sz w:val="24"/>
                <w:szCs w:val="24"/>
              </w:rPr>
              <w:t>«Почему нужно правильно питаться»</w:t>
            </w:r>
          </w:p>
        </w:tc>
        <w:tc>
          <w:tcPr>
            <w:tcW w:w="2409" w:type="dxa"/>
            <w:tcBorders>
              <w:top w:val="single" w:sz="4" w:space="0" w:color="auto"/>
              <w:left w:val="single" w:sz="4" w:space="0" w:color="auto"/>
              <w:bottom w:val="single" w:sz="4" w:space="0" w:color="auto"/>
              <w:right w:val="single" w:sz="4" w:space="0" w:color="auto"/>
            </w:tcBorders>
            <w:hideMark/>
          </w:tcPr>
          <w:p w:rsidR="004A478C" w:rsidRDefault="004A478C">
            <w:pPr>
              <w:spacing w:after="0" w:line="240" w:lineRule="auto"/>
              <w:rPr>
                <w:rFonts w:ascii="Times New Roman" w:hAnsi="Times New Roman"/>
                <w:sz w:val="24"/>
                <w:szCs w:val="24"/>
              </w:rPr>
            </w:pPr>
            <w:r>
              <w:rPr>
                <w:rFonts w:ascii="Times New Roman" w:hAnsi="Times New Roman"/>
                <w:bCs/>
                <w:sz w:val="24"/>
                <w:szCs w:val="24"/>
              </w:rPr>
              <w:t>урок «открытия» новых знаний</w:t>
            </w:r>
          </w:p>
        </w:tc>
        <w:tc>
          <w:tcPr>
            <w:tcW w:w="5103" w:type="dxa"/>
            <w:tcBorders>
              <w:top w:val="single" w:sz="4" w:space="0" w:color="auto"/>
              <w:left w:val="single" w:sz="4" w:space="0" w:color="auto"/>
              <w:bottom w:val="single" w:sz="4" w:space="0" w:color="auto"/>
              <w:right w:val="single" w:sz="4" w:space="0" w:color="auto"/>
            </w:tcBorders>
            <w:hideMark/>
          </w:tcPr>
          <w:p w:rsidR="004A478C" w:rsidRDefault="004A478C">
            <w:pPr>
              <w:spacing w:after="0" w:line="240" w:lineRule="auto"/>
              <w:rPr>
                <w:rFonts w:ascii="Times New Roman" w:hAnsi="Times New Roman"/>
                <w:sz w:val="20"/>
                <w:szCs w:val="20"/>
              </w:rPr>
            </w:pPr>
            <w:r>
              <w:rPr>
                <w:rFonts w:ascii="Times New Roman" w:hAnsi="Times New Roman"/>
                <w:sz w:val="20"/>
                <w:szCs w:val="20"/>
              </w:rPr>
              <w:t>Работа с информацией, представленной в виде схемы. Чтение и обсуждение текста «Из чего состоит наша пища?».</w:t>
            </w:r>
          </w:p>
        </w:tc>
      </w:tr>
      <w:tr w:rsidR="004A478C" w:rsidTr="004A478C">
        <w:tc>
          <w:tcPr>
            <w:tcW w:w="675" w:type="dxa"/>
            <w:tcBorders>
              <w:top w:val="single" w:sz="4" w:space="0" w:color="auto"/>
              <w:left w:val="single" w:sz="4" w:space="0" w:color="auto"/>
              <w:bottom w:val="single" w:sz="4" w:space="0" w:color="auto"/>
              <w:right w:val="single" w:sz="4" w:space="0" w:color="auto"/>
            </w:tcBorders>
            <w:vAlign w:val="center"/>
          </w:tcPr>
          <w:p w:rsidR="004A478C" w:rsidRDefault="004A478C">
            <w:pPr>
              <w:numPr>
                <w:ilvl w:val="0"/>
                <w:numId w:val="10"/>
              </w:numPr>
              <w:spacing w:after="0" w:line="240" w:lineRule="auto"/>
              <w:ind w:left="284" w:hanging="284"/>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rPr>
                <w:rFonts w:ascii="Times New Roman" w:hAnsi="Times New Roman"/>
                <w:sz w:val="24"/>
                <w:szCs w:val="24"/>
              </w:rPr>
            </w:pPr>
            <w:r>
              <w:rPr>
                <w:rFonts w:ascii="Times New Roman" w:hAnsi="Times New Roman"/>
                <w:sz w:val="24"/>
                <w:szCs w:val="24"/>
              </w:rPr>
              <w:t>«Почему нужно правильно питаться»</w:t>
            </w:r>
          </w:p>
        </w:tc>
        <w:tc>
          <w:tcPr>
            <w:tcW w:w="2409" w:type="dxa"/>
            <w:tcBorders>
              <w:top w:val="single" w:sz="4" w:space="0" w:color="auto"/>
              <w:left w:val="single" w:sz="4" w:space="0" w:color="auto"/>
              <w:bottom w:val="single" w:sz="4" w:space="0" w:color="auto"/>
              <w:right w:val="single" w:sz="4" w:space="0" w:color="auto"/>
            </w:tcBorders>
            <w:hideMark/>
          </w:tcPr>
          <w:p w:rsidR="004A478C" w:rsidRDefault="004A478C">
            <w:pPr>
              <w:spacing w:after="0" w:line="240" w:lineRule="auto"/>
              <w:rPr>
                <w:rFonts w:ascii="Times New Roman" w:hAnsi="Times New Roman"/>
                <w:sz w:val="24"/>
                <w:szCs w:val="24"/>
              </w:rPr>
            </w:pPr>
            <w:r>
              <w:rPr>
                <w:rFonts w:ascii="Times New Roman" w:hAnsi="Times New Roman"/>
                <w:sz w:val="24"/>
                <w:szCs w:val="24"/>
              </w:rPr>
              <w:t>урок комплексного применения знаний и умений</w:t>
            </w:r>
          </w:p>
        </w:tc>
        <w:tc>
          <w:tcPr>
            <w:tcW w:w="5103" w:type="dxa"/>
            <w:tcBorders>
              <w:top w:val="single" w:sz="4" w:space="0" w:color="auto"/>
              <w:left w:val="single" w:sz="4" w:space="0" w:color="auto"/>
              <w:bottom w:val="single" w:sz="4" w:space="0" w:color="auto"/>
              <w:right w:val="single" w:sz="4" w:space="0" w:color="auto"/>
            </w:tcBorders>
            <w:hideMark/>
          </w:tcPr>
          <w:p w:rsidR="004A478C" w:rsidRDefault="004A478C">
            <w:pPr>
              <w:spacing w:after="0" w:line="240" w:lineRule="auto"/>
              <w:rPr>
                <w:rFonts w:ascii="Times New Roman" w:hAnsi="Times New Roman"/>
                <w:sz w:val="20"/>
                <w:szCs w:val="20"/>
              </w:rPr>
            </w:pPr>
            <w:r>
              <w:rPr>
                <w:rFonts w:ascii="Times New Roman" w:hAnsi="Times New Roman"/>
                <w:sz w:val="20"/>
                <w:szCs w:val="20"/>
              </w:rPr>
              <w:t xml:space="preserve">Работа с иллюстрациями, представление полученной информации в таблице. </w:t>
            </w:r>
          </w:p>
        </w:tc>
      </w:tr>
      <w:tr w:rsidR="004A478C" w:rsidTr="004A478C">
        <w:tc>
          <w:tcPr>
            <w:tcW w:w="675" w:type="dxa"/>
            <w:tcBorders>
              <w:top w:val="single" w:sz="4" w:space="0" w:color="auto"/>
              <w:left w:val="single" w:sz="4" w:space="0" w:color="auto"/>
              <w:bottom w:val="single" w:sz="4" w:space="0" w:color="auto"/>
              <w:right w:val="single" w:sz="4" w:space="0" w:color="auto"/>
            </w:tcBorders>
            <w:vAlign w:val="center"/>
          </w:tcPr>
          <w:p w:rsidR="004A478C" w:rsidRDefault="004A478C">
            <w:pPr>
              <w:numPr>
                <w:ilvl w:val="0"/>
                <w:numId w:val="10"/>
              </w:numPr>
              <w:spacing w:after="0" w:line="240" w:lineRule="auto"/>
              <w:ind w:left="284" w:hanging="284"/>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vAlign w:val="center"/>
          </w:tcPr>
          <w:p w:rsidR="004A478C" w:rsidRDefault="004A478C">
            <w:pPr>
              <w:spacing w:after="0" w:line="240" w:lineRule="auto"/>
              <w:rPr>
                <w:rFonts w:ascii="Times New Roman" w:hAnsi="Times New Roman"/>
                <w:sz w:val="24"/>
                <w:szCs w:val="24"/>
              </w:rPr>
            </w:pPr>
            <w:r>
              <w:rPr>
                <w:rFonts w:ascii="Times New Roman" w:hAnsi="Times New Roman"/>
                <w:sz w:val="24"/>
                <w:szCs w:val="24"/>
              </w:rPr>
              <w:t>«Почему нужно правильно питаться».</w:t>
            </w:r>
          </w:p>
          <w:p w:rsidR="004A478C" w:rsidRDefault="004A478C">
            <w:pPr>
              <w:pStyle w:val="a8"/>
              <w:spacing w:after="0" w:line="240" w:lineRule="auto"/>
              <w:ind w:left="0"/>
              <w:rPr>
                <w:rFonts w:ascii="Times New Roman" w:eastAsia="SimSun" w:hAnsi="Times New Roman"/>
                <w:sz w:val="24"/>
                <w:szCs w:val="24"/>
                <w:lang w:eastAsia="ru-RU"/>
              </w:rPr>
            </w:pPr>
            <w:r>
              <w:rPr>
                <w:rFonts w:ascii="Times New Roman" w:eastAsia="SimSun" w:hAnsi="Times New Roman"/>
                <w:b/>
                <w:sz w:val="24"/>
                <w:szCs w:val="24"/>
                <w:lang w:eastAsia="ru-RU"/>
              </w:rPr>
              <w:t>Проверочная работа по теме</w:t>
            </w:r>
            <w:r>
              <w:rPr>
                <w:rFonts w:ascii="Times New Roman" w:eastAsia="SimSun" w:hAnsi="Times New Roman"/>
                <w:sz w:val="24"/>
                <w:szCs w:val="24"/>
                <w:lang w:eastAsia="ru-RU"/>
              </w:rPr>
              <w:t xml:space="preserve"> </w:t>
            </w:r>
            <w:r>
              <w:rPr>
                <w:rFonts w:ascii="Times New Roman" w:eastAsia="SimSun" w:hAnsi="Times New Roman"/>
                <w:b/>
                <w:sz w:val="24"/>
                <w:szCs w:val="24"/>
                <w:lang w:eastAsia="ru-RU"/>
              </w:rPr>
              <w:t>«Физическая культура. Правильное питание»</w:t>
            </w:r>
          </w:p>
          <w:p w:rsidR="004A478C" w:rsidRDefault="004A478C">
            <w:pPr>
              <w:spacing w:after="0" w:line="240" w:lineRule="auto"/>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rPr>
                <w:rFonts w:ascii="Times New Roman" w:hAnsi="Times New Roman"/>
                <w:sz w:val="24"/>
                <w:szCs w:val="24"/>
              </w:rPr>
            </w:pPr>
            <w:r>
              <w:rPr>
                <w:rFonts w:ascii="Times New Roman" w:hAnsi="Times New Roman"/>
                <w:sz w:val="24"/>
                <w:szCs w:val="24"/>
              </w:rPr>
              <w:t>урок комплексного применения знаний и умений</w:t>
            </w:r>
          </w:p>
        </w:tc>
        <w:tc>
          <w:tcPr>
            <w:tcW w:w="5103" w:type="dxa"/>
            <w:tcBorders>
              <w:top w:val="single" w:sz="4" w:space="0" w:color="auto"/>
              <w:left w:val="single" w:sz="4" w:space="0" w:color="auto"/>
              <w:bottom w:val="single" w:sz="4" w:space="0" w:color="auto"/>
              <w:right w:val="single" w:sz="4" w:space="0" w:color="auto"/>
            </w:tcBorders>
            <w:hideMark/>
          </w:tcPr>
          <w:p w:rsidR="004A478C" w:rsidRDefault="004A478C">
            <w:pPr>
              <w:spacing w:after="0" w:line="240" w:lineRule="auto"/>
              <w:rPr>
                <w:rFonts w:ascii="Times New Roman" w:hAnsi="Times New Roman"/>
                <w:sz w:val="20"/>
                <w:szCs w:val="20"/>
              </w:rPr>
            </w:pPr>
            <w:r>
              <w:rPr>
                <w:rFonts w:ascii="Times New Roman" w:hAnsi="Times New Roman"/>
                <w:sz w:val="20"/>
                <w:szCs w:val="20"/>
              </w:rPr>
              <w:t>Работа в парах: «Полезен ли сахар». Дидактическая игра: «Умеешь ли ты есть?»</w:t>
            </w:r>
          </w:p>
        </w:tc>
      </w:tr>
      <w:tr w:rsidR="004A478C" w:rsidTr="004A478C">
        <w:tc>
          <w:tcPr>
            <w:tcW w:w="675" w:type="dxa"/>
            <w:tcBorders>
              <w:top w:val="single" w:sz="4" w:space="0" w:color="auto"/>
              <w:left w:val="single" w:sz="4" w:space="0" w:color="auto"/>
              <w:bottom w:val="single" w:sz="4" w:space="0" w:color="auto"/>
              <w:right w:val="single" w:sz="4" w:space="0" w:color="auto"/>
            </w:tcBorders>
            <w:vAlign w:val="center"/>
          </w:tcPr>
          <w:p w:rsidR="004A478C" w:rsidRDefault="004A478C">
            <w:pPr>
              <w:numPr>
                <w:ilvl w:val="0"/>
                <w:numId w:val="10"/>
              </w:numPr>
              <w:spacing w:after="0" w:line="240" w:lineRule="auto"/>
              <w:ind w:left="284" w:hanging="284"/>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rPr>
                <w:rFonts w:ascii="Times New Roman" w:hAnsi="Times New Roman"/>
                <w:sz w:val="24"/>
                <w:szCs w:val="24"/>
              </w:rPr>
            </w:pPr>
            <w:r>
              <w:rPr>
                <w:rFonts w:ascii="Times New Roman" w:hAnsi="Times New Roman"/>
                <w:sz w:val="24"/>
                <w:szCs w:val="24"/>
              </w:rPr>
              <w:t>«Почему нужно быть осторожным»</w:t>
            </w:r>
          </w:p>
        </w:tc>
        <w:tc>
          <w:tcPr>
            <w:tcW w:w="2409" w:type="dxa"/>
            <w:tcBorders>
              <w:top w:val="single" w:sz="4" w:space="0" w:color="auto"/>
              <w:left w:val="single" w:sz="4" w:space="0" w:color="auto"/>
              <w:bottom w:val="single" w:sz="4" w:space="0" w:color="auto"/>
              <w:right w:val="single" w:sz="4" w:space="0" w:color="auto"/>
            </w:tcBorders>
            <w:hideMark/>
          </w:tcPr>
          <w:p w:rsidR="004A478C" w:rsidRDefault="004A478C">
            <w:pPr>
              <w:spacing w:after="0" w:line="240" w:lineRule="auto"/>
              <w:rPr>
                <w:rFonts w:ascii="Times New Roman" w:hAnsi="Times New Roman"/>
                <w:sz w:val="24"/>
                <w:szCs w:val="24"/>
              </w:rPr>
            </w:pPr>
            <w:r>
              <w:rPr>
                <w:rFonts w:ascii="Times New Roman" w:hAnsi="Times New Roman"/>
                <w:bCs/>
                <w:sz w:val="24"/>
                <w:szCs w:val="24"/>
              </w:rPr>
              <w:t>урок «открытия» новых знаний</w:t>
            </w:r>
          </w:p>
        </w:tc>
        <w:tc>
          <w:tcPr>
            <w:tcW w:w="5103" w:type="dxa"/>
            <w:tcBorders>
              <w:top w:val="single" w:sz="4" w:space="0" w:color="auto"/>
              <w:left w:val="single" w:sz="4" w:space="0" w:color="auto"/>
              <w:bottom w:val="single" w:sz="4" w:space="0" w:color="auto"/>
              <w:right w:val="single" w:sz="4" w:space="0" w:color="auto"/>
            </w:tcBorders>
            <w:hideMark/>
          </w:tcPr>
          <w:p w:rsidR="004A478C" w:rsidRDefault="004A478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Чтение и обсуждение текста «Кого называют осторожным человеком». Создание плаката «О чем рассказывают дорожные знаки». Игра «Пешеходы и водители».</w:t>
            </w:r>
          </w:p>
        </w:tc>
      </w:tr>
      <w:tr w:rsidR="004A478C" w:rsidTr="004A478C">
        <w:tc>
          <w:tcPr>
            <w:tcW w:w="675" w:type="dxa"/>
            <w:tcBorders>
              <w:top w:val="single" w:sz="4" w:space="0" w:color="auto"/>
              <w:left w:val="single" w:sz="4" w:space="0" w:color="auto"/>
              <w:bottom w:val="single" w:sz="4" w:space="0" w:color="auto"/>
              <w:right w:val="single" w:sz="4" w:space="0" w:color="auto"/>
            </w:tcBorders>
            <w:vAlign w:val="center"/>
          </w:tcPr>
          <w:p w:rsidR="004A478C" w:rsidRDefault="004A478C">
            <w:pPr>
              <w:numPr>
                <w:ilvl w:val="0"/>
                <w:numId w:val="10"/>
              </w:numPr>
              <w:spacing w:after="0" w:line="240" w:lineRule="auto"/>
              <w:ind w:left="284" w:hanging="284"/>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vAlign w:val="center"/>
          </w:tcPr>
          <w:p w:rsidR="004A478C" w:rsidRDefault="004A478C">
            <w:pPr>
              <w:spacing w:after="0" w:line="240" w:lineRule="auto"/>
              <w:rPr>
                <w:rFonts w:ascii="Times New Roman" w:hAnsi="Times New Roman"/>
                <w:sz w:val="24"/>
                <w:szCs w:val="24"/>
              </w:rPr>
            </w:pPr>
            <w:r>
              <w:rPr>
                <w:rFonts w:ascii="Times New Roman" w:hAnsi="Times New Roman"/>
                <w:sz w:val="24"/>
                <w:szCs w:val="24"/>
              </w:rPr>
              <w:t>«Почему нужно быть осторожным»</w:t>
            </w:r>
          </w:p>
          <w:p w:rsidR="004A478C" w:rsidRDefault="004A478C">
            <w:pPr>
              <w:spacing w:after="0"/>
              <w:rPr>
                <w:rFonts w:ascii="Times New Roman" w:hAnsi="Times New Roman"/>
                <w:b/>
                <w:sz w:val="24"/>
                <w:szCs w:val="24"/>
                <w:lang w:eastAsia="ru-RU"/>
              </w:rPr>
            </w:pPr>
            <w:r>
              <w:rPr>
                <w:rFonts w:ascii="Times New Roman" w:hAnsi="Times New Roman"/>
                <w:b/>
                <w:sz w:val="24"/>
                <w:szCs w:val="24"/>
                <w:lang w:eastAsia="ru-RU"/>
              </w:rPr>
              <w:t>Контрольная работа по разделу: «Кто ты такой?»</w:t>
            </w:r>
          </w:p>
          <w:p w:rsidR="004A478C" w:rsidRDefault="004A478C">
            <w:pPr>
              <w:spacing w:after="0" w:line="240" w:lineRule="auto"/>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4A478C" w:rsidRDefault="004A478C">
            <w:pPr>
              <w:spacing w:after="0" w:line="240" w:lineRule="auto"/>
              <w:rPr>
                <w:rFonts w:ascii="Times New Roman" w:hAnsi="Times New Roman"/>
                <w:sz w:val="24"/>
                <w:szCs w:val="24"/>
              </w:rPr>
            </w:pPr>
            <w:r>
              <w:rPr>
                <w:rFonts w:ascii="Times New Roman" w:hAnsi="Times New Roman"/>
                <w:sz w:val="24"/>
                <w:szCs w:val="24"/>
              </w:rPr>
              <w:t>урок комплексного применения знаний и умений</w:t>
            </w:r>
          </w:p>
        </w:tc>
        <w:tc>
          <w:tcPr>
            <w:tcW w:w="5103" w:type="dxa"/>
            <w:tcBorders>
              <w:top w:val="single" w:sz="4" w:space="0" w:color="auto"/>
              <w:left w:val="single" w:sz="4" w:space="0" w:color="auto"/>
              <w:bottom w:val="single" w:sz="4" w:space="0" w:color="auto"/>
              <w:right w:val="single" w:sz="4" w:space="0" w:color="auto"/>
            </w:tcBorders>
            <w:hideMark/>
          </w:tcPr>
          <w:p w:rsidR="004A478C" w:rsidRDefault="004A478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Беседа «Когда и почему у человека возникают неприятности?». Дидактическая игра «Соотнеси дорожный знак с его значением» Учебный диалог: «Можно ли изменить себя?»  Обсуждение проблемы «Почемучка – это хорошо или плохо?» Игра «Минутка почемучек»</w:t>
            </w:r>
          </w:p>
        </w:tc>
      </w:tr>
      <w:tr w:rsidR="004A478C" w:rsidTr="004A478C">
        <w:tc>
          <w:tcPr>
            <w:tcW w:w="15559" w:type="dxa"/>
            <w:gridSpan w:val="7"/>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jc w:val="center"/>
              <w:rPr>
                <w:rFonts w:ascii="Times New Roman" w:hAnsi="Times New Roman"/>
                <w:b/>
                <w:sz w:val="24"/>
                <w:szCs w:val="24"/>
              </w:rPr>
            </w:pPr>
            <w:r>
              <w:rPr>
                <w:rFonts w:ascii="Times New Roman" w:hAnsi="Times New Roman"/>
                <w:b/>
                <w:sz w:val="24"/>
                <w:szCs w:val="24"/>
              </w:rPr>
              <w:t xml:space="preserve">Раздел «Кто живет рядом с тобой» </w:t>
            </w:r>
            <w:proofErr w:type="gramStart"/>
            <w:r>
              <w:rPr>
                <w:rFonts w:ascii="Times New Roman" w:hAnsi="Times New Roman"/>
                <w:b/>
                <w:sz w:val="24"/>
                <w:szCs w:val="24"/>
              </w:rPr>
              <w:t xml:space="preserve">( </w:t>
            </w:r>
            <w:proofErr w:type="gramEnd"/>
            <w:r>
              <w:rPr>
                <w:rFonts w:ascii="Times New Roman" w:hAnsi="Times New Roman"/>
                <w:b/>
                <w:sz w:val="24"/>
                <w:szCs w:val="24"/>
              </w:rPr>
              <w:t>6 часов)</w:t>
            </w:r>
          </w:p>
        </w:tc>
      </w:tr>
      <w:tr w:rsidR="004A478C" w:rsidTr="004A478C">
        <w:tc>
          <w:tcPr>
            <w:tcW w:w="675" w:type="dxa"/>
            <w:tcBorders>
              <w:top w:val="single" w:sz="4" w:space="0" w:color="auto"/>
              <w:left w:val="single" w:sz="4" w:space="0" w:color="auto"/>
              <w:bottom w:val="single" w:sz="4" w:space="0" w:color="auto"/>
              <w:right w:val="single" w:sz="4" w:space="0" w:color="auto"/>
            </w:tcBorders>
            <w:vAlign w:val="center"/>
          </w:tcPr>
          <w:p w:rsidR="004A478C" w:rsidRDefault="004A478C">
            <w:pPr>
              <w:numPr>
                <w:ilvl w:val="0"/>
                <w:numId w:val="10"/>
              </w:numPr>
              <w:spacing w:after="0" w:line="240" w:lineRule="auto"/>
              <w:ind w:left="284" w:hanging="284"/>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rPr>
                <w:rFonts w:ascii="Times New Roman" w:hAnsi="Times New Roman"/>
                <w:sz w:val="24"/>
                <w:szCs w:val="24"/>
              </w:rPr>
            </w:pPr>
            <w:r>
              <w:rPr>
                <w:rFonts w:ascii="Times New Roman" w:hAnsi="Times New Roman"/>
                <w:sz w:val="24"/>
                <w:szCs w:val="24"/>
              </w:rPr>
              <w:t>Работа над ошибками.</w:t>
            </w:r>
          </w:p>
          <w:p w:rsidR="004A478C" w:rsidRDefault="004A478C">
            <w:pPr>
              <w:spacing w:after="0" w:line="240" w:lineRule="auto"/>
              <w:rPr>
                <w:rFonts w:ascii="Times New Roman" w:hAnsi="Times New Roman"/>
                <w:sz w:val="24"/>
                <w:szCs w:val="24"/>
              </w:rPr>
            </w:pPr>
            <w:r>
              <w:rPr>
                <w:rFonts w:ascii="Times New Roman" w:hAnsi="Times New Roman"/>
                <w:sz w:val="24"/>
                <w:szCs w:val="24"/>
              </w:rPr>
              <w:t>«Что такое семья»</w:t>
            </w:r>
          </w:p>
        </w:tc>
        <w:tc>
          <w:tcPr>
            <w:tcW w:w="2409" w:type="dxa"/>
            <w:tcBorders>
              <w:top w:val="single" w:sz="4" w:space="0" w:color="auto"/>
              <w:left w:val="single" w:sz="4" w:space="0" w:color="auto"/>
              <w:bottom w:val="single" w:sz="4" w:space="0" w:color="auto"/>
              <w:right w:val="single" w:sz="4" w:space="0" w:color="auto"/>
            </w:tcBorders>
            <w:hideMark/>
          </w:tcPr>
          <w:p w:rsidR="004A478C" w:rsidRDefault="004A478C">
            <w:pPr>
              <w:spacing w:after="0" w:line="240" w:lineRule="auto"/>
              <w:rPr>
                <w:rFonts w:ascii="Times New Roman" w:hAnsi="Times New Roman"/>
                <w:sz w:val="24"/>
                <w:szCs w:val="24"/>
              </w:rPr>
            </w:pPr>
            <w:r>
              <w:rPr>
                <w:rFonts w:ascii="Times New Roman" w:hAnsi="Times New Roman"/>
                <w:bCs/>
                <w:sz w:val="24"/>
                <w:szCs w:val="24"/>
              </w:rPr>
              <w:t>урок «открытия» новых знаний</w:t>
            </w:r>
          </w:p>
        </w:tc>
        <w:tc>
          <w:tcPr>
            <w:tcW w:w="5103" w:type="dxa"/>
            <w:tcBorders>
              <w:top w:val="single" w:sz="4" w:space="0" w:color="auto"/>
              <w:left w:val="single" w:sz="4" w:space="0" w:color="auto"/>
              <w:bottom w:val="single" w:sz="4" w:space="0" w:color="auto"/>
              <w:right w:val="single" w:sz="4" w:space="0" w:color="auto"/>
            </w:tcBorders>
            <w:hideMark/>
          </w:tcPr>
          <w:p w:rsidR="004A478C" w:rsidRDefault="004A478C">
            <w:pPr>
              <w:spacing w:after="0" w:line="240" w:lineRule="auto"/>
              <w:rPr>
                <w:rFonts w:ascii="Times New Roman" w:hAnsi="Times New Roman"/>
                <w:sz w:val="20"/>
                <w:szCs w:val="20"/>
              </w:rPr>
            </w:pPr>
            <w:r>
              <w:rPr>
                <w:rFonts w:ascii="Times New Roman" w:hAnsi="Times New Roman"/>
                <w:sz w:val="20"/>
                <w:szCs w:val="20"/>
              </w:rPr>
              <w:t>Работа с учебником. Чтение и обсуждение информации, представленной на схеме. Рассказ-описание по рисунку: «Семья Саши Соловьёва». Учебный диалог: «Семья – коллектив близких людей». Беседа: «Кто занимается домашним хозяйством» (на основе текста).</w:t>
            </w:r>
          </w:p>
        </w:tc>
      </w:tr>
      <w:tr w:rsidR="004A478C" w:rsidTr="004A478C">
        <w:tc>
          <w:tcPr>
            <w:tcW w:w="675" w:type="dxa"/>
            <w:tcBorders>
              <w:top w:val="single" w:sz="4" w:space="0" w:color="auto"/>
              <w:left w:val="single" w:sz="4" w:space="0" w:color="auto"/>
              <w:bottom w:val="single" w:sz="4" w:space="0" w:color="auto"/>
              <w:right w:val="single" w:sz="4" w:space="0" w:color="auto"/>
            </w:tcBorders>
            <w:vAlign w:val="center"/>
          </w:tcPr>
          <w:p w:rsidR="004A478C" w:rsidRDefault="004A478C">
            <w:pPr>
              <w:numPr>
                <w:ilvl w:val="0"/>
                <w:numId w:val="10"/>
              </w:numPr>
              <w:spacing w:after="0" w:line="240" w:lineRule="auto"/>
              <w:ind w:left="284" w:hanging="284"/>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rPr>
                <w:rFonts w:ascii="Times New Roman" w:hAnsi="Times New Roman"/>
                <w:sz w:val="24"/>
                <w:szCs w:val="24"/>
              </w:rPr>
            </w:pPr>
            <w:r>
              <w:rPr>
                <w:rFonts w:ascii="Times New Roman" w:hAnsi="Times New Roman"/>
                <w:sz w:val="24"/>
                <w:szCs w:val="24"/>
              </w:rPr>
              <w:t>«Что такое семья»</w:t>
            </w:r>
          </w:p>
        </w:tc>
        <w:tc>
          <w:tcPr>
            <w:tcW w:w="2409" w:type="dxa"/>
            <w:tcBorders>
              <w:top w:val="single" w:sz="4" w:space="0" w:color="auto"/>
              <w:left w:val="single" w:sz="4" w:space="0" w:color="auto"/>
              <w:bottom w:val="single" w:sz="4" w:space="0" w:color="auto"/>
              <w:right w:val="single" w:sz="4" w:space="0" w:color="auto"/>
            </w:tcBorders>
            <w:hideMark/>
          </w:tcPr>
          <w:p w:rsidR="004A478C" w:rsidRDefault="004A478C">
            <w:pPr>
              <w:spacing w:after="0" w:line="240" w:lineRule="auto"/>
              <w:rPr>
                <w:rFonts w:ascii="Times New Roman" w:hAnsi="Times New Roman"/>
                <w:sz w:val="24"/>
                <w:szCs w:val="24"/>
              </w:rPr>
            </w:pPr>
            <w:r>
              <w:rPr>
                <w:rFonts w:ascii="Times New Roman" w:hAnsi="Times New Roman"/>
                <w:sz w:val="24"/>
                <w:szCs w:val="24"/>
              </w:rPr>
              <w:t>урок комплексного применения знаний и умений</w:t>
            </w:r>
          </w:p>
        </w:tc>
        <w:tc>
          <w:tcPr>
            <w:tcW w:w="5103" w:type="dxa"/>
            <w:tcBorders>
              <w:top w:val="single" w:sz="4" w:space="0" w:color="auto"/>
              <w:left w:val="single" w:sz="4" w:space="0" w:color="auto"/>
              <w:bottom w:val="single" w:sz="4" w:space="0" w:color="auto"/>
              <w:right w:val="single" w:sz="4" w:space="0" w:color="auto"/>
            </w:tcBorders>
            <w:hideMark/>
          </w:tcPr>
          <w:p w:rsidR="004A478C" w:rsidRDefault="004A478C">
            <w:pPr>
              <w:spacing w:after="0" w:line="240" w:lineRule="auto"/>
              <w:rPr>
                <w:rFonts w:ascii="Times New Roman" w:hAnsi="Times New Roman"/>
                <w:sz w:val="20"/>
                <w:szCs w:val="20"/>
              </w:rPr>
            </w:pPr>
            <w:r>
              <w:rPr>
                <w:rFonts w:ascii="Times New Roman" w:hAnsi="Times New Roman"/>
                <w:sz w:val="20"/>
                <w:szCs w:val="20"/>
              </w:rPr>
              <w:t>Оценка жизненной ситуации «Помощник». Обсуждение проблемной ситуации «Женский и мужской труд в семье». Работа в парах: объяснение смысла пословиц о семье. Рассказ от первого лица по воображаемой ситуации «Жили на чердаке старые вещи…».</w:t>
            </w:r>
          </w:p>
        </w:tc>
      </w:tr>
      <w:tr w:rsidR="004A478C" w:rsidTr="004A478C">
        <w:tc>
          <w:tcPr>
            <w:tcW w:w="675" w:type="dxa"/>
            <w:tcBorders>
              <w:top w:val="single" w:sz="4" w:space="0" w:color="auto"/>
              <w:left w:val="single" w:sz="4" w:space="0" w:color="auto"/>
              <w:bottom w:val="single" w:sz="4" w:space="0" w:color="auto"/>
              <w:right w:val="single" w:sz="4" w:space="0" w:color="auto"/>
            </w:tcBorders>
            <w:vAlign w:val="center"/>
          </w:tcPr>
          <w:p w:rsidR="004A478C" w:rsidRDefault="004A478C">
            <w:pPr>
              <w:numPr>
                <w:ilvl w:val="0"/>
                <w:numId w:val="10"/>
              </w:numPr>
              <w:spacing w:after="0" w:line="240" w:lineRule="auto"/>
              <w:ind w:left="284" w:hanging="284"/>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vAlign w:val="center"/>
          </w:tcPr>
          <w:p w:rsidR="004A478C" w:rsidRDefault="004A478C">
            <w:pPr>
              <w:spacing w:after="0" w:line="240" w:lineRule="auto"/>
              <w:rPr>
                <w:rFonts w:ascii="Times New Roman" w:hAnsi="Times New Roman"/>
                <w:sz w:val="24"/>
                <w:szCs w:val="24"/>
              </w:rPr>
            </w:pPr>
            <w:r>
              <w:rPr>
                <w:rFonts w:ascii="Times New Roman" w:hAnsi="Times New Roman"/>
                <w:sz w:val="24"/>
                <w:szCs w:val="24"/>
              </w:rPr>
              <w:t>«Что такое семья».</w:t>
            </w:r>
          </w:p>
          <w:p w:rsidR="004A478C" w:rsidRDefault="004A478C">
            <w:pPr>
              <w:spacing w:after="0" w:line="240" w:lineRule="auto"/>
              <w:rPr>
                <w:rFonts w:ascii="Times New Roman" w:hAnsi="Times New Roman"/>
                <w:b/>
                <w:sz w:val="24"/>
                <w:szCs w:val="24"/>
              </w:rPr>
            </w:pPr>
            <w:proofErr w:type="gramStart"/>
            <w:r>
              <w:rPr>
                <w:rFonts w:ascii="Times New Roman" w:hAnsi="Times New Roman"/>
                <w:b/>
                <w:sz w:val="24"/>
                <w:szCs w:val="24"/>
              </w:rPr>
              <w:t>Проверочный</w:t>
            </w:r>
            <w:proofErr w:type="gramEnd"/>
            <w:r>
              <w:rPr>
                <w:rFonts w:ascii="Times New Roman" w:hAnsi="Times New Roman"/>
                <w:b/>
                <w:sz w:val="24"/>
                <w:szCs w:val="24"/>
              </w:rPr>
              <w:t xml:space="preserve"> работа по теме «Семья человека»</w:t>
            </w:r>
          </w:p>
          <w:p w:rsidR="004A478C" w:rsidRDefault="004A478C">
            <w:pPr>
              <w:spacing w:after="0" w:line="240" w:lineRule="auto"/>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rPr>
                <w:rFonts w:ascii="Times New Roman" w:hAnsi="Times New Roman"/>
                <w:sz w:val="24"/>
                <w:szCs w:val="24"/>
              </w:rPr>
            </w:pPr>
            <w:r>
              <w:rPr>
                <w:rFonts w:ascii="Times New Roman" w:hAnsi="Times New Roman"/>
                <w:sz w:val="24"/>
                <w:szCs w:val="24"/>
              </w:rPr>
              <w:t>урок комплексного применения знаний и умений</w:t>
            </w:r>
          </w:p>
        </w:tc>
        <w:tc>
          <w:tcPr>
            <w:tcW w:w="5103" w:type="dxa"/>
            <w:tcBorders>
              <w:top w:val="single" w:sz="4" w:space="0" w:color="auto"/>
              <w:left w:val="single" w:sz="4" w:space="0" w:color="auto"/>
              <w:bottom w:val="single" w:sz="4" w:space="0" w:color="auto"/>
              <w:right w:val="single" w:sz="4" w:space="0" w:color="auto"/>
            </w:tcBorders>
            <w:hideMark/>
          </w:tcPr>
          <w:p w:rsidR="004A478C" w:rsidRDefault="004A478C">
            <w:pPr>
              <w:spacing w:after="0" w:line="240" w:lineRule="auto"/>
              <w:rPr>
                <w:rFonts w:ascii="Times New Roman" w:hAnsi="Times New Roman"/>
                <w:sz w:val="20"/>
                <w:szCs w:val="20"/>
              </w:rPr>
            </w:pPr>
            <w:r>
              <w:rPr>
                <w:rFonts w:ascii="Times New Roman" w:hAnsi="Times New Roman"/>
                <w:sz w:val="20"/>
                <w:szCs w:val="20"/>
              </w:rPr>
              <w:t xml:space="preserve">Беседа: «Чем семья занимается в свободное время?» (с использование иллюстраций). Работа с рубриками: «Что происходило на нашей земле давным-давно» и «Картинная галерея» (картина Б. </w:t>
            </w:r>
            <w:proofErr w:type="spellStart"/>
            <w:r>
              <w:rPr>
                <w:rFonts w:ascii="Times New Roman" w:hAnsi="Times New Roman"/>
                <w:sz w:val="20"/>
                <w:szCs w:val="20"/>
              </w:rPr>
              <w:t>Кустодиева</w:t>
            </w:r>
            <w:proofErr w:type="spellEnd"/>
            <w:r>
              <w:rPr>
                <w:rFonts w:ascii="Times New Roman" w:hAnsi="Times New Roman"/>
                <w:sz w:val="20"/>
                <w:szCs w:val="20"/>
              </w:rPr>
              <w:t xml:space="preserve"> «Ярмарка»). Рассказы детей: «Семейные праздники». Учебный диалог: «Как выбрать подарок». </w:t>
            </w:r>
            <w:r>
              <w:rPr>
                <w:rFonts w:ascii="Times New Roman" w:hAnsi="Times New Roman"/>
                <w:sz w:val="20"/>
                <w:szCs w:val="20"/>
              </w:rPr>
              <w:lastRenderedPageBreak/>
              <w:t>Дифференцированные задания: чтение и анализ стихотворения С. Маршака «Хороший день». Рассказ-описание: «Мой воскресный день».</w:t>
            </w:r>
          </w:p>
        </w:tc>
      </w:tr>
      <w:tr w:rsidR="004A478C" w:rsidTr="004A478C">
        <w:tc>
          <w:tcPr>
            <w:tcW w:w="675" w:type="dxa"/>
            <w:tcBorders>
              <w:top w:val="single" w:sz="4" w:space="0" w:color="auto"/>
              <w:left w:val="single" w:sz="4" w:space="0" w:color="auto"/>
              <w:bottom w:val="single" w:sz="4" w:space="0" w:color="auto"/>
              <w:right w:val="single" w:sz="4" w:space="0" w:color="auto"/>
            </w:tcBorders>
            <w:vAlign w:val="center"/>
          </w:tcPr>
          <w:p w:rsidR="004A478C" w:rsidRDefault="004A478C">
            <w:pPr>
              <w:numPr>
                <w:ilvl w:val="0"/>
                <w:numId w:val="10"/>
              </w:numPr>
              <w:spacing w:after="0" w:line="240" w:lineRule="auto"/>
              <w:ind w:left="284" w:hanging="284"/>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rPr>
                <w:rFonts w:ascii="Times New Roman" w:hAnsi="Times New Roman"/>
                <w:sz w:val="24"/>
                <w:szCs w:val="24"/>
              </w:rPr>
            </w:pPr>
            <w:r>
              <w:rPr>
                <w:rFonts w:ascii="Times New Roman" w:hAnsi="Times New Roman"/>
                <w:sz w:val="24"/>
                <w:szCs w:val="24"/>
              </w:rPr>
              <w:t>«О правилах поведения»</w:t>
            </w:r>
          </w:p>
        </w:tc>
        <w:tc>
          <w:tcPr>
            <w:tcW w:w="2409" w:type="dxa"/>
            <w:tcBorders>
              <w:top w:val="single" w:sz="4" w:space="0" w:color="auto"/>
              <w:left w:val="single" w:sz="4" w:space="0" w:color="auto"/>
              <w:bottom w:val="single" w:sz="4" w:space="0" w:color="auto"/>
              <w:right w:val="single" w:sz="4" w:space="0" w:color="auto"/>
            </w:tcBorders>
            <w:hideMark/>
          </w:tcPr>
          <w:p w:rsidR="004A478C" w:rsidRDefault="004A478C">
            <w:pPr>
              <w:spacing w:after="0" w:line="240" w:lineRule="auto"/>
              <w:rPr>
                <w:rFonts w:ascii="Times New Roman" w:hAnsi="Times New Roman"/>
                <w:sz w:val="24"/>
                <w:szCs w:val="24"/>
              </w:rPr>
            </w:pPr>
            <w:r>
              <w:rPr>
                <w:rFonts w:ascii="Times New Roman" w:hAnsi="Times New Roman"/>
                <w:bCs/>
                <w:sz w:val="24"/>
                <w:szCs w:val="24"/>
              </w:rPr>
              <w:t>урок «открытия» новых знаний</w:t>
            </w:r>
          </w:p>
        </w:tc>
        <w:tc>
          <w:tcPr>
            <w:tcW w:w="5103" w:type="dxa"/>
            <w:tcBorders>
              <w:top w:val="single" w:sz="4" w:space="0" w:color="auto"/>
              <w:left w:val="single" w:sz="4" w:space="0" w:color="auto"/>
              <w:bottom w:val="single" w:sz="4" w:space="0" w:color="auto"/>
              <w:right w:val="single" w:sz="4" w:space="0" w:color="auto"/>
            </w:tcBorders>
            <w:hideMark/>
          </w:tcPr>
          <w:p w:rsidR="004A478C" w:rsidRDefault="004A478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Обсуждение проблемной ситуации на основе выбора: «Зачем придумали правила поведения». Работа со схемой: «Какие бывают правила». Сочинение: «Радость», «Удивление», «Жалость» (по выбору).  Ролевые игры: «Театр», «Библиотека».</w:t>
            </w:r>
          </w:p>
        </w:tc>
      </w:tr>
      <w:tr w:rsidR="004A478C" w:rsidTr="004A478C">
        <w:tc>
          <w:tcPr>
            <w:tcW w:w="675" w:type="dxa"/>
            <w:tcBorders>
              <w:top w:val="single" w:sz="4" w:space="0" w:color="auto"/>
              <w:left w:val="single" w:sz="4" w:space="0" w:color="auto"/>
              <w:bottom w:val="single" w:sz="4" w:space="0" w:color="auto"/>
              <w:right w:val="single" w:sz="4" w:space="0" w:color="auto"/>
            </w:tcBorders>
            <w:vAlign w:val="center"/>
          </w:tcPr>
          <w:p w:rsidR="004A478C" w:rsidRDefault="004A478C">
            <w:pPr>
              <w:numPr>
                <w:ilvl w:val="0"/>
                <w:numId w:val="10"/>
              </w:numPr>
              <w:spacing w:after="0" w:line="240" w:lineRule="auto"/>
              <w:ind w:left="284" w:hanging="284"/>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rPr>
                <w:rFonts w:ascii="Times New Roman" w:hAnsi="Times New Roman"/>
                <w:sz w:val="24"/>
                <w:szCs w:val="24"/>
              </w:rPr>
            </w:pPr>
            <w:r>
              <w:rPr>
                <w:rFonts w:ascii="Times New Roman" w:hAnsi="Times New Roman"/>
                <w:sz w:val="24"/>
                <w:szCs w:val="24"/>
              </w:rPr>
              <w:t>«О правилах поведения»</w:t>
            </w:r>
          </w:p>
        </w:tc>
        <w:tc>
          <w:tcPr>
            <w:tcW w:w="2409" w:type="dxa"/>
            <w:tcBorders>
              <w:top w:val="single" w:sz="4" w:space="0" w:color="auto"/>
              <w:left w:val="single" w:sz="4" w:space="0" w:color="auto"/>
              <w:bottom w:val="single" w:sz="4" w:space="0" w:color="auto"/>
              <w:right w:val="single" w:sz="4" w:space="0" w:color="auto"/>
            </w:tcBorders>
            <w:hideMark/>
          </w:tcPr>
          <w:p w:rsidR="004A478C" w:rsidRDefault="004A478C">
            <w:pPr>
              <w:spacing w:after="0" w:line="240" w:lineRule="auto"/>
              <w:rPr>
                <w:rFonts w:ascii="Times New Roman" w:hAnsi="Times New Roman"/>
                <w:sz w:val="24"/>
                <w:szCs w:val="24"/>
              </w:rPr>
            </w:pPr>
            <w:r>
              <w:rPr>
                <w:rFonts w:ascii="Times New Roman" w:hAnsi="Times New Roman"/>
                <w:sz w:val="24"/>
                <w:szCs w:val="24"/>
              </w:rPr>
              <w:t>урок комплексного применения знаний и умений</w:t>
            </w:r>
          </w:p>
        </w:tc>
        <w:tc>
          <w:tcPr>
            <w:tcW w:w="5103" w:type="dxa"/>
            <w:tcBorders>
              <w:top w:val="single" w:sz="4" w:space="0" w:color="auto"/>
              <w:left w:val="single" w:sz="4" w:space="0" w:color="auto"/>
              <w:bottom w:val="single" w:sz="4" w:space="0" w:color="auto"/>
              <w:right w:val="single" w:sz="4" w:space="0" w:color="auto"/>
            </w:tcBorders>
            <w:hideMark/>
          </w:tcPr>
          <w:p w:rsidR="004A478C" w:rsidRDefault="004A478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Чтение и обсуждение рассказа Л.Н. Толстого «У Вари был чиж». Учебный диалог: Обсуждение разных жизненных историй. Беседа  «Правила дружбы»</w:t>
            </w:r>
          </w:p>
        </w:tc>
      </w:tr>
      <w:tr w:rsidR="004A478C" w:rsidTr="004A478C">
        <w:tc>
          <w:tcPr>
            <w:tcW w:w="675" w:type="dxa"/>
            <w:tcBorders>
              <w:top w:val="single" w:sz="4" w:space="0" w:color="auto"/>
              <w:left w:val="single" w:sz="4" w:space="0" w:color="auto"/>
              <w:bottom w:val="single" w:sz="4" w:space="0" w:color="auto"/>
              <w:right w:val="single" w:sz="4" w:space="0" w:color="auto"/>
            </w:tcBorders>
            <w:vAlign w:val="center"/>
          </w:tcPr>
          <w:p w:rsidR="004A478C" w:rsidRDefault="004A478C">
            <w:pPr>
              <w:numPr>
                <w:ilvl w:val="0"/>
                <w:numId w:val="10"/>
              </w:numPr>
              <w:spacing w:after="0" w:line="240" w:lineRule="auto"/>
              <w:ind w:left="284" w:hanging="284"/>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vAlign w:val="center"/>
          </w:tcPr>
          <w:p w:rsidR="004A478C" w:rsidRDefault="004A478C">
            <w:pPr>
              <w:spacing w:after="0" w:line="240" w:lineRule="auto"/>
              <w:rPr>
                <w:rFonts w:ascii="Times New Roman" w:hAnsi="Times New Roman"/>
                <w:sz w:val="24"/>
                <w:szCs w:val="24"/>
              </w:rPr>
            </w:pPr>
            <w:r>
              <w:rPr>
                <w:rFonts w:ascii="Times New Roman" w:hAnsi="Times New Roman"/>
                <w:sz w:val="24"/>
                <w:szCs w:val="24"/>
              </w:rPr>
              <w:t>«О правилах поведения»</w:t>
            </w:r>
          </w:p>
          <w:p w:rsidR="004A478C" w:rsidRDefault="004A478C">
            <w:pPr>
              <w:spacing w:after="0" w:line="240" w:lineRule="auto"/>
              <w:rPr>
                <w:rFonts w:ascii="Times New Roman" w:hAnsi="Times New Roman"/>
                <w:b/>
                <w:sz w:val="24"/>
                <w:szCs w:val="24"/>
                <w:lang w:eastAsia="ru-RU"/>
              </w:rPr>
            </w:pPr>
            <w:r>
              <w:rPr>
                <w:rFonts w:ascii="Times New Roman" w:hAnsi="Times New Roman"/>
                <w:b/>
                <w:sz w:val="24"/>
                <w:szCs w:val="24"/>
                <w:lang w:eastAsia="ru-RU"/>
              </w:rPr>
              <w:t>Контрольная работа по разделу «Кто живёт рядом с тобой?»</w:t>
            </w:r>
          </w:p>
          <w:p w:rsidR="004A478C" w:rsidRDefault="004A478C">
            <w:pPr>
              <w:spacing w:after="0" w:line="240" w:lineRule="auto"/>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rPr>
                <w:rFonts w:ascii="Times New Roman" w:hAnsi="Times New Roman"/>
                <w:sz w:val="24"/>
                <w:szCs w:val="24"/>
              </w:rPr>
            </w:pPr>
            <w:r>
              <w:rPr>
                <w:rFonts w:ascii="Times New Roman" w:hAnsi="Times New Roman"/>
                <w:sz w:val="24"/>
                <w:szCs w:val="24"/>
              </w:rPr>
              <w:t>урок комплексного применения знаний и умений</w:t>
            </w:r>
          </w:p>
        </w:tc>
        <w:tc>
          <w:tcPr>
            <w:tcW w:w="5103" w:type="dxa"/>
            <w:tcBorders>
              <w:top w:val="single" w:sz="4" w:space="0" w:color="auto"/>
              <w:left w:val="single" w:sz="4" w:space="0" w:color="auto"/>
              <w:bottom w:val="single" w:sz="4" w:space="0" w:color="auto"/>
              <w:right w:val="single" w:sz="4" w:space="0" w:color="auto"/>
            </w:tcBorders>
            <w:hideMark/>
          </w:tcPr>
          <w:p w:rsidR="004A478C" w:rsidRDefault="004A478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Обсуждение текста учебника.</w:t>
            </w:r>
          </w:p>
          <w:p w:rsidR="004A478C" w:rsidRDefault="004A478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Ролевая игра: «Какие мимика и жесты могут обидеть». Учебный диалог «Правила поведения в театре» (на основе иллюстративного материала). Ролевая игра: сценки в театре. Работа в группах: оценка поведения детей.</w:t>
            </w:r>
          </w:p>
        </w:tc>
      </w:tr>
      <w:tr w:rsidR="004A478C" w:rsidTr="004A478C">
        <w:tc>
          <w:tcPr>
            <w:tcW w:w="15559" w:type="dxa"/>
            <w:gridSpan w:val="7"/>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jc w:val="center"/>
              <w:rPr>
                <w:rFonts w:ascii="Times New Roman" w:hAnsi="Times New Roman"/>
                <w:sz w:val="24"/>
                <w:szCs w:val="24"/>
              </w:rPr>
            </w:pPr>
            <w:r>
              <w:rPr>
                <w:rFonts w:ascii="Times New Roman" w:hAnsi="Times New Roman"/>
                <w:b/>
                <w:sz w:val="24"/>
                <w:szCs w:val="24"/>
              </w:rPr>
              <w:t xml:space="preserve">Раздел «Россия – твоя Родина» </w:t>
            </w:r>
            <w:proofErr w:type="gramStart"/>
            <w:r>
              <w:rPr>
                <w:rFonts w:ascii="Times New Roman" w:hAnsi="Times New Roman"/>
                <w:b/>
                <w:sz w:val="24"/>
                <w:szCs w:val="24"/>
              </w:rPr>
              <w:t xml:space="preserve">( </w:t>
            </w:r>
            <w:proofErr w:type="gramEnd"/>
            <w:r>
              <w:rPr>
                <w:rFonts w:ascii="Times New Roman" w:hAnsi="Times New Roman"/>
                <w:b/>
                <w:sz w:val="24"/>
                <w:szCs w:val="24"/>
              </w:rPr>
              <w:t>13 часов)</w:t>
            </w:r>
          </w:p>
        </w:tc>
      </w:tr>
      <w:tr w:rsidR="004A478C" w:rsidTr="004A478C">
        <w:tc>
          <w:tcPr>
            <w:tcW w:w="675" w:type="dxa"/>
            <w:tcBorders>
              <w:top w:val="single" w:sz="4" w:space="0" w:color="auto"/>
              <w:left w:val="single" w:sz="4" w:space="0" w:color="auto"/>
              <w:bottom w:val="single" w:sz="4" w:space="0" w:color="auto"/>
              <w:right w:val="single" w:sz="4" w:space="0" w:color="auto"/>
            </w:tcBorders>
            <w:vAlign w:val="center"/>
          </w:tcPr>
          <w:p w:rsidR="004A478C" w:rsidRDefault="004A478C">
            <w:pPr>
              <w:numPr>
                <w:ilvl w:val="0"/>
                <w:numId w:val="10"/>
              </w:numPr>
              <w:spacing w:after="0" w:line="240" w:lineRule="auto"/>
              <w:ind w:left="284" w:hanging="284"/>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78C" w:rsidRDefault="004A478C">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rPr>
                <w:rFonts w:ascii="Times New Roman" w:hAnsi="Times New Roman"/>
                <w:sz w:val="24"/>
                <w:szCs w:val="24"/>
              </w:rPr>
            </w:pPr>
            <w:r>
              <w:rPr>
                <w:rFonts w:ascii="Times New Roman" w:hAnsi="Times New Roman"/>
                <w:sz w:val="24"/>
                <w:szCs w:val="24"/>
              </w:rPr>
              <w:t>Работа над ошибками.</w:t>
            </w:r>
          </w:p>
          <w:p w:rsidR="004A478C" w:rsidRDefault="004A478C">
            <w:pPr>
              <w:spacing w:after="0" w:line="240" w:lineRule="auto"/>
              <w:rPr>
                <w:rFonts w:ascii="Times New Roman" w:hAnsi="Times New Roman"/>
                <w:sz w:val="24"/>
                <w:szCs w:val="24"/>
              </w:rPr>
            </w:pPr>
            <w:r>
              <w:rPr>
                <w:rFonts w:ascii="Times New Roman" w:hAnsi="Times New Roman"/>
                <w:sz w:val="24"/>
                <w:szCs w:val="24"/>
              </w:rPr>
              <w:t>«Родина – что это значит»</w:t>
            </w:r>
          </w:p>
        </w:tc>
        <w:tc>
          <w:tcPr>
            <w:tcW w:w="2409" w:type="dxa"/>
            <w:tcBorders>
              <w:top w:val="single" w:sz="4" w:space="0" w:color="auto"/>
              <w:left w:val="single" w:sz="4" w:space="0" w:color="auto"/>
              <w:bottom w:val="single" w:sz="4" w:space="0" w:color="auto"/>
              <w:right w:val="single" w:sz="4" w:space="0" w:color="auto"/>
            </w:tcBorders>
            <w:hideMark/>
          </w:tcPr>
          <w:p w:rsidR="004A478C" w:rsidRDefault="004A478C">
            <w:pPr>
              <w:spacing w:after="0" w:line="240" w:lineRule="auto"/>
              <w:rPr>
                <w:rFonts w:ascii="Times New Roman" w:hAnsi="Times New Roman"/>
                <w:sz w:val="24"/>
                <w:szCs w:val="24"/>
              </w:rPr>
            </w:pPr>
            <w:r>
              <w:rPr>
                <w:rFonts w:ascii="Times New Roman" w:hAnsi="Times New Roman"/>
                <w:bCs/>
                <w:sz w:val="24"/>
                <w:szCs w:val="24"/>
              </w:rPr>
              <w:t>урок «открытия» новых знаний</w:t>
            </w:r>
          </w:p>
        </w:tc>
        <w:tc>
          <w:tcPr>
            <w:tcW w:w="5103" w:type="dxa"/>
            <w:tcBorders>
              <w:top w:val="single" w:sz="4" w:space="0" w:color="auto"/>
              <w:left w:val="single" w:sz="4" w:space="0" w:color="auto"/>
              <w:bottom w:val="single" w:sz="4" w:space="0" w:color="auto"/>
              <w:right w:val="single" w:sz="4" w:space="0" w:color="auto"/>
            </w:tcBorders>
            <w:hideMark/>
          </w:tcPr>
          <w:p w:rsidR="004A478C" w:rsidRDefault="004A478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Чтение и обсуждение текста «О чем рассказал папа». Работа с рубрикой «Картинная галерея». Рассказ-описание «Моя родная земля». Чтение стихотворения И. </w:t>
            </w:r>
            <w:proofErr w:type="spellStart"/>
            <w:r>
              <w:rPr>
                <w:rFonts w:ascii="Times New Roman" w:hAnsi="Times New Roman"/>
                <w:sz w:val="20"/>
                <w:szCs w:val="20"/>
              </w:rPr>
              <w:t>Шаферана</w:t>
            </w:r>
            <w:proofErr w:type="spellEnd"/>
            <w:r>
              <w:rPr>
                <w:rFonts w:ascii="Times New Roman" w:hAnsi="Times New Roman"/>
                <w:sz w:val="20"/>
                <w:szCs w:val="20"/>
              </w:rPr>
              <w:t xml:space="preserve"> «Красно солнышко»: сравнение эмоционального состояния, вызываемого произведениями живописи и литературы.</w:t>
            </w:r>
          </w:p>
        </w:tc>
      </w:tr>
      <w:tr w:rsidR="004A478C" w:rsidTr="004A478C">
        <w:tc>
          <w:tcPr>
            <w:tcW w:w="675" w:type="dxa"/>
            <w:tcBorders>
              <w:top w:val="single" w:sz="4" w:space="0" w:color="auto"/>
              <w:left w:val="single" w:sz="4" w:space="0" w:color="auto"/>
              <w:bottom w:val="single" w:sz="4" w:space="0" w:color="auto"/>
              <w:right w:val="single" w:sz="4" w:space="0" w:color="auto"/>
            </w:tcBorders>
            <w:vAlign w:val="center"/>
          </w:tcPr>
          <w:p w:rsidR="004A478C" w:rsidRDefault="004A478C">
            <w:pPr>
              <w:numPr>
                <w:ilvl w:val="0"/>
                <w:numId w:val="10"/>
              </w:numPr>
              <w:spacing w:after="0" w:line="240" w:lineRule="auto"/>
              <w:ind w:left="284" w:hanging="284"/>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78C" w:rsidRDefault="004A478C">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rPr>
                <w:rFonts w:ascii="Times New Roman" w:hAnsi="Times New Roman"/>
                <w:sz w:val="24"/>
                <w:szCs w:val="24"/>
              </w:rPr>
            </w:pPr>
            <w:r>
              <w:rPr>
                <w:rFonts w:ascii="Times New Roman" w:hAnsi="Times New Roman"/>
                <w:sz w:val="24"/>
                <w:szCs w:val="24"/>
              </w:rPr>
              <w:t>«Прошлое, настоящее, будущее. Как Русь начиналась»</w:t>
            </w:r>
          </w:p>
        </w:tc>
        <w:tc>
          <w:tcPr>
            <w:tcW w:w="2409" w:type="dxa"/>
            <w:tcBorders>
              <w:top w:val="single" w:sz="4" w:space="0" w:color="auto"/>
              <w:left w:val="single" w:sz="4" w:space="0" w:color="auto"/>
              <w:bottom w:val="single" w:sz="4" w:space="0" w:color="auto"/>
              <w:right w:val="single" w:sz="4" w:space="0" w:color="auto"/>
            </w:tcBorders>
            <w:hideMark/>
          </w:tcPr>
          <w:p w:rsidR="004A478C" w:rsidRDefault="004A478C">
            <w:pPr>
              <w:spacing w:after="0" w:line="240" w:lineRule="auto"/>
              <w:rPr>
                <w:rFonts w:ascii="Times New Roman" w:hAnsi="Times New Roman"/>
                <w:sz w:val="24"/>
                <w:szCs w:val="24"/>
              </w:rPr>
            </w:pPr>
            <w:r>
              <w:rPr>
                <w:rFonts w:ascii="Times New Roman" w:hAnsi="Times New Roman"/>
                <w:bCs/>
                <w:sz w:val="24"/>
                <w:szCs w:val="24"/>
              </w:rPr>
              <w:t>урок «открытия» новых знаний</w:t>
            </w:r>
          </w:p>
        </w:tc>
        <w:tc>
          <w:tcPr>
            <w:tcW w:w="5103" w:type="dxa"/>
            <w:tcBorders>
              <w:top w:val="single" w:sz="4" w:space="0" w:color="auto"/>
              <w:left w:val="single" w:sz="4" w:space="0" w:color="auto"/>
              <w:bottom w:val="single" w:sz="4" w:space="0" w:color="auto"/>
              <w:right w:val="single" w:sz="4" w:space="0" w:color="auto"/>
            </w:tcBorders>
            <w:hideMark/>
          </w:tcPr>
          <w:p w:rsidR="004A478C" w:rsidRDefault="004A478C">
            <w:pPr>
              <w:spacing w:after="0" w:line="240" w:lineRule="auto"/>
              <w:rPr>
                <w:rFonts w:ascii="Times New Roman" w:hAnsi="Times New Roman"/>
                <w:sz w:val="20"/>
                <w:szCs w:val="20"/>
              </w:rPr>
            </w:pPr>
            <w:r>
              <w:rPr>
                <w:rFonts w:ascii="Times New Roman" w:hAnsi="Times New Roman"/>
                <w:sz w:val="20"/>
                <w:szCs w:val="20"/>
              </w:rPr>
              <w:t>Учебный диалог: «Различие понятий «история», «случай»». Упражнение на определение исторического времени. Беседа: «Как можно узнать об истории города» (на основе иллюстраций и текстов)</w:t>
            </w:r>
          </w:p>
        </w:tc>
      </w:tr>
      <w:tr w:rsidR="004A478C" w:rsidTr="004A478C">
        <w:tc>
          <w:tcPr>
            <w:tcW w:w="675" w:type="dxa"/>
            <w:tcBorders>
              <w:top w:val="single" w:sz="4" w:space="0" w:color="auto"/>
              <w:left w:val="single" w:sz="4" w:space="0" w:color="auto"/>
              <w:bottom w:val="single" w:sz="4" w:space="0" w:color="auto"/>
              <w:right w:val="single" w:sz="4" w:space="0" w:color="auto"/>
            </w:tcBorders>
            <w:vAlign w:val="center"/>
          </w:tcPr>
          <w:p w:rsidR="004A478C" w:rsidRDefault="004A478C">
            <w:pPr>
              <w:numPr>
                <w:ilvl w:val="0"/>
                <w:numId w:val="10"/>
              </w:numPr>
              <w:spacing w:after="0" w:line="240" w:lineRule="auto"/>
              <w:ind w:left="284" w:hanging="284"/>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78C" w:rsidRDefault="004A478C">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rPr>
                <w:rFonts w:ascii="Times New Roman" w:hAnsi="Times New Roman"/>
                <w:sz w:val="24"/>
                <w:szCs w:val="24"/>
              </w:rPr>
            </w:pPr>
            <w:r>
              <w:rPr>
                <w:rFonts w:ascii="Times New Roman" w:hAnsi="Times New Roman"/>
                <w:sz w:val="24"/>
                <w:szCs w:val="24"/>
              </w:rPr>
              <w:t>«Прошлое, настоящее, будущее. Как Русь начиналась»</w:t>
            </w:r>
          </w:p>
        </w:tc>
        <w:tc>
          <w:tcPr>
            <w:tcW w:w="2409"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rPr>
                <w:rFonts w:ascii="Times New Roman" w:hAnsi="Times New Roman"/>
                <w:sz w:val="24"/>
                <w:szCs w:val="24"/>
              </w:rPr>
            </w:pPr>
            <w:r>
              <w:rPr>
                <w:rFonts w:ascii="Times New Roman" w:hAnsi="Times New Roman"/>
                <w:sz w:val="24"/>
                <w:szCs w:val="24"/>
              </w:rPr>
              <w:t>урок комплексного применения знаний и умений</w:t>
            </w:r>
          </w:p>
        </w:tc>
        <w:tc>
          <w:tcPr>
            <w:tcW w:w="5103" w:type="dxa"/>
            <w:tcBorders>
              <w:top w:val="single" w:sz="4" w:space="0" w:color="auto"/>
              <w:left w:val="single" w:sz="4" w:space="0" w:color="auto"/>
              <w:bottom w:val="single" w:sz="4" w:space="0" w:color="auto"/>
              <w:right w:val="single" w:sz="4" w:space="0" w:color="auto"/>
            </w:tcBorders>
            <w:hideMark/>
          </w:tcPr>
          <w:p w:rsidR="004A478C" w:rsidRDefault="004A478C">
            <w:pPr>
              <w:spacing w:after="0" w:line="240" w:lineRule="auto"/>
              <w:rPr>
                <w:rFonts w:ascii="Times New Roman" w:hAnsi="Times New Roman"/>
                <w:sz w:val="20"/>
                <w:szCs w:val="20"/>
              </w:rPr>
            </w:pPr>
            <w:r>
              <w:rPr>
                <w:rFonts w:ascii="Times New Roman" w:hAnsi="Times New Roman"/>
                <w:sz w:val="20"/>
                <w:szCs w:val="20"/>
              </w:rPr>
              <w:t>Обсуждение текста «Как можно узнать о прошлом города?». Чтение и обсуждение текста «Как Русь начиналась».</w:t>
            </w:r>
          </w:p>
        </w:tc>
      </w:tr>
      <w:tr w:rsidR="004A478C" w:rsidTr="004A478C">
        <w:tc>
          <w:tcPr>
            <w:tcW w:w="675" w:type="dxa"/>
            <w:tcBorders>
              <w:top w:val="single" w:sz="4" w:space="0" w:color="auto"/>
              <w:left w:val="single" w:sz="4" w:space="0" w:color="auto"/>
              <w:bottom w:val="single" w:sz="4" w:space="0" w:color="auto"/>
              <w:right w:val="single" w:sz="4" w:space="0" w:color="auto"/>
            </w:tcBorders>
            <w:vAlign w:val="center"/>
          </w:tcPr>
          <w:p w:rsidR="004A478C" w:rsidRDefault="004A478C">
            <w:pPr>
              <w:numPr>
                <w:ilvl w:val="0"/>
                <w:numId w:val="10"/>
              </w:numPr>
              <w:spacing w:after="0" w:line="240" w:lineRule="auto"/>
              <w:ind w:left="284" w:hanging="284"/>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78C" w:rsidRDefault="004A478C">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rPr>
                <w:rFonts w:ascii="Times New Roman" w:hAnsi="Times New Roman"/>
                <w:sz w:val="24"/>
                <w:szCs w:val="24"/>
              </w:rPr>
            </w:pPr>
            <w:r>
              <w:rPr>
                <w:rFonts w:ascii="Times New Roman" w:hAnsi="Times New Roman"/>
                <w:sz w:val="24"/>
                <w:szCs w:val="24"/>
              </w:rPr>
              <w:t>«Москва – столица России»</w:t>
            </w:r>
          </w:p>
        </w:tc>
        <w:tc>
          <w:tcPr>
            <w:tcW w:w="2409" w:type="dxa"/>
            <w:tcBorders>
              <w:top w:val="single" w:sz="4" w:space="0" w:color="auto"/>
              <w:left w:val="single" w:sz="4" w:space="0" w:color="auto"/>
              <w:bottom w:val="single" w:sz="4" w:space="0" w:color="auto"/>
              <w:right w:val="single" w:sz="4" w:space="0" w:color="auto"/>
            </w:tcBorders>
            <w:hideMark/>
          </w:tcPr>
          <w:p w:rsidR="004A478C" w:rsidRDefault="004A478C">
            <w:pPr>
              <w:spacing w:after="0" w:line="240" w:lineRule="auto"/>
              <w:rPr>
                <w:rFonts w:ascii="Times New Roman" w:hAnsi="Times New Roman"/>
                <w:sz w:val="24"/>
                <w:szCs w:val="24"/>
              </w:rPr>
            </w:pPr>
            <w:r>
              <w:rPr>
                <w:rFonts w:ascii="Times New Roman" w:hAnsi="Times New Roman"/>
                <w:bCs/>
                <w:sz w:val="24"/>
                <w:szCs w:val="24"/>
              </w:rPr>
              <w:t>урок «открытия» новых знаний</w:t>
            </w:r>
          </w:p>
        </w:tc>
        <w:tc>
          <w:tcPr>
            <w:tcW w:w="5103" w:type="dxa"/>
            <w:tcBorders>
              <w:top w:val="single" w:sz="4" w:space="0" w:color="auto"/>
              <w:left w:val="single" w:sz="4" w:space="0" w:color="auto"/>
              <w:bottom w:val="single" w:sz="4" w:space="0" w:color="auto"/>
              <w:right w:val="single" w:sz="4" w:space="0" w:color="auto"/>
            </w:tcBorders>
            <w:hideMark/>
          </w:tcPr>
          <w:p w:rsidR="004A478C" w:rsidRDefault="004A478C">
            <w:pPr>
              <w:spacing w:after="0" w:line="240" w:lineRule="auto"/>
              <w:rPr>
                <w:rFonts w:ascii="Times New Roman" w:hAnsi="Times New Roman"/>
                <w:sz w:val="20"/>
                <w:szCs w:val="20"/>
              </w:rPr>
            </w:pPr>
            <w:r>
              <w:rPr>
                <w:rFonts w:ascii="Times New Roman" w:hAnsi="Times New Roman"/>
                <w:sz w:val="20"/>
                <w:szCs w:val="20"/>
              </w:rPr>
              <w:t>Работа с рубрикой «Картинная галерея»: рассматривание репродукций картин А. Васнецова «Основание Москвы. Постройка первых стен Кремля», «Московский Кремль при Иване</w:t>
            </w:r>
            <w:proofErr w:type="gramStart"/>
            <w:r>
              <w:rPr>
                <w:rFonts w:ascii="Times New Roman" w:hAnsi="Times New Roman"/>
                <w:sz w:val="20"/>
                <w:szCs w:val="20"/>
              </w:rPr>
              <w:t xml:space="preserve"> К</w:t>
            </w:r>
            <w:proofErr w:type="gramEnd"/>
            <w:r>
              <w:rPr>
                <w:rFonts w:ascii="Times New Roman" w:hAnsi="Times New Roman"/>
                <w:sz w:val="20"/>
                <w:szCs w:val="20"/>
              </w:rPr>
              <w:t>алите», «Московский Кремль при Дмитрии Донском». Ролевая игра: «Путешествие по Москве».</w:t>
            </w:r>
          </w:p>
        </w:tc>
      </w:tr>
      <w:tr w:rsidR="004A478C" w:rsidTr="004A478C">
        <w:tc>
          <w:tcPr>
            <w:tcW w:w="675" w:type="dxa"/>
            <w:tcBorders>
              <w:top w:val="single" w:sz="4" w:space="0" w:color="auto"/>
              <w:left w:val="single" w:sz="4" w:space="0" w:color="auto"/>
              <w:bottom w:val="single" w:sz="4" w:space="0" w:color="auto"/>
              <w:right w:val="single" w:sz="4" w:space="0" w:color="auto"/>
            </w:tcBorders>
            <w:vAlign w:val="center"/>
          </w:tcPr>
          <w:p w:rsidR="004A478C" w:rsidRDefault="004A478C">
            <w:pPr>
              <w:numPr>
                <w:ilvl w:val="0"/>
                <w:numId w:val="10"/>
              </w:numPr>
              <w:spacing w:after="0" w:line="240" w:lineRule="auto"/>
              <w:ind w:left="284" w:hanging="284"/>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78C" w:rsidRDefault="004A478C">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rPr>
                <w:rFonts w:ascii="Times New Roman" w:hAnsi="Times New Roman"/>
                <w:sz w:val="24"/>
                <w:szCs w:val="24"/>
              </w:rPr>
            </w:pPr>
            <w:r>
              <w:rPr>
                <w:rFonts w:ascii="Times New Roman" w:hAnsi="Times New Roman"/>
                <w:sz w:val="24"/>
                <w:szCs w:val="24"/>
              </w:rPr>
              <w:t>«Москва – столица России»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rPr>
                <w:rFonts w:ascii="Times New Roman" w:hAnsi="Times New Roman"/>
                <w:sz w:val="24"/>
                <w:szCs w:val="24"/>
              </w:rPr>
            </w:pPr>
            <w:r>
              <w:rPr>
                <w:rFonts w:ascii="Times New Roman" w:hAnsi="Times New Roman"/>
                <w:sz w:val="24"/>
                <w:szCs w:val="24"/>
              </w:rPr>
              <w:t>урок комплексного применения знаний и умений</w:t>
            </w:r>
          </w:p>
        </w:tc>
        <w:tc>
          <w:tcPr>
            <w:tcW w:w="5103" w:type="dxa"/>
            <w:tcBorders>
              <w:top w:val="single" w:sz="4" w:space="0" w:color="auto"/>
              <w:left w:val="single" w:sz="4" w:space="0" w:color="auto"/>
              <w:bottom w:val="single" w:sz="4" w:space="0" w:color="auto"/>
              <w:right w:val="single" w:sz="4" w:space="0" w:color="auto"/>
            </w:tcBorders>
            <w:hideMark/>
          </w:tcPr>
          <w:p w:rsidR="004A478C" w:rsidRDefault="004A478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Задание: ты - экскурсовод, проведи экскурсию по Москве (с использованием иллюстраций). Выставка фотографий «Москва – столица России»</w:t>
            </w:r>
          </w:p>
        </w:tc>
      </w:tr>
      <w:tr w:rsidR="004A478C" w:rsidTr="004A478C">
        <w:tc>
          <w:tcPr>
            <w:tcW w:w="675" w:type="dxa"/>
            <w:tcBorders>
              <w:top w:val="single" w:sz="4" w:space="0" w:color="auto"/>
              <w:left w:val="single" w:sz="4" w:space="0" w:color="auto"/>
              <w:bottom w:val="single" w:sz="4" w:space="0" w:color="auto"/>
              <w:right w:val="single" w:sz="4" w:space="0" w:color="auto"/>
            </w:tcBorders>
            <w:vAlign w:val="center"/>
          </w:tcPr>
          <w:p w:rsidR="004A478C" w:rsidRDefault="004A478C">
            <w:pPr>
              <w:numPr>
                <w:ilvl w:val="0"/>
                <w:numId w:val="10"/>
              </w:numPr>
              <w:spacing w:after="0" w:line="240" w:lineRule="auto"/>
              <w:ind w:left="284" w:hanging="284"/>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78C" w:rsidRDefault="004A478C">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rPr>
                <w:rFonts w:ascii="Times New Roman" w:hAnsi="Times New Roman"/>
                <w:sz w:val="24"/>
                <w:szCs w:val="24"/>
              </w:rPr>
            </w:pPr>
            <w:r>
              <w:rPr>
                <w:rFonts w:ascii="Times New Roman" w:hAnsi="Times New Roman"/>
                <w:sz w:val="24"/>
                <w:szCs w:val="24"/>
              </w:rPr>
              <w:t>«Города России»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rPr>
                <w:rFonts w:ascii="Times New Roman" w:hAnsi="Times New Roman"/>
                <w:sz w:val="24"/>
                <w:szCs w:val="24"/>
              </w:rPr>
            </w:pPr>
            <w:r>
              <w:rPr>
                <w:rFonts w:ascii="Times New Roman" w:hAnsi="Times New Roman"/>
                <w:bCs/>
                <w:sz w:val="24"/>
                <w:szCs w:val="24"/>
              </w:rPr>
              <w:t>урок «открытия» новых знаний</w:t>
            </w:r>
          </w:p>
        </w:tc>
        <w:tc>
          <w:tcPr>
            <w:tcW w:w="5103" w:type="dxa"/>
            <w:tcBorders>
              <w:top w:val="single" w:sz="4" w:space="0" w:color="auto"/>
              <w:left w:val="single" w:sz="4" w:space="0" w:color="auto"/>
              <w:bottom w:val="single" w:sz="4" w:space="0" w:color="auto"/>
              <w:right w:val="single" w:sz="4" w:space="0" w:color="auto"/>
            </w:tcBorders>
            <w:hideMark/>
          </w:tcPr>
          <w:p w:rsidR="004A478C" w:rsidRDefault="004A478C">
            <w:pPr>
              <w:spacing w:after="0" w:line="240" w:lineRule="auto"/>
              <w:rPr>
                <w:rFonts w:ascii="Times New Roman" w:hAnsi="Times New Roman"/>
                <w:sz w:val="20"/>
                <w:szCs w:val="20"/>
              </w:rPr>
            </w:pPr>
            <w:r>
              <w:rPr>
                <w:rFonts w:ascii="Times New Roman" w:hAnsi="Times New Roman"/>
                <w:sz w:val="20"/>
                <w:szCs w:val="20"/>
              </w:rPr>
              <w:t xml:space="preserve">Ролевая игра: «Путешествие по городам России». Задание: ты - экскурсовод, проведи экскурсию по городу </w:t>
            </w:r>
            <w:r>
              <w:rPr>
                <w:rFonts w:ascii="Times New Roman" w:hAnsi="Times New Roman"/>
                <w:sz w:val="20"/>
                <w:szCs w:val="20"/>
              </w:rPr>
              <w:lastRenderedPageBreak/>
              <w:t>(с использованием иллюстраций). Рассматривание иллюстраций (фото) городов России, составление рассказа-описания «Города Золотого кольца России».</w:t>
            </w:r>
          </w:p>
        </w:tc>
      </w:tr>
      <w:tr w:rsidR="004A478C" w:rsidTr="004A478C">
        <w:tc>
          <w:tcPr>
            <w:tcW w:w="675" w:type="dxa"/>
            <w:tcBorders>
              <w:top w:val="single" w:sz="4" w:space="0" w:color="auto"/>
              <w:left w:val="single" w:sz="4" w:space="0" w:color="auto"/>
              <w:bottom w:val="single" w:sz="4" w:space="0" w:color="auto"/>
              <w:right w:val="single" w:sz="4" w:space="0" w:color="auto"/>
            </w:tcBorders>
            <w:vAlign w:val="center"/>
          </w:tcPr>
          <w:p w:rsidR="004A478C" w:rsidRDefault="004A478C">
            <w:pPr>
              <w:numPr>
                <w:ilvl w:val="0"/>
                <w:numId w:val="10"/>
              </w:numPr>
              <w:spacing w:after="0" w:line="240" w:lineRule="auto"/>
              <w:ind w:left="284" w:hanging="284"/>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78C" w:rsidRDefault="004A478C">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rPr>
                <w:rFonts w:ascii="Times New Roman" w:hAnsi="Times New Roman"/>
                <w:sz w:val="24"/>
                <w:szCs w:val="24"/>
              </w:rPr>
            </w:pPr>
            <w:r>
              <w:rPr>
                <w:rFonts w:ascii="Times New Roman" w:hAnsi="Times New Roman"/>
                <w:sz w:val="24"/>
                <w:szCs w:val="24"/>
              </w:rPr>
              <w:t>«Родной край – частицы Родины».</w:t>
            </w:r>
          </w:p>
          <w:p w:rsidR="004A478C" w:rsidRDefault="004A478C">
            <w:pPr>
              <w:spacing w:after="0" w:line="240" w:lineRule="auto"/>
              <w:rPr>
                <w:rFonts w:ascii="Times New Roman" w:hAnsi="Times New Roman"/>
                <w:b/>
                <w:sz w:val="24"/>
                <w:szCs w:val="24"/>
              </w:rPr>
            </w:pPr>
            <w:r>
              <w:rPr>
                <w:rFonts w:ascii="Times New Roman" w:hAnsi="Times New Roman"/>
                <w:b/>
                <w:sz w:val="24"/>
                <w:szCs w:val="24"/>
              </w:rPr>
              <w:t>Проверочная работа по теме «Родина – что это значит?»</w:t>
            </w:r>
          </w:p>
        </w:tc>
        <w:tc>
          <w:tcPr>
            <w:tcW w:w="2409"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rPr>
                <w:rFonts w:ascii="Times New Roman" w:hAnsi="Times New Roman"/>
                <w:sz w:val="24"/>
                <w:szCs w:val="24"/>
              </w:rPr>
            </w:pPr>
            <w:r>
              <w:rPr>
                <w:rFonts w:ascii="Times New Roman" w:hAnsi="Times New Roman"/>
                <w:sz w:val="24"/>
                <w:szCs w:val="24"/>
              </w:rPr>
              <w:t>урок комплексного применения знаний и умений</w:t>
            </w:r>
          </w:p>
        </w:tc>
        <w:tc>
          <w:tcPr>
            <w:tcW w:w="5103" w:type="dxa"/>
            <w:tcBorders>
              <w:top w:val="single" w:sz="4" w:space="0" w:color="auto"/>
              <w:left w:val="single" w:sz="4" w:space="0" w:color="auto"/>
              <w:bottom w:val="single" w:sz="4" w:space="0" w:color="auto"/>
              <w:right w:val="single" w:sz="4" w:space="0" w:color="auto"/>
            </w:tcBorders>
            <w:hideMark/>
          </w:tcPr>
          <w:p w:rsidR="004A478C" w:rsidRDefault="004A478C">
            <w:pPr>
              <w:spacing w:after="0" w:line="240" w:lineRule="auto"/>
              <w:rPr>
                <w:rFonts w:ascii="Times New Roman" w:hAnsi="Times New Roman"/>
                <w:sz w:val="20"/>
                <w:szCs w:val="20"/>
              </w:rPr>
            </w:pPr>
            <w:r>
              <w:rPr>
                <w:rFonts w:ascii="Times New Roman" w:hAnsi="Times New Roman"/>
                <w:sz w:val="20"/>
                <w:szCs w:val="20"/>
              </w:rPr>
              <w:t>Экскурсия по родному городу: знакомство с достопримечательностями. Индивидуальное задание: рассказ-описание «Мой город». Работа с иллюстрациями и текстами.</w:t>
            </w:r>
          </w:p>
        </w:tc>
      </w:tr>
      <w:tr w:rsidR="004A478C" w:rsidTr="004A478C">
        <w:tc>
          <w:tcPr>
            <w:tcW w:w="675" w:type="dxa"/>
            <w:tcBorders>
              <w:top w:val="single" w:sz="4" w:space="0" w:color="auto"/>
              <w:left w:val="single" w:sz="4" w:space="0" w:color="auto"/>
              <w:bottom w:val="single" w:sz="4" w:space="0" w:color="auto"/>
              <w:right w:val="single" w:sz="4" w:space="0" w:color="auto"/>
            </w:tcBorders>
            <w:vAlign w:val="center"/>
          </w:tcPr>
          <w:p w:rsidR="004A478C" w:rsidRDefault="004A478C">
            <w:pPr>
              <w:numPr>
                <w:ilvl w:val="0"/>
                <w:numId w:val="10"/>
              </w:numPr>
              <w:spacing w:after="0" w:line="240" w:lineRule="auto"/>
              <w:ind w:left="284" w:hanging="284"/>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78C" w:rsidRDefault="004A478C">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rPr>
                <w:rFonts w:ascii="Times New Roman" w:hAnsi="Times New Roman"/>
                <w:sz w:val="24"/>
                <w:szCs w:val="24"/>
              </w:rPr>
            </w:pPr>
            <w:r>
              <w:rPr>
                <w:rFonts w:ascii="Times New Roman" w:hAnsi="Times New Roman"/>
                <w:sz w:val="24"/>
                <w:szCs w:val="24"/>
              </w:rPr>
              <w:t>«Как трудятся россияне»</w:t>
            </w:r>
          </w:p>
        </w:tc>
        <w:tc>
          <w:tcPr>
            <w:tcW w:w="2409"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rPr>
                <w:rFonts w:ascii="Times New Roman" w:hAnsi="Times New Roman"/>
                <w:sz w:val="24"/>
                <w:szCs w:val="24"/>
              </w:rPr>
            </w:pPr>
            <w:r>
              <w:rPr>
                <w:rFonts w:ascii="Times New Roman" w:hAnsi="Times New Roman"/>
                <w:bCs/>
                <w:sz w:val="24"/>
                <w:szCs w:val="24"/>
              </w:rPr>
              <w:t>урок «открытия» новых знаний</w:t>
            </w:r>
          </w:p>
        </w:tc>
        <w:tc>
          <w:tcPr>
            <w:tcW w:w="5103" w:type="dxa"/>
            <w:tcBorders>
              <w:top w:val="single" w:sz="4" w:space="0" w:color="auto"/>
              <w:left w:val="single" w:sz="4" w:space="0" w:color="auto"/>
              <w:bottom w:val="single" w:sz="4" w:space="0" w:color="auto"/>
              <w:right w:val="single" w:sz="4" w:space="0" w:color="auto"/>
            </w:tcBorders>
            <w:hideMark/>
          </w:tcPr>
          <w:p w:rsidR="004A478C" w:rsidRDefault="004A478C">
            <w:pPr>
              <w:spacing w:after="0" w:line="240" w:lineRule="auto"/>
              <w:rPr>
                <w:rFonts w:ascii="Times New Roman" w:hAnsi="Times New Roman"/>
                <w:sz w:val="20"/>
                <w:szCs w:val="20"/>
              </w:rPr>
            </w:pPr>
            <w:r>
              <w:rPr>
                <w:rFonts w:ascii="Times New Roman" w:hAnsi="Times New Roman"/>
                <w:sz w:val="20"/>
                <w:szCs w:val="20"/>
              </w:rPr>
              <w:t xml:space="preserve">Решение проблемы (выбор альтернативы): зачем человек трудится. Работа со схемой «Зачем человек трудится». Игровая минутка: «чтение» рисунков (какие пословицы «спрятаны» в рисунках). Учебный диалог: обсуждение проблемы «Хлеб в жизни человека». Дидактическая игра: «Хлебные изделия». </w:t>
            </w:r>
          </w:p>
        </w:tc>
      </w:tr>
      <w:tr w:rsidR="004A478C" w:rsidTr="004A478C">
        <w:tc>
          <w:tcPr>
            <w:tcW w:w="675" w:type="dxa"/>
            <w:tcBorders>
              <w:top w:val="single" w:sz="4" w:space="0" w:color="auto"/>
              <w:left w:val="single" w:sz="4" w:space="0" w:color="auto"/>
              <w:bottom w:val="single" w:sz="4" w:space="0" w:color="auto"/>
              <w:right w:val="single" w:sz="4" w:space="0" w:color="auto"/>
            </w:tcBorders>
            <w:vAlign w:val="center"/>
          </w:tcPr>
          <w:p w:rsidR="004A478C" w:rsidRDefault="004A478C">
            <w:pPr>
              <w:numPr>
                <w:ilvl w:val="0"/>
                <w:numId w:val="10"/>
              </w:numPr>
              <w:spacing w:after="0" w:line="240" w:lineRule="auto"/>
              <w:ind w:left="284" w:hanging="284"/>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78C" w:rsidRDefault="004A478C">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rPr>
                <w:rFonts w:ascii="Times New Roman" w:hAnsi="Times New Roman"/>
                <w:sz w:val="24"/>
                <w:szCs w:val="24"/>
              </w:rPr>
            </w:pPr>
            <w:r>
              <w:rPr>
                <w:rFonts w:ascii="Times New Roman" w:hAnsi="Times New Roman"/>
                <w:sz w:val="24"/>
                <w:szCs w:val="24"/>
              </w:rPr>
              <w:t>«Как трудятся россияне»</w:t>
            </w:r>
          </w:p>
        </w:tc>
        <w:tc>
          <w:tcPr>
            <w:tcW w:w="2409"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rPr>
                <w:rFonts w:ascii="Times New Roman" w:hAnsi="Times New Roman"/>
                <w:sz w:val="24"/>
                <w:szCs w:val="24"/>
              </w:rPr>
            </w:pPr>
            <w:r>
              <w:rPr>
                <w:rFonts w:ascii="Times New Roman" w:hAnsi="Times New Roman"/>
                <w:bCs/>
                <w:sz w:val="24"/>
                <w:szCs w:val="24"/>
              </w:rPr>
              <w:t>урок «открытия» новых знаний</w:t>
            </w:r>
          </w:p>
        </w:tc>
        <w:tc>
          <w:tcPr>
            <w:tcW w:w="5103" w:type="dxa"/>
            <w:tcBorders>
              <w:top w:val="single" w:sz="4" w:space="0" w:color="auto"/>
              <w:left w:val="single" w:sz="4" w:space="0" w:color="auto"/>
              <w:bottom w:val="single" w:sz="4" w:space="0" w:color="auto"/>
              <w:right w:val="single" w:sz="4" w:space="0" w:color="auto"/>
            </w:tcBorders>
            <w:hideMark/>
          </w:tcPr>
          <w:p w:rsidR="004A478C" w:rsidRDefault="004A478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Рассказ учителя: «Труд славян в сельской местности». Чтение и обсуждение текста «Русская трапеза». Составление описания по картине </w:t>
            </w:r>
            <w:proofErr w:type="spellStart"/>
            <w:r>
              <w:rPr>
                <w:rFonts w:ascii="Times New Roman" w:hAnsi="Times New Roman"/>
                <w:sz w:val="20"/>
                <w:szCs w:val="20"/>
              </w:rPr>
              <w:t>А.Пластова</w:t>
            </w:r>
            <w:proofErr w:type="spellEnd"/>
            <w:r>
              <w:rPr>
                <w:rFonts w:ascii="Times New Roman" w:hAnsi="Times New Roman"/>
                <w:sz w:val="20"/>
                <w:szCs w:val="20"/>
              </w:rPr>
              <w:t xml:space="preserve"> «Жатва» с опорой на план. 1. Когда происходит действие картины (в какое историческое время)? 2. Какие детали картины говорят об этом? 3. Кто герои этой картины? 4. Какой момент трудового дня изобразил художник? 5. О каких качествах детей можно рассказать, анализируя сюжет картины?</w:t>
            </w:r>
          </w:p>
        </w:tc>
      </w:tr>
      <w:tr w:rsidR="004A478C" w:rsidTr="004A478C">
        <w:tc>
          <w:tcPr>
            <w:tcW w:w="675" w:type="dxa"/>
            <w:tcBorders>
              <w:top w:val="single" w:sz="4" w:space="0" w:color="auto"/>
              <w:left w:val="single" w:sz="4" w:space="0" w:color="auto"/>
              <w:bottom w:val="single" w:sz="4" w:space="0" w:color="auto"/>
              <w:right w:val="single" w:sz="4" w:space="0" w:color="auto"/>
            </w:tcBorders>
            <w:vAlign w:val="center"/>
          </w:tcPr>
          <w:p w:rsidR="004A478C" w:rsidRDefault="004A478C">
            <w:pPr>
              <w:numPr>
                <w:ilvl w:val="0"/>
                <w:numId w:val="10"/>
              </w:numPr>
              <w:spacing w:after="0" w:line="240" w:lineRule="auto"/>
              <w:ind w:left="284" w:hanging="284"/>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78C" w:rsidRDefault="004A478C">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vAlign w:val="center"/>
          </w:tcPr>
          <w:p w:rsidR="004A478C" w:rsidRDefault="004A478C">
            <w:pPr>
              <w:spacing w:after="0" w:line="240" w:lineRule="auto"/>
              <w:rPr>
                <w:rFonts w:ascii="Times New Roman" w:hAnsi="Times New Roman"/>
                <w:sz w:val="24"/>
                <w:szCs w:val="24"/>
              </w:rPr>
            </w:pPr>
            <w:r>
              <w:rPr>
                <w:rFonts w:ascii="Times New Roman" w:hAnsi="Times New Roman"/>
                <w:sz w:val="24"/>
                <w:szCs w:val="24"/>
              </w:rPr>
              <w:t>«Все профессии важны».</w:t>
            </w:r>
          </w:p>
          <w:p w:rsidR="004A478C" w:rsidRDefault="004A478C">
            <w:pPr>
              <w:spacing w:after="0" w:line="240" w:lineRule="auto"/>
              <w:rPr>
                <w:rFonts w:ascii="Times New Roman" w:hAnsi="Times New Roman"/>
                <w:sz w:val="24"/>
                <w:szCs w:val="24"/>
              </w:rPr>
            </w:pPr>
            <w:r>
              <w:rPr>
                <w:rFonts w:ascii="Times New Roman" w:hAnsi="Times New Roman"/>
                <w:b/>
                <w:sz w:val="24"/>
                <w:szCs w:val="24"/>
              </w:rPr>
              <w:t>Проверочная работа по теме «Труд людей»</w:t>
            </w:r>
          </w:p>
          <w:p w:rsidR="004A478C" w:rsidRDefault="004A478C">
            <w:pPr>
              <w:spacing w:after="0" w:line="240" w:lineRule="auto"/>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rPr>
                <w:rFonts w:ascii="Times New Roman" w:hAnsi="Times New Roman"/>
                <w:sz w:val="24"/>
                <w:szCs w:val="24"/>
              </w:rPr>
            </w:pPr>
            <w:r>
              <w:rPr>
                <w:rFonts w:ascii="Times New Roman" w:hAnsi="Times New Roman"/>
                <w:sz w:val="24"/>
                <w:szCs w:val="24"/>
              </w:rPr>
              <w:t>урок комплексного применения знаний и умений</w:t>
            </w:r>
          </w:p>
        </w:tc>
        <w:tc>
          <w:tcPr>
            <w:tcW w:w="5103" w:type="dxa"/>
            <w:tcBorders>
              <w:top w:val="single" w:sz="4" w:space="0" w:color="auto"/>
              <w:left w:val="single" w:sz="4" w:space="0" w:color="auto"/>
              <w:bottom w:val="single" w:sz="4" w:space="0" w:color="auto"/>
              <w:right w:val="single" w:sz="4" w:space="0" w:color="auto"/>
            </w:tcBorders>
            <w:hideMark/>
          </w:tcPr>
          <w:p w:rsidR="004A478C" w:rsidRDefault="004A478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Чтение и обсуждение текстов «О труде фермера», «Чем занимается экономист». Упражнения: первые шаги в работе с компьютером. Чтение и обсуждение текста «Как трудились в городах». Работа с иллюстративным материалом: составление рассказа «Чем занимались славянские женщины» (с опорой на рисунки учебника). Дифференцированное задание: работа с рубрикой «что происходило на нашей Земле давным-давно». Индивидуальное задание: «Расскажи о профессии» (с опорой на рисунки).</w:t>
            </w:r>
          </w:p>
        </w:tc>
      </w:tr>
      <w:tr w:rsidR="004A478C" w:rsidTr="004A478C">
        <w:tc>
          <w:tcPr>
            <w:tcW w:w="675" w:type="dxa"/>
            <w:tcBorders>
              <w:top w:val="single" w:sz="4" w:space="0" w:color="auto"/>
              <w:left w:val="single" w:sz="4" w:space="0" w:color="auto"/>
              <w:bottom w:val="single" w:sz="4" w:space="0" w:color="auto"/>
              <w:right w:val="single" w:sz="4" w:space="0" w:color="auto"/>
            </w:tcBorders>
            <w:vAlign w:val="center"/>
          </w:tcPr>
          <w:p w:rsidR="004A478C" w:rsidRDefault="004A478C">
            <w:pPr>
              <w:numPr>
                <w:ilvl w:val="0"/>
                <w:numId w:val="10"/>
              </w:numPr>
              <w:spacing w:after="0" w:line="240" w:lineRule="auto"/>
              <w:ind w:left="284" w:hanging="284"/>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78C" w:rsidRDefault="004A478C">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rPr>
                <w:rFonts w:ascii="Times New Roman" w:hAnsi="Times New Roman"/>
                <w:sz w:val="24"/>
                <w:szCs w:val="24"/>
              </w:rPr>
            </w:pPr>
            <w:r>
              <w:rPr>
                <w:rFonts w:ascii="Times New Roman" w:hAnsi="Times New Roman"/>
                <w:sz w:val="24"/>
                <w:szCs w:val="24"/>
              </w:rPr>
              <w:t>«Мы – граждане России»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rPr>
                <w:rFonts w:ascii="Times New Roman" w:hAnsi="Times New Roman"/>
                <w:sz w:val="24"/>
                <w:szCs w:val="24"/>
              </w:rPr>
            </w:pPr>
            <w:r>
              <w:rPr>
                <w:rFonts w:ascii="Times New Roman" w:hAnsi="Times New Roman"/>
                <w:bCs/>
                <w:sz w:val="24"/>
                <w:szCs w:val="24"/>
              </w:rPr>
              <w:t>урок «открытия» новых знаний</w:t>
            </w:r>
          </w:p>
        </w:tc>
        <w:tc>
          <w:tcPr>
            <w:tcW w:w="5103" w:type="dxa"/>
            <w:tcBorders>
              <w:top w:val="single" w:sz="4" w:space="0" w:color="auto"/>
              <w:left w:val="single" w:sz="4" w:space="0" w:color="auto"/>
              <w:bottom w:val="single" w:sz="4" w:space="0" w:color="auto"/>
              <w:right w:val="single" w:sz="4" w:space="0" w:color="auto"/>
            </w:tcBorders>
            <w:hideMark/>
          </w:tcPr>
          <w:p w:rsidR="004A478C" w:rsidRDefault="004A478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Рассказ учителя (с использованием иллюстративного материала) о государственном устройстве России. Рассматривание государственных символов России герба и флага. Работа с рубрикой «Картинная галерея». Рассматривание репродукции картины Н. Богданова-Бельского «Устный счёт»</w:t>
            </w:r>
          </w:p>
        </w:tc>
      </w:tr>
      <w:tr w:rsidR="004A478C" w:rsidTr="004A478C">
        <w:tc>
          <w:tcPr>
            <w:tcW w:w="675" w:type="dxa"/>
            <w:tcBorders>
              <w:top w:val="single" w:sz="4" w:space="0" w:color="auto"/>
              <w:left w:val="single" w:sz="4" w:space="0" w:color="auto"/>
              <w:bottom w:val="single" w:sz="4" w:space="0" w:color="auto"/>
              <w:right w:val="single" w:sz="4" w:space="0" w:color="auto"/>
            </w:tcBorders>
            <w:vAlign w:val="center"/>
          </w:tcPr>
          <w:p w:rsidR="004A478C" w:rsidRDefault="004A478C">
            <w:pPr>
              <w:numPr>
                <w:ilvl w:val="0"/>
                <w:numId w:val="10"/>
              </w:numPr>
              <w:spacing w:after="0" w:line="240" w:lineRule="auto"/>
              <w:ind w:left="284" w:hanging="284"/>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78C" w:rsidRDefault="004A478C">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rPr>
                <w:rFonts w:ascii="Times New Roman" w:hAnsi="Times New Roman"/>
                <w:sz w:val="24"/>
                <w:szCs w:val="24"/>
              </w:rPr>
            </w:pPr>
            <w:r>
              <w:rPr>
                <w:rFonts w:ascii="Times New Roman" w:hAnsi="Times New Roman"/>
                <w:sz w:val="24"/>
                <w:szCs w:val="24"/>
              </w:rPr>
              <w:t>«Мы – граждане России»</w:t>
            </w:r>
          </w:p>
        </w:tc>
        <w:tc>
          <w:tcPr>
            <w:tcW w:w="2409" w:type="dxa"/>
            <w:tcBorders>
              <w:top w:val="single" w:sz="4" w:space="0" w:color="auto"/>
              <w:left w:val="single" w:sz="4" w:space="0" w:color="auto"/>
              <w:bottom w:val="single" w:sz="4" w:space="0" w:color="auto"/>
              <w:right w:val="single" w:sz="4" w:space="0" w:color="auto"/>
            </w:tcBorders>
            <w:hideMark/>
          </w:tcPr>
          <w:p w:rsidR="004A478C" w:rsidRDefault="004A478C">
            <w:pPr>
              <w:spacing w:after="0" w:line="240" w:lineRule="auto"/>
              <w:rPr>
                <w:rFonts w:ascii="Times New Roman" w:hAnsi="Times New Roman"/>
                <w:sz w:val="24"/>
                <w:szCs w:val="24"/>
              </w:rPr>
            </w:pPr>
            <w:r>
              <w:rPr>
                <w:rFonts w:ascii="Times New Roman" w:hAnsi="Times New Roman"/>
                <w:bCs/>
                <w:sz w:val="24"/>
                <w:szCs w:val="24"/>
              </w:rPr>
              <w:t>урок «открытия» новых знаний</w:t>
            </w:r>
          </w:p>
        </w:tc>
        <w:tc>
          <w:tcPr>
            <w:tcW w:w="5103" w:type="dxa"/>
            <w:tcBorders>
              <w:top w:val="single" w:sz="4" w:space="0" w:color="auto"/>
              <w:left w:val="single" w:sz="4" w:space="0" w:color="auto"/>
              <w:bottom w:val="single" w:sz="4" w:space="0" w:color="auto"/>
              <w:right w:val="single" w:sz="4" w:space="0" w:color="auto"/>
            </w:tcBorders>
            <w:hideMark/>
          </w:tcPr>
          <w:p w:rsidR="004A478C" w:rsidRDefault="004A478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Рассказ учителя (с использованием иллюстративного материала) о правах граждан страны. Работа в группах: составление плаката «Права ребенка в России».</w:t>
            </w:r>
          </w:p>
        </w:tc>
      </w:tr>
      <w:tr w:rsidR="004A478C" w:rsidTr="004A478C">
        <w:tc>
          <w:tcPr>
            <w:tcW w:w="675" w:type="dxa"/>
            <w:tcBorders>
              <w:top w:val="single" w:sz="4" w:space="0" w:color="auto"/>
              <w:left w:val="single" w:sz="4" w:space="0" w:color="auto"/>
              <w:bottom w:val="single" w:sz="4" w:space="0" w:color="auto"/>
              <w:right w:val="single" w:sz="4" w:space="0" w:color="auto"/>
            </w:tcBorders>
            <w:vAlign w:val="center"/>
          </w:tcPr>
          <w:p w:rsidR="004A478C" w:rsidRDefault="004A478C">
            <w:pPr>
              <w:numPr>
                <w:ilvl w:val="0"/>
                <w:numId w:val="10"/>
              </w:numPr>
              <w:spacing w:after="0" w:line="240" w:lineRule="auto"/>
              <w:ind w:left="284" w:hanging="284"/>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78C" w:rsidRDefault="004A478C">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vAlign w:val="center"/>
          </w:tcPr>
          <w:p w:rsidR="004A478C" w:rsidRDefault="004A478C">
            <w:pPr>
              <w:spacing w:after="0" w:line="240" w:lineRule="auto"/>
              <w:rPr>
                <w:rFonts w:ascii="Times New Roman" w:hAnsi="Times New Roman"/>
                <w:sz w:val="24"/>
                <w:szCs w:val="24"/>
              </w:rPr>
            </w:pPr>
            <w:r>
              <w:rPr>
                <w:rFonts w:ascii="Times New Roman" w:hAnsi="Times New Roman"/>
                <w:sz w:val="24"/>
                <w:szCs w:val="24"/>
              </w:rPr>
              <w:t>«Россия – многонациональная страна»</w:t>
            </w:r>
          </w:p>
          <w:p w:rsidR="004A478C" w:rsidRDefault="004A478C">
            <w:pPr>
              <w:spacing w:after="0" w:line="240" w:lineRule="auto"/>
              <w:rPr>
                <w:rFonts w:ascii="Times New Roman" w:hAnsi="Times New Roman"/>
                <w:b/>
                <w:sz w:val="24"/>
                <w:szCs w:val="24"/>
                <w:lang w:eastAsia="ru-RU"/>
              </w:rPr>
            </w:pPr>
            <w:r>
              <w:rPr>
                <w:rFonts w:ascii="Times New Roman" w:hAnsi="Times New Roman"/>
                <w:b/>
                <w:sz w:val="24"/>
                <w:szCs w:val="24"/>
                <w:lang w:eastAsia="ru-RU"/>
              </w:rPr>
              <w:t>Контрольная работа по разделу «</w:t>
            </w:r>
            <w:r>
              <w:rPr>
                <w:rFonts w:ascii="Times New Roman" w:eastAsia="SimSun" w:hAnsi="Times New Roman"/>
                <w:b/>
                <w:sz w:val="24"/>
                <w:szCs w:val="24"/>
                <w:lang w:eastAsia="ru-RU"/>
              </w:rPr>
              <w:t>Россия - твоя Родина</w:t>
            </w:r>
            <w:r>
              <w:rPr>
                <w:rFonts w:ascii="Times New Roman" w:hAnsi="Times New Roman"/>
                <w:b/>
                <w:sz w:val="24"/>
                <w:szCs w:val="24"/>
                <w:lang w:eastAsia="ru-RU"/>
              </w:rPr>
              <w:t>»</w:t>
            </w:r>
          </w:p>
          <w:p w:rsidR="004A478C" w:rsidRDefault="004A478C">
            <w:pPr>
              <w:spacing w:after="0" w:line="240" w:lineRule="auto"/>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rPr>
                <w:rFonts w:ascii="Times New Roman" w:hAnsi="Times New Roman"/>
                <w:sz w:val="24"/>
                <w:szCs w:val="24"/>
              </w:rPr>
            </w:pPr>
            <w:r>
              <w:rPr>
                <w:rFonts w:ascii="Times New Roman" w:hAnsi="Times New Roman"/>
                <w:sz w:val="24"/>
                <w:szCs w:val="24"/>
              </w:rPr>
              <w:lastRenderedPageBreak/>
              <w:t>урок комплексного применения знаний и умений</w:t>
            </w:r>
          </w:p>
        </w:tc>
        <w:tc>
          <w:tcPr>
            <w:tcW w:w="5103" w:type="dxa"/>
            <w:tcBorders>
              <w:top w:val="single" w:sz="4" w:space="0" w:color="auto"/>
              <w:left w:val="single" w:sz="4" w:space="0" w:color="auto"/>
              <w:bottom w:val="single" w:sz="4" w:space="0" w:color="auto"/>
              <w:right w:val="single" w:sz="4" w:space="0" w:color="auto"/>
            </w:tcBorders>
            <w:hideMark/>
          </w:tcPr>
          <w:p w:rsidR="004A478C" w:rsidRDefault="004A478C">
            <w:pPr>
              <w:spacing w:after="0" w:line="240" w:lineRule="auto"/>
              <w:rPr>
                <w:rFonts w:ascii="Times New Roman" w:hAnsi="Times New Roman"/>
                <w:sz w:val="20"/>
                <w:szCs w:val="20"/>
              </w:rPr>
            </w:pPr>
            <w:r>
              <w:rPr>
                <w:rFonts w:ascii="Times New Roman" w:hAnsi="Times New Roman"/>
                <w:sz w:val="20"/>
                <w:szCs w:val="20"/>
              </w:rPr>
              <w:t>Встреча с родителями. Рассказы родителей и детей: «Мой народ. Моя национальность». Выставка: «Культура разных народов».</w:t>
            </w:r>
          </w:p>
        </w:tc>
      </w:tr>
      <w:tr w:rsidR="004A478C" w:rsidTr="004A478C">
        <w:tc>
          <w:tcPr>
            <w:tcW w:w="15559" w:type="dxa"/>
            <w:gridSpan w:val="7"/>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jc w:val="center"/>
              <w:rPr>
                <w:rFonts w:ascii="Times New Roman" w:hAnsi="Times New Roman"/>
                <w:sz w:val="24"/>
                <w:szCs w:val="24"/>
              </w:rPr>
            </w:pPr>
            <w:r>
              <w:rPr>
                <w:rFonts w:ascii="Times New Roman" w:hAnsi="Times New Roman"/>
                <w:b/>
                <w:sz w:val="24"/>
                <w:szCs w:val="24"/>
              </w:rPr>
              <w:lastRenderedPageBreak/>
              <w:t xml:space="preserve">Раздел «Мы – жители Земли» </w:t>
            </w:r>
            <w:proofErr w:type="gramStart"/>
            <w:r>
              <w:rPr>
                <w:rFonts w:ascii="Times New Roman" w:hAnsi="Times New Roman"/>
                <w:b/>
                <w:sz w:val="24"/>
                <w:szCs w:val="24"/>
              </w:rPr>
              <w:t xml:space="preserve">( </w:t>
            </w:r>
            <w:proofErr w:type="gramEnd"/>
            <w:r>
              <w:rPr>
                <w:rFonts w:ascii="Times New Roman" w:hAnsi="Times New Roman"/>
                <w:b/>
                <w:sz w:val="24"/>
                <w:szCs w:val="24"/>
              </w:rPr>
              <w:t>9 часов)</w:t>
            </w:r>
          </w:p>
        </w:tc>
      </w:tr>
      <w:tr w:rsidR="004A478C" w:rsidTr="004A478C">
        <w:tc>
          <w:tcPr>
            <w:tcW w:w="675" w:type="dxa"/>
            <w:tcBorders>
              <w:top w:val="single" w:sz="4" w:space="0" w:color="auto"/>
              <w:left w:val="single" w:sz="4" w:space="0" w:color="auto"/>
              <w:bottom w:val="single" w:sz="4" w:space="0" w:color="auto"/>
              <w:right w:val="single" w:sz="4" w:space="0" w:color="auto"/>
            </w:tcBorders>
            <w:vAlign w:val="center"/>
          </w:tcPr>
          <w:p w:rsidR="004A478C" w:rsidRDefault="004A478C">
            <w:pPr>
              <w:numPr>
                <w:ilvl w:val="0"/>
                <w:numId w:val="10"/>
              </w:numPr>
              <w:spacing w:after="0" w:line="240" w:lineRule="auto"/>
              <w:ind w:left="284" w:hanging="284"/>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78C" w:rsidRDefault="004A478C">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rPr>
                <w:rFonts w:ascii="Times New Roman" w:hAnsi="Times New Roman"/>
                <w:sz w:val="24"/>
                <w:szCs w:val="24"/>
              </w:rPr>
            </w:pPr>
            <w:r>
              <w:rPr>
                <w:rFonts w:ascii="Times New Roman" w:hAnsi="Times New Roman"/>
                <w:sz w:val="24"/>
                <w:szCs w:val="24"/>
              </w:rPr>
              <w:t>Работа над ошибками.</w:t>
            </w:r>
          </w:p>
          <w:p w:rsidR="004A478C" w:rsidRDefault="004A478C">
            <w:pPr>
              <w:spacing w:after="0" w:line="240" w:lineRule="auto"/>
              <w:rPr>
                <w:rFonts w:ascii="Times New Roman" w:hAnsi="Times New Roman"/>
                <w:sz w:val="24"/>
                <w:szCs w:val="24"/>
              </w:rPr>
            </w:pPr>
            <w:r>
              <w:rPr>
                <w:rFonts w:ascii="Times New Roman" w:hAnsi="Times New Roman"/>
                <w:sz w:val="24"/>
                <w:szCs w:val="24"/>
              </w:rPr>
              <w:t>«Твоё первое знакомство со звездами»</w:t>
            </w:r>
          </w:p>
        </w:tc>
        <w:tc>
          <w:tcPr>
            <w:tcW w:w="2409" w:type="dxa"/>
            <w:tcBorders>
              <w:top w:val="single" w:sz="4" w:space="0" w:color="auto"/>
              <w:left w:val="single" w:sz="4" w:space="0" w:color="auto"/>
              <w:bottom w:val="single" w:sz="4" w:space="0" w:color="auto"/>
              <w:right w:val="single" w:sz="4" w:space="0" w:color="auto"/>
            </w:tcBorders>
            <w:hideMark/>
          </w:tcPr>
          <w:p w:rsidR="004A478C" w:rsidRDefault="004A478C">
            <w:pPr>
              <w:spacing w:after="0" w:line="240" w:lineRule="auto"/>
              <w:rPr>
                <w:rFonts w:ascii="Times New Roman" w:hAnsi="Times New Roman"/>
                <w:sz w:val="24"/>
                <w:szCs w:val="24"/>
              </w:rPr>
            </w:pPr>
            <w:r>
              <w:rPr>
                <w:rFonts w:ascii="Times New Roman" w:hAnsi="Times New Roman"/>
                <w:bCs/>
                <w:sz w:val="24"/>
                <w:szCs w:val="24"/>
              </w:rPr>
              <w:t>урок «открытия» новых знаний</w:t>
            </w:r>
          </w:p>
        </w:tc>
        <w:tc>
          <w:tcPr>
            <w:tcW w:w="5103" w:type="dxa"/>
            <w:tcBorders>
              <w:top w:val="single" w:sz="4" w:space="0" w:color="auto"/>
              <w:left w:val="single" w:sz="4" w:space="0" w:color="auto"/>
              <w:bottom w:val="single" w:sz="4" w:space="0" w:color="auto"/>
              <w:right w:val="single" w:sz="4" w:space="0" w:color="auto"/>
            </w:tcBorders>
            <w:hideMark/>
          </w:tcPr>
          <w:p w:rsidR="004A478C" w:rsidRDefault="004A478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Учебный диалог: «Почему</w:t>
            </w:r>
          </w:p>
          <w:p w:rsidR="004A478C" w:rsidRDefault="004A478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люди смотрят на звезды?»</w:t>
            </w:r>
          </w:p>
          <w:p w:rsidR="004A478C" w:rsidRDefault="004A478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Работа с текстом «Солнечная «семья»» и схемами</w:t>
            </w:r>
          </w:p>
          <w:p w:rsidR="004A478C" w:rsidRDefault="004A478C">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rPr>
              <w:t xml:space="preserve">учебника. Воображаемая ситуация: «Что расскажут о Солнце люди разных профессий?» </w:t>
            </w:r>
          </w:p>
        </w:tc>
      </w:tr>
      <w:tr w:rsidR="004A478C" w:rsidTr="004A478C">
        <w:tc>
          <w:tcPr>
            <w:tcW w:w="675" w:type="dxa"/>
            <w:tcBorders>
              <w:top w:val="single" w:sz="4" w:space="0" w:color="auto"/>
              <w:left w:val="single" w:sz="4" w:space="0" w:color="auto"/>
              <w:bottom w:val="single" w:sz="4" w:space="0" w:color="auto"/>
              <w:right w:val="single" w:sz="4" w:space="0" w:color="auto"/>
            </w:tcBorders>
            <w:vAlign w:val="center"/>
          </w:tcPr>
          <w:p w:rsidR="004A478C" w:rsidRDefault="004A478C">
            <w:pPr>
              <w:numPr>
                <w:ilvl w:val="0"/>
                <w:numId w:val="10"/>
              </w:numPr>
              <w:spacing w:after="0" w:line="240" w:lineRule="auto"/>
              <w:ind w:left="284" w:hanging="284"/>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78C" w:rsidRDefault="004A478C">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rPr>
                <w:rFonts w:ascii="Times New Roman" w:hAnsi="Times New Roman"/>
                <w:sz w:val="24"/>
                <w:szCs w:val="24"/>
              </w:rPr>
            </w:pPr>
            <w:r>
              <w:rPr>
                <w:rFonts w:ascii="Times New Roman" w:hAnsi="Times New Roman"/>
                <w:sz w:val="24"/>
                <w:szCs w:val="24"/>
              </w:rPr>
              <w:t>«Твоё первое знакомство со звездами»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rPr>
                <w:rFonts w:ascii="Times New Roman" w:hAnsi="Times New Roman"/>
                <w:sz w:val="24"/>
                <w:szCs w:val="24"/>
              </w:rPr>
            </w:pPr>
            <w:r>
              <w:rPr>
                <w:rFonts w:ascii="Times New Roman" w:hAnsi="Times New Roman"/>
                <w:sz w:val="24"/>
                <w:szCs w:val="24"/>
              </w:rPr>
              <w:t>урок комплексного применения знаний и умений</w:t>
            </w:r>
          </w:p>
        </w:tc>
        <w:tc>
          <w:tcPr>
            <w:tcW w:w="5103" w:type="dxa"/>
            <w:tcBorders>
              <w:top w:val="single" w:sz="4" w:space="0" w:color="auto"/>
              <w:left w:val="single" w:sz="4" w:space="0" w:color="auto"/>
              <w:bottom w:val="single" w:sz="4" w:space="0" w:color="auto"/>
              <w:right w:val="single" w:sz="4" w:space="0" w:color="auto"/>
            </w:tcBorders>
            <w:hideMark/>
          </w:tcPr>
          <w:p w:rsidR="004A478C" w:rsidRDefault="004A478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Рассказ учителя: как представляли Солнечную систему наши предки? Сравнение схем, изображающих Землю в представлениях предков и современных учёных. Работа с рубрикой «Что происходило на Земле давным-давно». </w:t>
            </w:r>
          </w:p>
        </w:tc>
      </w:tr>
      <w:tr w:rsidR="004A478C" w:rsidTr="004A478C">
        <w:tc>
          <w:tcPr>
            <w:tcW w:w="675" w:type="dxa"/>
            <w:tcBorders>
              <w:top w:val="single" w:sz="4" w:space="0" w:color="auto"/>
              <w:left w:val="single" w:sz="4" w:space="0" w:color="auto"/>
              <w:bottom w:val="single" w:sz="4" w:space="0" w:color="auto"/>
              <w:right w:val="single" w:sz="4" w:space="0" w:color="auto"/>
            </w:tcBorders>
            <w:vAlign w:val="center"/>
          </w:tcPr>
          <w:p w:rsidR="004A478C" w:rsidRDefault="004A478C">
            <w:pPr>
              <w:numPr>
                <w:ilvl w:val="0"/>
                <w:numId w:val="10"/>
              </w:numPr>
              <w:spacing w:after="0" w:line="240" w:lineRule="auto"/>
              <w:ind w:left="284" w:hanging="284"/>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78C" w:rsidRDefault="004A478C">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rPr>
                <w:rFonts w:ascii="Times New Roman" w:hAnsi="Times New Roman"/>
                <w:sz w:val="24"/>
                <w:szCs w:val="24"/>
              </w:rPr>
            </w:pPr>
            <w:r>
              <w:rPr>
                <w:rFonts w:ascii="Times New Roman" w:hAnsi="Times New Roman"/>
                <w:sz w:val="24"/>
                <w:szCs w:val="24"/>
              </w:rPr>
              <w:t>«Чем Земля отличается от других планет?»</w:t>
            </w:r>
          </w:p>
        </w:tc>
        <w:tc>
          <w:tcPr>
            <w:tcW w:w="2409" w:type="dxa"/>
            <w:tcBorders>
              <w:top w:val="single" w:sz="4" w:space="0" w:color="auto"/>
              <w:left w:val="single" w:sz="4" w:space="0" w:color="auto"/>
              <w:bottom w:val="single" w:sz="4" w:space="0" w:color="auto"/>
              <w:right w:val="single" w:sz="4" w:space="0" w:color="auto"/>
            </w:tcBorders>
            <w:hideMark/>
          </w:tcPr>
          <w:p w:rsidR="004A478C" w:rsidRDefault="004A478C">
            <w:pPr>
              <w:spacing w:after="0" w:line="240" w:lineRule="auto"/>
              <w:rPr>
                <w:rFonts w:ascii="Times New Roman" w:hAnsi="Times New Roman"/>
                <w:sz w:val="24"/>
                <w:szCs w:val="24"/>
              </w:rPr>
            </w:pPr>
            <w:r>
              <w:rPr>
                <w:rFonts w:ascii="Times New Roman" w:hAnsi="Times New Roman"/>
                <w:bCs/>
                <w:sz w:val="24"/>
                <w:szCs w:val="24"/>
              </w:rPr>
              <w:t>урок «открытия» новых знаний</w:t>
            </w:r>
          </w:p>
        </w:tc>
        <w:tc>
          <w:tcPr>
            <w:tcW w:w="5103" w:type="dxa"/>
            <w:tcBorders>
              <w:top w:val="single" w:sz="4" w:space="0" w:color="auto"/>
              <w:left w:val="single" w:sz="4" w:space="0" w:color="auto"/>
              <w:bottom w:val="single" w:sz="4" w:space="0" w:color="auto"/>
              <w:right w:val="single" w:sz="4" w:space="0" w:color="auto"/>
            </w:tcBorders>
            <w:hideMark/>
          </w:tcPr>
          <w:p w:rsidR="004A478C" w:rsidRDefault="004A478C">
            <w:pPr>
              <w:spacing w:after="0" w:line="240" w:lineRule="auto"/>
              <w:rPr>
                <w:rFonts w:ascii="Times New Roman" w:hAnsi="Times New Roman"/>
                <w:sz w:val="20"/>
                <w:szCs w:val="20"/>
              </w:rPr>
            </w:pPr>
            <w:r>
              <w:rPr>
                <w:rFonts w:ascii="Times New Roman" w:hAnsi="Times New Roman"/>
                <w:sz w:val="20"/>
                <w:szCs w:val="20"/>
              </w:rPr>
              <w:t>Чтение и обсуждение текста «Чем Земля отличается от других планет?». Подготовка и обсуждение выводов: «Солнце – ближайшая к Земле звезда. Без солнечного света и тепла жизнь на Земле невозможна».</w:t>
            </w:r>
          </w:p>
        </w:tc>
      </w:tr>
      <w:tr w:rsidR="004A478C" w:rsidTr="004A478C">
        <w:tc>
          <w:tcPr>
            <w:tcW w:w="675" w:type="dxa"/>
            <w:tcBorders>
              <w:top w:val="single" w:sz="4" w:space="0" w:color="auto"/>
              <w:left w:val="single" w:sz="4" w:space="0" w:color="auto"/>
              <w:bottom w:val="single" w:sz="4" w:space="0" w:color="auto"/>
              <w:right w:val="single" w:sz="4" w:space="0" w:color="auto"/>
            </w:tcBorders>
            <w:vAlign w:val="center"/>
          </w:tcPr>
          <w:p w:rsidR="004A478C" w:rsidRDefault="004A478C">
            <w:pPr>
              <w:numPr>
                <w:ilvl w:val="0"/>
                <w:numId w:val="10"/>
              </w:numPr>
              <w:spacing w:after="0" w:line="240" w:lineRule="auto"/>
              <w:ind w:left="284" w:hanging="284"/>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78C" w:rsidRDefault="004A478C">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vAlign w:val="center"/>
          </w:tcPr>
          <w:p w:rsidR="004A478C" w:rsidRDefault="004A478C">
            <w:pPr>
              <w:spacing w:after="0" w:line="240" w:lineRule="auto"/>
              <w:rPr>
                <w:rFonts w:ascii="Times New Roman" w:hAnsi="Times New Roman"/>
                <w:sz w:val="24"/>
                <w:szCs w:val="24"/>
              </w:rPr>
            </w:pPr>
            <w:r>
              <w:rPr>
                <w:rFonts w:ascii="Times New Roman" w:hAnsi="Times New Roman"/>
                <w:sz w:val="24"/>
                <w:szCs w:val="24"/>
              </w:rPr>
              <w:t>«Чем Земля отличается от других планет?»</w:t>
            </w:r>
          </w:p>
          <w:p w:rsidR="004A478C" w:rsidRDefault="004A478C">
            <w:pPr>
              <w:spacing w:after="0" w:line="240" w:lineRule="auto"/>
              <w:ind w:left="142" w:hanging="142"/>
              <w:rPr>
                <w:rFonts w:ascii="Times New Roman" w:hAnsi="Times New Roman"/>
                <w:b/>
                <w:sz w:val="24"/>
                <w:szCs w:val="24"/>
              </w:rPr>
            </w:pPr>
            <w:r>
              <w:rPr>
                <w:rFonts w:ascii="Times New Roman" w:hAnsi="Times New Roman"/>
                <w:b/>
                <w:sz w:val="24"/>
                <w:szCs w:val="24"/>
              </w:rPr>
              <w:t>Проверочная работа по теме</w:t>
            </w:r>
          </w:p>
          <w:p w:rsidR="004A478C" w:rsidRDefault="004A478C">
            <w:pPr>
              <w:spacing w:after="0" w:line="240" w:lineRule="auto"/>
              <w:ind w:left="142" w:hanging="142"/>
              <w:rPr>
                <w:rFonts w:ascii="Times New Roman" w:hAnsi="Times New Roman"/>
                <w:b/>
                <w:sz w:val="24"/>
                <w:szCs w:val="24"/>
              </w:rPr>
            </w:pPr>
            <w:r>
              <w:rPr>
                <w:rFonts w:ascii="Times New Roman" w:hAnsi="Times New Roman"/>
                <w:b/>
                <w:sz w:val="24"/>
                <w:szCs w:val="24"/>
              </w:rPr>
              <w:t>«Солнечная система»</w:t>
            </w:r>
          </w:p>
          <w:p w:rsidR="004A478C" w:rsidRDefault="004A478C">
            <w:pPr>
              <w:spacing w:after="0" w:line="240" w:lineRule="auto"/>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rPr>
                <w:rFonts w:ascii="Times New Roman" w:hAnsi="Times New Roman"/>
                <w:sz w:val="24"/>
                <w:szCs w:val="24"/>
              </w:rPr>
            </w:pPr>
            <w:r>
              <w:rPr>
                <w:rFonts w:ascii="Times New Roman" w:hAnsi="Times New Roman"/>
                <w:sz w:val="24"/>
                <w:szCs w:val="24"/>
              </w:rPr>
              <w:t>урок комплексного применения знаний и умений</w:t>
            </w:r>
          </w:p>
        </w:tc>
        <w:tc>
          <w:tcPr>
            <w:tcW w:w="5103" w:type="dxa"/>
            <w:tcBorders>
              <w:top w:val="single" w:sz="4" w:space="0" w:color="auto"/>
              <w:left w:val="single" w:sz="4" w:space="0" w:color="auto"/>
              <w:bottom w:val="single" w:sz="4" w:space="0" w:color="auto"/>
              <w:right w:val="single" w:sz="4" w:space="0" w:color="auto"/>
            </w:tcBorders>
            <w:hideMark/>
          </w:tcPr>
          <w:p w:rsidR="004A478C" w:rsidRDefault="004A478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Работа в группах: проведение опыта – изменение положения Луны при вращении Земли. Рассматривание фотографий: полнолуние, молодой месяц, выпуклая Луна. Упражнения на ориентирование по глобусу.</w:t>
            </w:r>
          </w:p>
        </w:tc>
      </w:tr>
      <w:tr w:rsidR="004A478C" w:rsidTr="004A478C">
        <w:tc>
          <w:tcPr>
            <w:tcW w:w="675" w:type="dxa"/>
            <w:tcBorders>
              <w:top w:val="single" w:sz="4" w:space="0" w:color="auto"/>
              <w:left w:val="single" w:sz="4" w:space="0" w:color="auto"/>
              <w:bottom w:val="single" w:sz="4" w:space="0" w:color="auto"/>
              <w:right w:val="single" w:sz="4" w:space="0" w:color="auto"/>
            </w:tcBorders>
            <w:vAlign w:val="center"/>
          </w:tcPr>
          <w:p w:rsidR="004A478C" w:rsidRDefault="004A478C">
            <w:pPr>
              <w:numPr>
                <w:ilvl w:val="0"/>
                <w:numId w:val="10"/>
              </w:numPr>
              <w:spacing w:after="0" w:line="240" w:lineRule="auto"/>
              <w:ind w:left="284" w:hanging="284"/>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78C" w:rsidRDefault="004A478C">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rPr>
                <w:rFonts w:ascii="Times New Roman" w:hAnsi="Times New Roman"/>
                <w:sz w:val="24"/>
                <w:szCs w:val="24"/>
              </w:rPr>
            </w:pPr>
            <w:r>
              <w:rPr>
                <w:rFonts w:ascii="Times New Roman" w:hAnsi="Times New Roman"/>
                <w:sz w:val="24"/>
                <w:szCs w:val="24"/>
              </w:rPr>
              <w:t>«В некотором царстве…»</w:t>
            </w:r>
          </w:p>
        </w:tc>
        <w:tc>
          <w:tcPr>
            <w:tcW w:w="2409"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rPr>
                <w:rFonts w:ascii="Times New Roman" w:hAnsi="Times New Roman"/>
                <w:sz w:val="24"/>
                <w:szCs w:val="24"/>
              </w:rPr>
            </w:pPr>
            <w:r>
              <w:rPr>
                <w:rFonts w:ascii="Times New Roman" w:hAnsi="Times New Roman"/>
                <w:bCs/>
                <w:sz w:val="24"/>
                <w:szCs w:val="24"/>
              </w:rPr>
              <w:t>урок «открытия» новых знаний</w:t>
            </w:r>
          </w:p>
        </w:tc>
        <w:tc>
          <w:tcPr>
            <w:tcW w:w="5103" w:type="dxa"/>
            <w:tcBorders>
              <w:top w:val="single" w:sz="4" w:space="0" w:color="auto"/>
              <w:left w:val="single" w:sz="4" w:space="0" w:color="auto"/>
              <w:bottom w:val="single" w:sz="4" w:space="0" w:color="auto"/>
              <w:right w:val="single" w:sz="4" w:space="0" w:color="auto"/>
            </w:tcBorders>
            <w:hideMark/>
          </w:tcPr>
          <w:p w:rsidR="004A478C" w:rsidRDefault="004A478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Заполнение схемы «Царства живой природы». Дидактическая игра: «Кто больше». Рассказ-описание: «О чём нам могли бы рассказать звери и птицы». Чтение и обсуждение текста «Бактерии». Рассматривание бактерий (с использованием микроскопа, слайдов, компьютерных иллюстраций).</w:t>
            </w:r>
          </w:p>
        </w:tc>
      </w:tr>
      <w:tr w:rsidR="004A478C" w:rsidTr="004A478C">
        <w:tc>
          <w:tcPr>
            <w:tcW w:w="675" w:type="dxa"/>
            <w:tcBorders>
              <w:top w:val="single" w:sz="4" w:space="0" w:color="auto"/>
              <w:left w:val="single" w:sz="4" w:space="0" w:color="auto"/>
              <w:bottom w:val="single" w:sz="4" w:space="0" w:color="auto"/>
              <w:right w:val="single" w:sz="4" w:space="0" w:color="auto"/>
            </w:tcBorders>
            <w:vAlign w:val="center"/>
          </w:tcPr>
          <w:p w:rsidR="004A478C" w:rsidRDefault="004A478C">
            <w:pPr>
              <w:numPr>
                <w:ilvl w:val="0"/>
                <w:numId w:val="10"/>
              </w:numPr>
              <w:spacing w:after="0" w:line="240" w:lineRule="auto"/>
              <w:ind w:left="284" w:hanging="284"/>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78C" w:rsidRDefault="004A478C">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rPr>
                <w:rFonts w:ascii="Times New Roman" w:hAnsi="Times New Roman"/>
                <w:sz w:val="24"/>
                <w:szCs w:val="24"/>
              </w:rPr>
            </w:pPr>
            <w:r>
              <w:rPr>
                <w:rFonts w:ascii="Times New Roman" w:hAnsi="Times New Roman"/>
                <w:sz w:val="24"/>
                <w:szCs w:val="24"/>
              </w:rPr>
              <w:t>«Грибы»</w:t>
            </w:r>
          </w:p>
        </w:tc>
        <w:tc>
          <w:tcPr>
            <w:tcW w:w="2409"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rPr>
                <w:rFonts w:ascii="Times New Roman" w:hAnsi="Times New Roman"/>
                <w:sz w:val="24"/>
                <w:szCs w:val="24"/>
              </w:rPr>
            </w:pPr>
            <w:r>
              <w:rPr>
                <w:rFonts w:ascii="Times New Roman" w:hAnsi="Times New Roman"/>
                <w:bCs/>
                <w:sz w:val="24"/>
                <w:szCs w:val="24"/>
              </w:rPr>
              <w:t>урок «открытия» новых знаний</w:t>
            </w:r>
          </w:p>
        </w:tc>
        <w:tc>
          <w:tcPr>
            <w:tcW w:w="5103" w:type="dxa"/>
            <w:tcBorders>
              <w:top w:val="single" w:sz="4" w:space="0" w:color="auto"/>
              <w:left w:val="single" w:sz="4" w:space="0" w:color="auto"/>
              <w:bottom w:val="single" w:sz="4" w:space="0" w:color="auto"/>
              <w:right w:val="single" w:sz="4" w:space="0" w:color="auto"/>
            </w:tcBorders>
            <w:hideMark/>
          </w:tcPr>
          <w:p w:rsidR="004A478C" w:rsidRDefault="004A478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Дидактическая игра: «Кто больше». Учебный диалог: работа с текстом и иллюстративным материалом учебника «</w:t>
            </w:r>
            <w:proofErr w:type="gramStart"/>
            <w:r>
              <w:rPr>
                <w:rFonts w:ascii="Times New Roman" w:hAnsi="Times New Roman"/>
                <w:sz w:val="20"/>
                <w:szCs w:val="20"/>
              </w:rPr>
              <w:t>Гриб</w:t>
            </w:r>
            <w:proofErr w:type="gramEnd"/>
            <w:r>
              <w:rPr>
                <w:rFonts w:ascii="Times New Roman" w:hAnsi="Times New Roman"/>
                <w:sz w:val="20"/>
                <w:szCs w:val="20"/>
              </w:rPr>
              <w:t xml:space="preserve"> – какой он?». Подготовка вывода: грибы – царство природы, грибы отличаются по внешнему виду, строению и пользе для человека. </w:t>
            </w:r>
            <w:proofErr w:type="gramStart"/>
            <w:r>
              <w:rPr>
                <w:rFonts w:ascii="Times New Roman" w:hAnsi="Times New Roman"/>
                <w:sz w:val="20"/>
                <w:szCs w:val="20"/>
              </w:rPr>
              <w:t>Рассказ-описание</w:t>
            </w:r>
            <w:proofErr w:type="gramEnd"/>
            <w:r>
              <w:rPr>
                <w:rFonts w:ascii="Times New Roman" w:hAnsi="Times New Roman"/>
                <w:sz w:val="20"/>
                <w:szCs w:val="20"/>
              </w:rPr>
              <w:t xml:space="preserve"> «Какой он, Гриб?»</w:t>
            </w:r>
          </w:p>
        </w:tc>
      </w:tr>
      <w:tr w:rsidR="004A478C" w:rsidTr="004A478C">
        <w:tc>
          <w:tcPr>
            <w:tcW w:w="675" w:type="dxa"/>
            <w:tcBorders>
              <w:top w:val="single" w:sz="4" w:space="0" w:color="auto"/>
              <w:left w:val="single" w:sz="4" w:space="0" w:color="auto"/>
              <w:bottom w:val="single" w:sz="4" w:space="0" w:color="auto"/>
              <w:right w:val="single" w:sz="4" w:space="0" w:color="auto"/>
            </w:tcBorders>
            <w:vAlign w:val="center"/>
          </w:tcPr>
          <w:p w:rsidR="004A478C" w:rsidRDefault="004A478C">
            <w:pPr>
              <w:numPr>
                <w:ilvl w:val="0"/>
                <w:numId w:val="10"/>
              </w:numPr>
              <w:spacing w:after="0" w:line="240" w:lineRule="auto"/>
              <w:ind w:left="284" w:hanging="284"/>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78C" w:rsidRDefault="004A478C">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rPr>
                <w:rFonts w:ascii="Times New Roman" w:hAnsi="Times New Roman"/>
                <w:sz w:val="24"/>
                <w:szCs w:val="24"/>
              </w:rPr>
            </w:pPr>
            <w:r>
              <w:rPr>
                <w:rFonts w:ascii="Times New Roman" w:hAnsi="Times New Roman"/>
                <w:sz w:val="24"/>
                <w:szCs w:val="24"/>
              </w:rPr>
              <w:t>«Какие животные живут на Земле»</w:t>
            </w:r>
          </w:p>
        </w:tc>
        <w:tc>
          <w:tcPr>
            <w:tcW w:w="2409" w:type="dxa"/>
            <w:tcBorders>
              <w:top w:val="single" w:sz="4" w:space="0" w:color="auto"/>
              <w:left w:val="single" w:sz="4" w:space="0" w:color="auto"/>
              <w:bottom w:val="single" w:sz="4" w:space="0" w:color="auto"/>
              <w:right w:val="single" w:sz="4" w:space="0" w:color="auto"/>
            </w:tcBorders>
            <w:vAlign w:val="center"/>
          </w:tcPr>
          <w:p w:rsidR="004A478C" w:rsidRDefault="004A478C">
            <w:pPr>
              <w:spacing w:after="0" w:line="240" w:lineRule="auto"/>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4A478C" w:rsidRDefault="004A478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Экскурсия в музей. Вопросы для обсуждения: 1. Какие животные объединяются в группы (классы); 2. Чем они похожи на других представителей этой группы и чем отличаются; 3. Какой главный (существенный) признак животных данного класса (данной группы)?</w:t>
            </w:r>
          </w:p>
        </w:tc>
      </w:tr>
      <w:tr w:rsidR="004A478C" w:rsidTr="004A478C">
        <w:tc>
          <w:tcPr>
            <w:tcW w:w="675" w:type="dxa"/>
            <w:tcBorders>
              <w:top w:val="single" w:sz="4" w:space="0" w:color="auto"/>
              <w:left w:val="single" w:sz="4" w:space="0" w:color="auto"/>
              <w:bottom w:val="single" w:sz="4" w:space="0" w:color="auto"/>
              <w:right w:val="single" w:sz="4" w:space="0" w:color="auto"/>
            </w:tcBorders>
            <w:vAlign w:val="center"/>
          </w:tcPr>
          <w:p w:rsidR="004A478C" w:rsidRDefault="004A478C">
            <w:pPr>
              <w:numPr>
                <w:ilvl w:val="0"/>
                <w:numId w:val="10"/>
              </w:numPr>
              <w:spacing w:after="0" w:line="240" w:lineRule="auto"/>
              <w:ind w:left="284" w:hanging="284"/>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78C" w:rsidRDefault="004A478C">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rPr>
                <w:rFonts w:ascii="Times New Roman" w:hAnsi="Times New Roman"/>
                <w:sz w:val="24"/>
                <w:szCs w:val="24"/>
              </w:rPr>
            </w:pPr>
            <w:r>
              <w:rPr>
                <w:rFonts w:ascii="Times New Roman" w:hAnsi="Times New Roman"/>
                <w:sz w:val="24"/>
                <w:szCs w:val="24"/>
              </w:rPr>
              <w:t>«Разнообразие растений»</w:t>
            </w:r>
          </w:p>
        </w:tc>
        <w:tc>
          <w:tcPr>
            <w:tcW w:w="2409" w:type="dxa"/>
            <w:tcBorders>
              <w:top w:val="single" w:sz="4" w:space="0" w:color="auto"/>
              <w:left w:val="single" w:sz="4" w:space="0" w:color="auto"/>
              <w:bottom w:val="single" w:sz="4" w:space="0" w:color="auto"/>
              <w:right w:val="single" w:sz="4" w:space="0" w:color="auto"/>
            </w:tcBorders>
            <w:hideMark/>
          </w:tcPr>
          <w:p w:rsidR="004A478C" w:rsidRDefault="004A478C">
            <w:pPr>
              <w:spacing w:after="0" w:line="240" w:lineRule="auto"/>
              <w:rPr>
                <w:rFonts w:ascii="Times New Roman" w:hAnsi="Times New Roman"/>
                <w:sz w:val="24"/>
                <w:szCs w:val="24"/>
              </w:rPr>
            </w:pPr>
            <w:r>
              <w:rPr>
                <w:rFonts w:ascii="Times New Roman" w:hAnsi="Times New Roman"/>
                <w:bCs/>
                <w:sz w:val="24"/>
                <w:szCs w:val="24"/>
              </w:rPr>
              <w:t>урок «открытия» новых знаний</w:t>
            </w:r>
          </w:p>
        </w:tc>
        <w:tc>
          <w:tcPr>
            <w:tcW w:w="5103" w:type="dxa"/>
            <w:tcBorders>
              <w:top w:val="single" w:sz="4" w:space="0" w:color="auto"/>
              <w:left w:val="single" w:sz="4" w:space="0" w:color="auto"/>
              <w:bottom w:val="single" w:sz="4" w:space="0" w:color="auto"/>
              <w:right w:val="single" w:sz="4" w:space="0" w:color="auto"/>
            </w:tcBorders>
            <w:hideMark/>
          </w:tcPr>
          <w:p w:rsidR="004A478C" w:rsidRDefault="004A478C">
            <w:pPr>
              <w:spacing w:after="0" w:line="240" w:lineRule="auto"/>
              <w:rPr>
                <w:rFonts w:ascii="Times New Roman" w:hAnsi="Times New Roman"/>
                <w:sz w:val="20"/>
                <w:szCs w:val="20"/>
              </w:rPr>
            </w:pPr>
            <w:r>
              <w:rPr>
                <w:rFonts w:ascii="Times New Roman" w:hAnsi="Times New Roman"/>
                <w:sz w:val="20"/>
                <w:szCs w:val="20"/>
              </w:rPr>
              <w:t>Воображаемая экскурсия в биологический музей. Дети выступают в роли экскурсоводов, рассказывают о том, какие бывают растения (с опорой на иллюстрации). Дидактическая игра: «Кто больше назовёт растений».</w:t>
            </w:r>
          </w:p>
        </w:tc>
      </w:tr>
      <w:tr w:rsidR="004A478C" w:rsidTr="004A478C">
        <w:tc>
          <w:tcPr>
            <w:tcW w:w="675" w:type="dxa"/>
            <w:tcBorders>
              <w:top w:val="single" w:sz="4" w:space="0" w:color="auto"/>
              <w:left w:val="single" w:sz="4" w:space="0" w:color="auto"/>
              <w:bottom w:val="single" w:sz="4" w:space="0" w:color="auto"/>
              <w:right w:val="single" w:sz="4" w:space="0" w:color="auto"/>
            </w:tcBorders>
            <w:vAlign w:val="center"/>
          </w:tcPr>
          <w:p w:rsidR="004A478C" w:rsidRDefault="004A478C">
            <w:pPr>
              <w:numPr>
                <w:ilvl w:val="0"/>
                <w:numId w:val="10"/>
              </w:numPr>
              <w:spacing w:after="0" w:line="240" w:lineRule="auto"/>
              <w:ind w:left="284" w:hanging="284"/>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78C" w:rsidRDefault="004A478C">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vAlign w:val="center"/>
          </w:tcPr>
          <w:p w:rsidR="004A478C" w:rsidRDefault="004A478C">
            <w:pPr>
              <w:spacing w:after="0" w:line="240" w:lineRule="auto"/>
              <w:rPr>
                <w:rFonts w:ascii="Times New Roman" w:hAnsi="Times New Roman"/>
                <w:sz w:val="24"/>
                <w:szCs w:val="24"/>
              </w:rPr>
            </w:pPr>
            <w:r>
              <w:rPr>
                <w:rFonts w:ascii="Times New Roman" w:hAnsi="Times New Roman"/>
                <w:sz w:val="24"/>
                <w:szCs w:val="24"/>
              </w:rPr>
              <w:t>«Разнообразие растений»</w:t>
            </w:r>
          </w:p>
          <w:p w:rsidR="004A478C" w:rsidRDefault="004A478C">
            <w:pPr>
              <w:spacing w:after="0" w:line="240" w:lineRule="auto"/>
              <w:rPr>
                <w:rFonts w:ascii="Times New Roman" w:hAnsi="Times New Roman"/>
                <w:sz w:val="24"/>
                <w:szCs w:val="24"/>
              </w:rPr>
            </w:pPr>
          </w:p>
          <w:p w:rsidR="004A478C" w:rsidRDefault="004A478C">
            <w:pPr>
              <w:spacing w:after="0" w:line="240" w:lineRule="auto"/>
              <w:rPr>
                <w:rFonts w:ascii="Times New Roman" w:hAnsi="Times New Roman"/>
                <w:b/>
                <w:sz w:val="24"/>
                <w:szCs w:val="24"/>
                <w:lang w:eastAsia="ru-RU"/>
              </w:rPr>
            </w:pPr>
            <w:r>
              <w:rPr>
                <w:rFonts w:ascii="Times New Roman" w:hAnsi="Times New Roman"/>
                <w:b/>
                <w:sz w:val="24"/>
                <w:szCs w:val="24"/>
                <w:lang w:eastAsia="ru-RU"/>
              </w:rPr>
              <w:lastRenderedPageBreak/>
              <w:t>Контрольная работа по разделу «</w:t>
            </w:r>
            <w:r>
              <w:rPr>
                <w:rFonts w:ascii="Times New Roman" w:hAnsi="Times New Roman"/>
                <w:b/>
                <w:sz w:val="24"/>
                <w:szCs w:val="24"/>
              </w:rPr>
              <w:t>Мы – жители Земли</w:t>
            </w:r>
            <w:r>
              <w:rPr>
                <w:rFonts w:ascii="Times New Roman" w:hAnsi="Times New Roman"/>
                <w:b/>
                <w:sz w:val="24"/>
                <w:szCs w:val="24"/>
                <w:lang w:eastAsia="ru-RU"/>
              </w:rPr>
              <w:t>»</w:t>
            </w:r>
          </w:p>
          <w:p w:rsidR="004A478C" w:rsidRDefault="004A478C">
            <w:pPr>
              <w:spacing w:after="0" w:line="240" w:lineRule="auto"/>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rPr>
                <w:rFonts w:ascii="Times New Roman" w:hAnsi="Times New Roman"/>
                <w:sz w:val="24"/>
                <w:szCs w:val="24"/>
              </w:rPr>
            </w:pPr>
            <w:r>
              <w:rPr>
                <w:rFonts w:ascii="Times New Roman" w:hAnsi="Times New Roman"/>
                <w:sz w:val="24"/>
                <w:szCs w:val="24"/>
              </w:rPr>
              <w:lastRenderedPageBreak/>
              <w:t xml:space="preserve">урок комплексного применения знаний </w:t>
            </w:r>
            <w:r>
              <w:rPr>
                <w:rFonts w:ascii="Times New Roman" w:hAnsi="Times New Roman"/>
                <w:sz w:val="24"/>
                <w:szCs w:val="24"/>
              </w:rPr>
              <w:lastRenderedPageBreak/>
              <w:t>и умений</w:t>
            </w:r>
          </w:p>
        </w:tc>
        <w:tc>
          <w:tcPr>
            <w:tcW w:w="5103" w:type="dxa"/>
            <w:tcBorders>
              <w:top w:val="single" w:sz="4" w:space="0" w:color="auto"/>
              <w:left w:val="single" w:sz="4" w:space="0" w:color="auto"/>
              <w:bottom w:val="single" w:sz="4" w:space="0" w:color="auto"/>
              <w:right w:val="single" w:sz="4" w:space="0" w:color="auto"/>
            </w:tcBorders>
            <w:hideMark/>
          </w:tcPr>
          <w:p w:rsidR="004A478C" w:rsidRDefault="004A478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 xml:space="preserve">Работа с гербарием (натуральными объектами): составление описаний (паспортов) растений. Учебный </w:t>
            </w:r>
            <w:r>
              <w:rPr>
                <w:rFonts w:ascii="Times New Roman" w:hAnsi="Times New Roman"/>
                <w:sz w:val="20"/>
                <w:szCs w:val="20"/>
              </w:rPr>
              <w:lastRenderedPageBreak/>
              <w:t xml:space="preserve">диалог: «Какие бывают цветки и плоды». Опыт: «Как развивается растение» посадка семян бобовых. </w:t>
            </w:r>
          </w:p>
        </w:tc>
      </w:tr>
      <w:tr w:rsidR="004A478C" w:rsidTr="004A478C">
        <w:tc>
          <w:tcPr>
            <w:tcW w:w="15559" w:type="dxa"/>
            <w:gridSpan w:val="7"/>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jc w:val="center"/>
              <w:rPr>
                <w:rFonts w:ascii="Times New Roman" w:hAnsi="Times New Roman"/>
                <w:sz w:val="24"/>
                <w:szCs w:val="24"/>
              </w:rPr>
            </w:pPr>
            <w:r>
              <w:rPr>
                <w:rFonts w:ascii="Times New Roman" w:hAnsi="Times New Roman"/>
                <w:b/>
                <w:sz w:val="24"/>
                <w:szCs w:val="24"/>
              </w:rPr>
              <w:lastRenderedPageBreak/>
              <w:t xml:space="preserve">Раздел «Природные сообщества» </w:t>
            </w:r>
            <w:proofErr w:type="gramStart"/>
            <w:r>
              <w:rPr>
                <w:rFonts w:ascii="Times New Roman" w:hAnsi="Times New Roman"/>
                <w:b/>
                <w:sz w:val="24"/>
                <w:szCs w:val="24"/>
              </w:rPr>
              <w:t xml:space="preserve">( </w:t>
            </w:r>
            <w:proofErr w:type="gramEnd"/>
            <w:r>
              <w:rPr>
                <w:rFonts w:ascii="Times New Roman" w:hAnsi="Times New Roman"/>
                <w:b/>
                <w:sz w:val="24"/>
                <w:szCs w:val="24"/>
              </w:rPr>
              <w:t>23 часа)</w:t>
            </w:r>
          </w:p>
        </w:tc>
      </w:tr>
      <w:tr w:rsidR="004A478C" w:rsidTr="004A478C">
        <w:tc>
          <w:tcPr>
            <w:tcW w:w="675" w:type="dxa"/>
            <w:tcBorders>
              <w:top w:val="single" w:sz="4" w:space="0" w:color="auto"/>
              <w:left w:val="single" w:sz="4" w:space="0" w:color="auto"/>
              <w:bottom w:val="single" w:sz="4" w:space="0" w:color="auto"/>
              <w:right w:val="single" w:sz="4" w:space="0" w:color="auto"/>
            </w:tcBorders>
            <w:vAlign w:val="center"/>
          </w:tcPr>
          <w:p w:rsidR="004A478C" w:rsidRDefault="004A478C">
            <w:pPr>
              <w:numPr>
                <w:ilvl w:val="0"/>
                <w:numId w:val="10"/>
              </w:numPr>
              <w:spacing w:after="0" w:line="240" w:lineRule="auto"/>
              <w:ind w:left="284" w:hanging="284"/>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78C" w:rsidRDefault="004A478C">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rPr>
                <w:rFonts w:ascii="Times New Roman" w:hAnsi="Times New Roman"/>
                <w:sz w:val="24"/>
                <w:szCs w:val="24"/>
              </w:rPr>
            </w:pPr>
            <w:r>
              <w:rPr>
                <w:rFonts w:ascii="Times New Roman" w:hAnsi="Times New Roman"/>
                <w:sz w:val="24"/>
                <w:szCs w:val="24"/>
              </w:rPr>
              <w:t>Работа над ошибками.</w:t>
            </w:r>
          </w:p>
          <w:p w:rsidR="004A478C" w:rsidRDefault="004A478C">
            <w:pPr>
              <w:spacing w:after="0" w:line="240" w:lineRule="auto"/>
              <w:rPr>
                <w:rFonts w:ascii="Times New Roman" w:hAnsi="Times New Roman"/>
                <w:sz w:val="24"/>
                <w:szCs w:val="24"/>
              </w:rPr>
            </w:pPr>
            <w:r>
              <w:rPr>
                <w:rFonts w:ascii="Times New Roman" w:hAnsi="Times New Roman"/>
                <w:sz w:val="24"/>
                <w:szCs w:val="24"/>
              </w:rPr>
              <w:t>«Среда обитания – что это такое»</w:t>
            </w:r>
          </w:p>
        </w:tc>
        <w:tc>
          <w:tcPr>
            <w:tcW w:w="2409" w:type="dxa"/>
            <w:tcBorders>
              <w:top w:val="single" w:sz="4" w:space="0" w:color="auto"/>
              <w:left w:val="single" w:sz="4" w:space="0" w:color="auto"/>
              <w:bottom w:val="single" w:sz="4" w:space="0" w:color="auto"/>
              <w:right w:val="single" w:sz="4" w:space="0" w:color="auto"/>
            </w:tcBorders>
            <w:hideMark/>
          </w:tcPr>
          <w:p w:rsidR="004A478C" w:rsidRDefault="004A478C">
            <w:pPr>
              <w:spacing w:after="0" w:line="240" w:lineRule="auto"/>
              <w:rPr>
                <w:rFonts w:ascii="Times New Roman" w:hAnsi="Times New Roman"/>
                <w:sz w:val="24"/>
                <w:szCs w:val="24"/>
              </w:rPr>
            </w:pPr>
            <w:r>
              <w:rPr>
                <w:rFonts w:ascii="Times New Roman" w:hAnsi="Times New Roman"/>
                <w:bCs/>
                <w:sz w:val="24"/>
                <w:szCs w:val="24"/>
              </w:rPr>
              <w:t>урок «открытия» новых знаний</w:t>
            </w:r>
          </w:p>
        </w:tc>
        <w:tc>
          <w:tcPr>
            <w:tcW w:w="5103" w:type="dxa"/>
            <w:tcBorders>
              <w:top w:val="single" w:sz="4" w:space="0" w:color="auto"/>
              <w:left w:val="single" w:sz="4" w:space="0" w:color="auto"/>
              <w:bottom w:val="single" w:sz="4" w:space="0" w:color="auto"/>
              <w:right w:val="single" w:sz="4" w:space="0" w:color="auto"/>
            </w:tcBorders>
            <w:hideMark/>
          </w:tcPr>
          <w:p w:rsidR="004A478C" w:rsidRDefault="004A478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Беседа: «Каждое живое существо привыкает к определённому месту обитания (природной среде)». Работа с текстом и иллюстративным материалом учебника. </w:t>
            </w:r>
          </w:p>
        </w:tc>
      </w:tr>
      <w:tr w:rsidR="004A478C" w:rsidTr="004A478C">
        <w:tc>
          <w:tcPr>
            <w:tcW w:w="675" w:type="dxa"/>
            <w:tcBorders>
              <w:top w:val="single" w:sz="4" w:space="0" w:color="auto"/>
              <w:left w:val="single" w:sz="4" w:space="0" w:color="auto"/>
              <w:bottom w:val="single" w:sz="4" w:space="0" w:color="auto"/>
              <w:right w:val="single" w:sz="4" w:space="0" w:color="auto"/>
            </w:tcBorders>
            <w:vAlign w:val="center"/>
          </w:tcPr>
          <w:p w:rsidR="004A478C" w:rsidRDefault="004A478C">
            <w:pPr>
              <w:numPr>
                <w:ilvl w:val="0"/>
                <w:numId w:val="10"/>
              </w:numPr>
              <w:spacing w:after="0" w:line="240" w:lineRule="auto"/>
              <w:ind w:left="284" w:hanging="284"/>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78C" w:rsidRDefault="004A478C">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rPr>
                <w:rFonts w:ascii="Times New Roman" w:hAnsi="Times New Roman"/>
                <w:sz w:val="24"/>
                <w:szCs w:val="24"/>
              </w:rPr>
            </w:pPr>
            <w:r>
              <w:rPr>
                <w:rFonts w:ascii="Times New Roman" w:hAnsi="Times New Roman"/>
                <w:sz w:val="24"/>
                <w:szCs w:val="24"/>
              </w:rPr>
              <w:t>«Лес и его обитатели»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rPr>
                <w:rFonts w:ascii="Times New Roman" w:hAnsi="Times New Roman"/>
                <w:sz w:val="24"/>
                <w:szCs w:val="24"/>
              </w:rPr>
            </w:pPr>
            <w:r>
              <w:rPr>
                <w:rFonts w:ascii="Times New Roman" w:hAnsi="Times New Roman"/>
                <w:sz w:val="24"/>
                <w:szCs w:val="24"/>
              </w:rPr>
              <w:t>урок комплексного применения знаний и умений</w:t>
            </w:r>
          </w:p>
        </w:tc>
        <w:tc>
          <w:tcPr>
            <w:tcW w:w="5103" w:type="dxa"/>
            <w:tcBorders>
              <w:top w:val="single" w:sz="4" w:space="0" w:color="auto"/>
              <w:left w:val="single" w:sz="4" w:space="0" w:color="auto"/>
              <w:bottom w:val="single" w:sz="4" w:space="0" w:color="auto"/>
              <w:right w:val="single" w:sz="4" w:space="0" w:color="auto"/>
            </w:tcBorders>
            <w:hideMark/>
          </w:tcPr>
          <w:p w:rsidR="004A478C" w:rsidRDefault="004A478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Заочная экскурсия в лес. Сравнение «жителей» разных этажей леса. Работа с иллюстративным материалом «Картинная галерея» и текстами учебника «Лес – многоэтажный дом». </w:t>
            </w:r>
          </w:p>
        </w:tc>
      </w:tr>
      <w:tr w:rsidR="004A478C" w:rsidTr="004A478C">
        <w:tc>
          <w:tcPr>
            <w:tcW w:w="675" w:type="dxa"/>
            <w:tcBorders>
              <w:top w:val="single" w:sz="4" w:space="0" w:color="auto"/>
              <w:left w:val="single" w:sz="4" w:space="0" w:color="auto"/>
              <w:bottom w:val="single" w:sz="4" w:space="0" w:color="auto"/>
              <w:right w:val="single" w:sz="4" w:space="0" w:color="auto"/>
            </w:tcBorders>
            <w:vAlign w:val="center"/>
          </w:tcPr>
          <w:p w:rsidR="004A478C" w:rsidRDefault="004A478C">
            <w:pPr>
              <w:numPr>
                <w:ilvl w:val="0"/>
                <w:numId w:val="10"/>
              </w:numPr>
              <w:spacing w:after="0" w:line="240" w:lineRule="auto"/>
              <w:ind w:left="284" w:hanging="284"/>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78C" w:rsidRDefault="004A478C">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rPr>
                <w:rFonts w:ascii="Times New Roman" w:hAnsi="Times New Roman"/>
                <w:sz w:val="24"/>
                <w:szCs w:val="24"/>
              </w:rPr>
            </w:pPr>
            <w:r>
              <w:rPr>
                <w:rFonts w:ascii="Times New Roman" w:hAnsi="Times New Roman"/>
                <w:sz w:val="24"/>
                <w:szCs w:val="24"/>
              </w:rPr>
              <w:t>«Деревья леса»</w:t>
            </w:r>
          </w:p>
        </w:tc>
        <w:tc>
          <w:tcPr>
            <w:tcW w:w="2409" w:type="dxa"/>
            <w:tcBorders>
              <w:top w:val="single" w:sz="4" w:space="0" w:color="auto"/>
              <w:left w:val="single" w:sz="4" w:space="0" w:color="auto"/>
              <w:bottom w:val="single" w:sz="4" w:space="0" w:color="auto"/>
              <w:right w:val="single" w:sz="4" w:space="0" w:color="auto"/>
            </w:tcBorders>
            <w:hideMark/>
          </w:tcPr>
          <w:p w:rsidR="004A478C" w:rsidRDefault="004A478C">
            <w:pPr>
              <w:spacing w:after="0" w:line="240" w:lineRule="auto"/>
              <w:rPr>
                <w:rFonts w:ascii="Times New Roman" w:hAnsi="Times New Roman"/>
                <w:sz w:val="24"/>
                <w:szCs w:val="24"/>
              </w:rPr>
            </w:pPr>
            <w:r>
              <w:rPr>
                <w:rFonts w:ascii="Times New Roman" w:hAnsi="Times New Roman"/>
                <w:bCs/>
                <w:sz w:val="24"/>
                <w:szCs w:val="24"/>
              </w:rPr>
              <w:t>урок «открытия» новых знаний</w:t>
            </w:r>
          </w:p>
        </w:tc>
        <w:tc>
          <w:tcPr>
            <w:tcW w:w="5103" w:type="dxa"/>
            <w:tcBorders>
              <w:top w:val="single" w:sz="4" w:space="0" w:color="auto"/>
              <w:left w:val="single" w:sz="4" w:space="0" w:color="auto"/>
              <w:bottom w:val="single" w:sz="4" w:space="0" w:color="auto"/>
              <w:right w:val="single" w:sz="4" w:space="0" w:color="auto"/>
            </w:tcBorders>
            <w:hideMark/>
          </w:tcPr>
          <w:p w:rsidR="004A478C" w:rsidRDefault="004A478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Работа в группах: рассказ-описание «Деревья леса». Учебный диалог: «Что делает человек из древесины» (работа со схемой учебника). Работа с иллюстративным материалом «Картинная галерея»: рассматривание и описание картины И. Шишкина «Корабельная роща».</w:t>
            </w:r>
          </w:p>
        </w:tc>
      </w:tr>
      <w:tr w:rsidR="004A478C" w:rsidTr="004A478C">
        <w:tc>
          <w:tcPr>
            <w:tcW w:w="675" w:type="dxa"/>
            <w:tcBorders>
              <w:top w:val="single" w:sz="4" w:space="0" w:color="auto"/>
              <w:left w:val="single" w:sz="4" w:space="0" w:color="auto"/>
              <w:bottom w:val="single" w:sz="4" w:space="0" w:color="auto"/>
              <w:right w:val="single" w:sz="4" w:space="0" w:color="auto"/>
            </w:tcBorders>
            <w:vAlign w:val="center"/>
          </w:tcPr>
          <w:p w:rsidR="004A478C" w:rsidRDefault="004A478C">
            <w:pPr>
              <w:numPr>
                <w:ilvl w:val="0"/>
                <w:numId w:val="10"/>
              </w:numPr>
              <w:spacing w:after="0" w:line="240" w:lineRule="auto"/>
              <w:ind w:left="284" w:hanging="284"/>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78C" w:rsidRDefault="004A478C">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rPr>
                <w:rFonts w:ascii="Times New Roman" w:hAnsi="Times New Roman"/>
                <w:sz w:val="24"/>
                <w:szCs w:val="24"/>
              </w:rPr>
            </w:pPr>
            <w:r>
              <w:rPr>
                <w:rFonts w:ascii="Times New Roman" w:hAnsi="Times New Roman"/>
                <w:sz w:val="24"/>
                <w:szCs w:val="24"/>
              </w:rPr>
              <w:t>«Кустарники леса»</w:t>
            </w:r>
          </w:p>
        </w:tc>
        <w:tc>
          <w:tcPr>
            <w:tcW w:w="2409" w:type="dxa"/>
            <w:tcBorders>
              <w:top w:val="single" w:sz="4" w:space="0" w:color="auto"/>
              <w:left w:val="single" w:sz="4" w:space="0" w:color="auto"/>
              <w:bottom w:val="single" w:sz="4" w:space="0" w:color="auto"/>
              <w:right w:val="single" w:sz="4" w:space="0" w:color="auto"/>
            </w:tcBorders>
            <w:hideMark/>
          </w:tcPr>
          <w:p w:rsidR="004A478C" w:rsidRDefault="004A478C">
            <w:pPr>
              <w:spacing w:after="0" w:line="240" w:lineRule="auto"/>
              <w:rPr>
                <w:rFonts w:ascii="Times New Roman" w:hAnsi="Times New Roman"/>
                <w:sz w:val="24"/>
                <w:szCs w:val="24"/>
              </w:rPr>
            </w:pPr>
            <w:r>
              <w:rPr>
                <w:rFonts w:ascii="Times New Roman" w:hAnsi="Times New Roman"/>
                <w:bCs/>
                <w:sz w:val="24"/>
                <w:szCs w:val="24"/>
              </w:rPr>
              <w:t>урок «открытия» новых знаний</w:t>
            </w:r>
          </w:p>
        </w:tc>
        <w:tc>
          <w:tcPr>
            <w:tcW w:w="5103" w:type="dxa"/>
            <w:tcBorders>
              <w:top w:val="single" w:sz="4" w:space="0" w:color="auto"/>
              <w:left w:val="single" w:sz="4" w:space="0" w:color="auto"/>
              <w:bottom w:val="single" w:sz="4" w:space="0" w:color="auto"/>
              <w:right w:val="single" w:sz="4" w:space="0" w:color="auto"/>
            </w:tcBorders>
            <w:hideMark/>
          </w:tcPr>
          <w:p w:rsidR="004A478C" w:rsidRDefault="004A478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Экскурсия в парк. Обсуждение </w:t>
            </w:r>
            <w:proofErr w:type="gramStart"/>
            <w:r>
              <w:rPr>
                <w:rFonts w:ascii="Times New Roman" w:hAnsi="Times New Roman"/>
                <w:sz w:val="20"/>
                <w:szCs w:val="20"/>
              </w:rPr>
              <w:t>вопросов</w:t>
            </w:r>
            <w:proofErr w:type="gramEnd"/>
            <w:r>
              <w:rPr>
                <w:rFonts w:ascii="Times New Roman" w:hAnsi="Times New Roman"/>
                <w:sz w:val="20"/>
                <w:szCs w:val="20"/>
              </w:rPr>
              <w:t xml:space="preserve">: какие кустарники растут в парке? Как они выглядят? </w:t>
            </w:r>
            <w:proofErr w:type="gramStart"/>
            <w:r>
              <w:rPr>
                <w:rFonts w:ascii="Times New Roman" w:hAnsi="Times New Roman"/>
                <w:sz w:val="20"/>
                <w:szCs w:val="20"/>
              </w:rPr>
              <w:t>Есть ли среди них лекарственные?</w:t>
            </w:r>
            <w:proofErr w:type="gramEnd"/>
            <w:r>
              <w:rPr>
                <w:rFonts w:ascii="Times New Roman" w:hAnsi="Times New Roman"/>
                <w:sz w:val="20"/>
                <w:szCs w:val="20"/>
              </w:rPr>
              <w:t xml:space="preserve"> Узнавание кустарника по листьям, плодам, строению ветвей. Наблюдение: рассматривание под микроскопом листовых и цветочных почек. Работа с текстами и иллюстрациями учебника.</w:t>
            </w:r>
          </w:p>
        </w:tc>
      </w:tr>
      <w:tr w:rsidR="004A478C" w:rsidTr="004A478C">
        <w:tc>
          <w:tcPr>
            <w:tcW w:w="675" w:type="dxa"/>
            <w:tcBorders>
              <w:top w:val="single" w:sz="4" w:space="0" w:color="auto"/>
              <w:left w:val="single" w:sz="4" w:space="0" w:color="auto"/>
              <w:bottom w:val="single" w:sz="4" w:space="0" w:color="auto"/>
              <w:right w:val="single" w:sz="4" w:space="0" w:color="auto"/>
            </w:tcBorders>
            <w:vAlign w:val="center"/>
          </w:tcPr>
          <w:p w:rsidR="004A478C" w:rsidRDefault="004A478C">
            <w:pPr>
              <w:numPr>
                <w:ilvl w:val="0"/>
                <w:numId w:val="10"/>
              </w:numPr>
              <w:spacing w:after="0" w:line="240" w:lineRule="auto"/>
              <w:ind w:left="284" w:hanging="284"/>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78C" w:rsidRDefault="004A478C">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rPr>
                <w:rFonts w:ascii="Times New Roman" w:hAnsi="Times New Roman"/>
                <w:sz w:val="24"/>
                <w:szCs w:val="24"/>
              </w:rPr>
            </w:pPr>
            <w:r>
              <w:rPr>
                <w:rFonts w:ascii="Times New Roman" w:hAnsi="Times New Roman"/>
                <w:sz w:val="24"/>
                <w:szCs w:val="24"/>
              </w:rPr>
              <w:t>«Травянистые растения леса»</w:t>
            </w:r>
          </w:p>
        </w:tc>
        <w:tc>
          <w:tcPr>
            <w:tcW w:w="2409" w:type="dxa"/>
            <w:tcBorders>
              <w:top w:val="single" w:sz="4" w:space="0" w:color="auto"/>
              <w:left w:val="single" w:sz="4" w:space="0" w:color="auto"/>
              <w:bottom w:val="single" w:sz="4" w:space="0" w:color="auto"/>
              <w:right w:val="single" w:sz="4" w:space="0" w:color="auto"/>
            </w:tcBorders>
            <w:hideMark/>
          </w:tcPr>
          <w:p w:rsidR="004A478C" w:rsidRDefault="004A478C">
            <w:pPr>
              <w:spacing w:after="0" w:line="240" w:lineRule="auto"/>
              <w:rPr>
                <w:rFonts w:ascii="Times New Roman" w:hAnsi="Times New Roman"/>
                <w:sz w:val="24"/>
                <w:szCs w:val="24"/>
              </w:rPr>
            </w:pPr>
            <w:r>
              <w:rPr>
                <w:rFonts w:ascii="Times New Roman" w:hAnsi="Times New Roman"/>
                <w:bCs/>
                <w:sz w:val="24"/>
                <w:szCs w:val="24"/>
              </w:rPr>
              <w:t>урок «открытия» новых знаний</w:t>
            </w:r>
          </w:p>
        </w:tc>
        <w:tc>
          <w:tcPr>
            <w:tcW w:w="5103" w:type="dxa"/>
            <w:tcBorders>
              <w:top w:val="single" w:sz="4" w:space="0" w:color="auto"/>
              <w:left w:val="single" w:sz="4" w:space="0" w:color="auto"/>
              <w:bottom w:val="single" w:sz="4" w:space="0" w:color="auto"/>
              <w:right w:val="single" w:sz="4" w:space="0" w:color="auto"/>
            </w:tcBorders>
            <w:hideMark/>
          </w:tcPr>
          <w:p w:rsidR="004A478C" w:rsidRDefault="004A478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Дидактическая игра: «Узнай по описанию» (ученик, не называя растения, описывает его; дети должны назвать растение). Чтение и обсуждение текстов «Вороний глаз», «Ландыши». </w:t>
            </w:r>
          </w:p>
        </w:tc>
      </w:tr>
      <w:tr w:rsidR="004A478C" w:rsidTr="004A478C">
        <w:tc>
          <w:tcPr>
            <w:tcW w:w="675" w:type="dxa"/>
            <w:tcBorders>
              <w:top w:val="single" w:sz="4" w:space="0" w:color="auto"/>
              <w:left w:val="single" w:sz="4" w:space="0" w:color="auto"/>
              <w:bottom w:val="single" w:sz="4" w:space="0" w:color="auto"/>
              <w:right w:val="single" w:sz="4" w:space="0" w:color="auto"/>
            </w:tcBorders>
            <w:vAlign w:val="center"/>
          </w:tcPr>
          <w:p w:rsidR="004A478C" w:rsidRDefault="004A478C">
            <w:pPr>
              <w:numPr>
                <w:ilvl w:val="0"/>
                <w:numId w:val="10"/>
              </w:numPr>
              <w:spacing w:after="0" w:line="240" w:lineRule="auto"/>
              <w:ind w:left="284" w:hanging="284"/>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78C" w:rsidRDefault="004A478C">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rPr>
                <w:rFonts w:ascii="Times New Roman" w:hAnsi="Times New Roman"/>
                <w:sz w:val="24"/>
                <w:szCs w:val="24"/>
              </w:rPr>
            </w:pPr>
            <w:r>
              <w:rPr>
                <w:rFonts w:ascii="Times New Roman" w:hAnsi="Times New Roman"/>
                <w:sz w:val="24"/>
                <w:szCs w:val="24"/>
              </w:rPr>
              <w:t>«Травянистые растения леса»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rPr>
                <w:rFonts w:ascii="Times New Roman" w:hAnsi="Times New Roman"/>
                <w:sz w:val="24"/>
                <w:szCs w:val="24"/>
              </w:rPr>
            </w:pPr>
            <w:r>
              <w:rPr>
                <w:rFonts w:ascii="Times New Roman" w:hAnsi="Times New Roman"/>
                <w:sz w:val="24"/>
                <w:szCs w:val="24"/>
              </w:rPr>
              <w:t>урок комплексного применения знаний и умений</w:t>
            </w:r>
          </w:p>
        </w:tc>
        <w:tc>
          <w:tcPr>
            <w:tcW w:w="5103" w:type="dxa"/>
            <w:tcBorders>
              <w:top w:val="single" w:sz="4" w:space="0" w:color="auto"/>
              <w:left w:val="single" w:sz="4" w:space="0" w:color="auto"/>
              <w:bottom w:val="single" w:sz="4" w:space="0" w:color="auto"/>
              <w:right w:val="single" w:sz="4" w:space="0" w:color="auto"/>
            </w:tcBorders>
            <w:hideMark/>
          </w:tcPr>
          <w:p w:rsidR="004A478C" w:rsidRDefault="004A478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Работа с гербарием и иллюстративным материалом. Чтение и обсуждение текста</w:t>
            </w:r>
          </w:p>
          <w:p w:rsidR="004A478C" w:rsidRDefault="004A478C">
            <w:pPr>
              <w:spacing w:after="0" w:line="240" w:lineRule="auto"/>
              <w:rPr>
                <w:rFonts w:ascii="Times New Roman" w:hAnsi="Times New Roman"/>
                <w:sz w:val="20"/>
                <w:szCs w:val="20"/>
              </w:rPr>
            </w:pPr>
            <w:r>
              <w:rPr>
                <w:rFonts w:ascii="Times New Roman" w:hAnsi="Times New Roman"/>
                <w:sz w:val="20"/>
                <w:szCs w:val="20"/>
              </w:rPr>
              <w:t>учебника В. Рождественского о подорожнике. Подготовка ответа на вопрос: «Какие особенности животных подметил автор?».</w:t>
            </w:r>
          </w:p>
        </w:tc>
      </w:tr>
      <w:tr w:rsidR="004A478C" w:rsidTr="004A478C">
        <w:tc>
          <w:tcPr>
            <w:tcW w:w="675" w:type="dxa"/>
            <w:tcBorders>
              <w:top w:val="single" w:sz="4" w:space="0" w:color="auto"/>
              <w:left w:val="single" w:sz="4" w:space="0" w:color="auto"/>
              <w:bottom w:val="single" w:sz="4" w:space="0" w:color="auto"/>
              <w:right w:val="single" w:sz="4" w:space="0" w:color="auto"/>
            </w:tcBorders>
            <w:vAlign w:val="center"/>
          </w:tcPr>
          <w:p w:rsidR="004A478C" w:rsidRDefault="004A478C">
            <w:pPr>
              <w:numPr>
                <w:ilvl w:val="0"/>
                <w:numId w:val="10"/>
              </w:numPr>
              <w:spacing w:after="0" w:line="240" w:lineRule="auto"/>
              <w:ind w:left="284" w:hanging="284"/>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78C" w:rsidRDefault="004A478C">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rPr>
                <w:rFonts w:ascii="Times New Roman" w:hAnsi="Times New Roman"/>
                <w:sz w:val="24"/>
                <w:szCs w:val="24"/>
              </w:rPr>
            </w:pPr>
            <w:r>
              <w:rPr>
                <w:rFonts w:ascii="Times New Roman" w:hAnsi="Times New Roman"/>
                <w:sz w:val="24"/>
                <w:szCs w:val="24"/>
              </w:rPr>
              <w:t>«Животные леса»</w:t>
            </w:r>
          </w:p>
        </w:tc>
        <w:tc>
          <w:tcPr>
            <w:tcW w:w="2409" w:type="dxa"/>
            <w:tcBorders>
              <w:top w:val="single" w:sz="4" w:space="0" w:color="auto"/>
              <w:left w:val="single" w:sz="4" w:space="0" w:color="auto"/>
              <w:bottom w:val="single" w:sz="4" w:space="0" w:color="auto"/>
              <w:right w:val="single" w:sz="4" w:space="0" w:color="auto"/>
            </w:tcBorders>
            <w:hideMark/>
          </w:tcPr>
          <w:p w:rsidR="004A478C" w:rsidRDefault="004A478C">
            <w:pPr>
              <w:spacing w:after="0" w:line="240" w:lineRule="auto"/>
              <w:rPr>
                <w:rFonts w:ascii="Times New Roman" w:hAnsi="Times New Roman"/>
                <w:sz w:val="24"/>
                <w:szCs w:val="24"/>
              </w:rPr>
            </w:pPr>
            <w:r>
              <w:rPr>
                <w:rFonts w:ascii="Times New Roman" w:hAnsi="Times New Roman"/>
                <w:bCs/>
                <w:sz w:val="24"/>
                <w:szCs w:val="24"/>
              </w:rPr>
              <w:t>урок «открытия» новых знаний</w:t>
            </w:r>
          </w:p>
        </w:tc>
        <w:tc>
          <w:tcPr>
            <w:tcW w:w="5103" w:type="dxa"/>
            <w:tcBorders>
              <w:top w:val="single" w:sz="4" w:space="0" w:color="auto"/>
              <w:left w:val="single" w:sz="4" w:space="0" w:color="auto"/>
              <w:bottom w:val="single" w:sz="4" w:space="0" w:color="auto"/>
              <w:right w:val="single" w:sz="4" w:space="0" w:color="auto"/>
            </w:tcBorders>
            <w:hideMark/>
          </w:tcPr>
          <w:p w:rsidR="004A478C" w:rsidRDefault="004A478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Дидактическая игра «Кто больше?» (классификация по принадлежности к классу). Инсценировка: «Диалог животных: расскажи, кто ты такой». Задание: сравнение белки и бурундука (на основе иллюстрации и текста).</w:t>
            </w:r>
          </w:p>
        </w:tc>
      </w:tr>
      <w:tr w:rsidR="004A478C" w:rsidTr="004A478C">
        <w:tc>
          <w:tcPr>
            <w:tcW w:w="675" w:type="dxa"/>
            <w:tcBorders>
              <w:top w:val="single" w:sz="4" w:space="0" w:color="auto"/>
              <w:left w:val="single" w:sz="4" w:space="0" w:color="auto"/>
              <w:bottom w:val="single" w:sz="4" w:space="0" w:color="auto"/>
              <w:right w:val="single" w:sz="4" w:space="0" w:color="auto"/>
            </w:tcBorders>
            <w:vAlign w:val="center"/>
          </w:tcPr>
          <w:p w:rsidR="004A478C" w:rsidRDefault="004A478C">
            <w:pPr>
              <w:numPr>
                <w:ilvl w:val="0"/>
                <w:numId w:val="10"/>
              </w:numPr>
              <w:spacing w:after="0" w:line="240" w:lineRule="auto"/>
              <w:ind w:left="284" w:hanging="284"/>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78C" w:rsidRDefault="004A478C">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rPr>
                <w:rFonts w:ascii="Times New Roman" w:hAnsi="Times New Roman"/>
                <w:sz w:val="24"/>
                <w:szCs w:val="24"/>
              </w:rPr>
            </w:pPr>
            <w:r>
              <w:rPr>
                <w:rFonts w:ascii="Times New Roman" w:hAnsi="Times New Roman"/>
                <w:sz w:val="24"/>
                <w:szCs w:val="24"/>
              </w:rPr>
              <w:t>«Животные леса»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rPr>
                <w:rFonts w:ascii="Times New Roman" w:hAnsi="Times New Roman"/>
                <w:sz w:val="24"/>
                <w:szCs w:val="24"/>
              </w:rPr>
            </w:pPr>
            <w:r>
              <w:rPr>
                <w:rFonts w:ascii="Times New Roman" w:hAnsi="Times New Roman"/>
                <w:sz w:val="24"/>
                <w:szCs w:val="24"/>
              </w:rPr>
              <w:t>урок комплексного применения знаний и умений</w:t>
            </w:r>
          </w:p>
        </w:tc>
        <w:tc>
          <w:tcPr>
            <w:tcW w:w="5103" w:type="dxa"/>
            <w:tcBorders>
              <w:top w:val="single" w:sz="4" w:space="0" w:color="auto"/>
              <w:left w:val="single" w:sz="4" w:space="0" w:color="auto"/>
              <w:bottom w:val="single" w:sz="4" w:space="0" w:color="auto"/>
              <w:right w:val="single" w:sz="4" w:space="0" w:color="auto"/>
            </w:tcBorders>
            <w:hideMark/>
          </w:tcPr>
          <w:p w:rsidR="004A478C" w:rsidRDefault="004A478C">
            <w:pPr>
              <w:spacing w:after="0" w:line="240" w:lineRule="auto"/>
              <w:rPr>
                <w:rFonts w:ascii="Times New Roman" w:hAnsi="Times New Roman"/>
                <w:sz w:val="20"/>
                <w:szCs w:val="20"/>
              </w:rPr>
            </w:pPr>
            <w:r>
              <w:rPr>
                <w:rFonts w:ascii="Times New Roman" w:hAnsi="Times New Roman"/>
                <w:sz w:val="20"/>
                <w:szCs w:val="20"/>
              </w:rPr>
              <w:t xml:space="preserve">Работа с рубрикой «Картинная галерея»: описательный рассказ по заданному началу. Учебный диалог: обсуждение проблемной задачи: «Почему кроты являются зверями?». </w:t>
            </w:r>
          </w:p>
        </w:tc>
      </w:tr>
      <w:tr w:rsidR="004A478C" w:rsidTr="004A478C">
        <w:tc>
          <w:tcPr>
            <w:tcW w:w="675" w:type="dxa"/>
            <w:tcBorders>
              <w:top w:val="single" w:sz="4" w:space="0" w:color="auto"/>
              <w:left w:val="single" w:sz="4" w:space="0" w:color="auto"/>
              <w:bottom w:val="single" w:sz="4" w:space="0" w:color="auto"/>
              <w:right w:val="single" w:sz="4" w:space="0" w:color="auto"/>
            </w:tcBorders>
            <w:vAlign w:val="center"/>
          </w:tcPr>
          <w:p w:rsidR="004A478C" w:rsidRDefault="004A478C">
            <w:pPr>
              <w:numPr>
                <w:ilvl w:val="0"/>
                <w:numId w:val="10"/>
              </w:numPr>
              <w:spacing w:after="0" w:line="240" w:lineRule="auto"/>
              <w:ind w:left="284" w:hanging="284"/>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78C" w:rsidRDefault="004A478C">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rPr>
                <w:rFonts w:ascii="Times New Roman" w:hAnsi="Times New Roman"/>
                <w:sz w:val="24"/>
                <w:szCs w:val="24"/>
              </w:rPr>
            </w:pPr>
            <w:r>
              <w:rPr>
                <w:rFonts w:ascii="Times New Roman" w:hAnsi="Times New Roman"/>
                <w:sz w:val="24"/>
                <w:szCs w:val="24"/>
              </w:rPr>
              <w:t>«Животные леса»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rPr>
                <w:rFonts w:ascii="Times New Roman" w:hAnsi="Times New Roman"/>
                <w:sz w:val="24"/>
                <w:szCs w:val="24"/>
              </w:rPr>
            </w:pPr>
            <w:r>
              <w:rPr>
                <w:rFonts w:ascii="Times New Roman" w:hAnsi="Times New Roman"/>
                <w:sz w:val="24"/>
                <w:szCs w:val="24"/>
              </w:rPr>
              <w:t xml:space="preserve">урок комплексного применения знаний </w:t>
            </w:r>
            <w:r>
              <w:rPr>
                <w:rFonts w:ascii="Times New Roman" w:hAnsi="Times New Roman"/>
                <w:sz w:val="24"/>
                <w:szCs w:val="24"/>
              </w:rPr>
              <w:lastRenderedPageBreak/>
              <w:t>и умений</w:t>
            </w:r>
          </w:p>
        </w:tc>
        <w:tc>
          <w:tcPr>
            <w:tcW w:w="5103" w:type="dxa"/>
            <w:tcBorders>
              <w:top w:val="single" w:sz="4" w:space="0" w:color="auto"/>
              <w:left w:val="single" w:sz="4" w:space="0" w:color="auto"/>
              <w:bottom w:val="single" w:sz="4" w:space="0" w:color="auto"/>
              <w:right w:val="single" w:sz="4" w:space="0" w:color="auto"/>
            </w:tcBorders>
            <w:hideMark/>
          </w:tcPr>
          <w:p w:rsidR="004A478C" w:rsidRDefault="004A478C">
            <w:pPr>
              <w:spacing w:after="0" w:line="240" w:lineRule="auto"/>
              <w:rPr>
                <w:rFonts w:ascii="Times New Roman" w:hAnsi="Times New Roman"/>
                <w:sz w:val="20"/>
                <w:szCs w:val="20"/>
              </w:rPr>
            </w:pPr>
            <w:r>
              <w:rPr>
                <w:rFonts w:ascii="Times New Roman" w:hAnsi="Times New Roman"/>
                <w:sz w:val="20"/>
                <w:szCs w:val="20"/>
              </w:rPr>
              <w:lastRenderedPageBreak/>
              <w:t xml:space="preserve">Чтение и обсуждение текста «Птицы – лесные жители». Дидактические игры: «Кто больше?», «Угадай птицу по описанию». </w:t>
            </w:r>
            <w:proofErr w:type="gramStart"/>
            <w:r>
              <w:rPr>
                <w:rFonts w:ascii="Times New Roman" w:hAnsi="Times New Roman"/>
                <w:sz w:val="20"/>
                <w:szCs w:val="20"/>
              </w:rPr>
              <w:t>Решение проблемной ситуации</w:t>
            </w:r>
            <w:proofErr w:type="gramEnd"/>
            <w:r>
              <w:rPr>
                <w:rFonts w:ascii="Times New Roman" w:hAnsi="Times New Roman"/>
                <w:sz w:val="20"/>
                <w:szCs w:val="20"/>
              </w:rPr>
              <w:t xml:space="preserve">: «Почему </w:t>
            </w:r>
            <w:r>
              <w:rPr>
                <w:rFonts w:ascii="Times New Roman" w:hAnsi="Times New Roman"/>
                <w:sz w:val="20"/>
                <w:szCs w:val="20"/>
              </w:rPr>
              <w:lastRenderedPageBreak/>
              <w:t>птицы осенью улетают?» Просмотр видеофильма: «Внешний вид и особенности поведения птицы», «Птичьи  голоса».</w:t>
            </w:r>
          </w:p>
        </w:tc>
      </w:tr>
      <w:tr w:rsidR="004A478C" w:rsidTr="004A478C">
        <w:tc>
          <w:tcPr>
            <w:tcW w:w="675" w:type="dxa"/>
            <w:tcBorders>
              <w:top w:val="single" w:sz="4" w:space="0" w:color="auto"/>
              <w:left w:val="single" w:sz="4" w:space="0" w:color="auto"/>
              <w:bottom w:val="single" w:sz="4" w:space="0" w:color="auto"/>
              <w:right w:val="single" w:sz="4" w:space="0" w:color="auto"/>
            </w:tcBorders>
            <w:vAlign w:val="center"/>
          </w:tcPr>
          <w:p w:rsidR="004A478C" w:rsidRDefault="004A478C">
            <w:pPr>
              <w:numPr>
                <w:ilvl w:val="0"/>
                <w:numId w:val="10"/>
              </w:numPr>
              <w:spacing w:after="0" w:line="240" w:lineRule="auto"/>
              <w:ind w:left="284" w:hanging="284"/>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78C" w:rsidRDefault="004A478C">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rPr>
                <w:rFonts w:ascii="Times New Roman" w:hAnsi="Times New Roman"/>
                <w:sz w:val="24"/>
                <w:szCs w:val="24"/>
              </w:rPr>
            </w:pPr>
            <w:r>
              <w:rPr>
                <w:rFonts w:ascii="Times New Roman" w:hAnsi="Times New Roman"/>
                <w:sz w:val="24"/>
                <w:szCs w:val="24"/>
              </w:rPr>
              <w:t>«Животные леса»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rPr>
                <w:rFonts w:ascii="Times New Roman" w:hAnsi="Times New Roman"/>
                <w:sz w:val="24"/>
                <w:szCs w:val="24"/>
              </w:rPr>
            </w:pPr>
            <w:r>
              <w:rPr>
                <w:rFonts w:ascii="Times New Roman" w:hAnsi="Times New Roman"/>
                <w:sz w:val="24"/>
                <w:szCs w:val="24"/>
              </w:rPr>
              <w:t>урок комплексного применения знаний и умений</w:t>
            </w:r>
          </w:p>
        </w:tc>
        <w:tc>
          <w:tcPr>
            <w:tcW w:w="5103" w:type="dxa"/>
            <w:tcBorders>
              <w:top w:val="single" w:sz="4" w:space="0" w:color="auto"/>
              <w:left w:val="single" w:sz="4" w:space="0" w:color="auto"/>
              <w:bottom w:val="single" w:sz="4" w:space="0" w:color="auto"/>
              <w:right w:val="single" w:sz="4" w:space="0" w:color="auto"/>
            </w:tcBorders>
            <w:hideMark/>
          </w:tcPr>
          <w:p w:rsidR="004A478C" w:rsidRDefault="004A478C">
            <w:pPr>
              <w:spacing w:after="0" w:line="240" w:lineRule="auto"/>
              <w:rPr>
                <w:rFonts w:ascii="Times New Roman" w:hAnsi="Times New Roman"/>
                <w:sz w:val="20"/>
                <w:szCs w:val="20"/>
              </w:rPr>
            </w:pPr>
            <w:r>
              <w:rPr>
                <w:rFonts w:ascii="Times New Roman" w:hAnsi="Times New Roman"/>
                <w:sz w:val="20"/>
                <w:szCs w:val="20"/>
              </w:rPr>
              <w:t xml:space="preserve">Анализ текста, поиск информации на тему «Признаки пресмыкающихся». Рассказ учителя: «Неожиданная встреча. Как уберечь себя от змеи?» </w:t>
            </w:r>
          </w:p>
        </w:tc>
      </w:tr>
      <w:tr w:rsidR="004A478C" w:rsidTr="004A478C">
        <w:tc>
          <w:tcPr>
            <w:tcW w:w="675" w:type="dxa"/>
            <w:tcBorders>
              <w:top w:val="single" w:sz="4" w:space="0" w:color="auto"/>
              <w:left w:val="single" w:sz="4" w:space="0" w:color="auto"/>
              <w:bottom w:val="single" w:sz="4" w:space="0" w:color="auto"/>
              <w:right w:val="single" w:sz="4" w:space="0" w:color="auto"/>
            </w:tcBorders>
            <w:vAlign w:val="center"/>
          </w:tcPr>
          <w:p w:rsidR="004A478C" w:rsidRDefault="004A478C">
            <w:pPr>
              <w:numPr>
                <w:ilvl w:val="0"/>
                <w:numId w:val="10"/>
              </w:numPr>
              <w:spacing w:after="0" w:line="240" w:lineRule="auto"/>
              <w:ind w:left="284" w:hanging="284"/>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78C" w:rsidRDefault="004A478C">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rPr>
                <w:rFonts w:ascii="Times New Roman" w:hAnsi="Times New Roman"/>
                <w:sz w:val="24"/>
                <w:szCs w:val="24"/>
              </w:rPr>
            </w:pPr>
            <w:r>
              <w:rPr>
                <w:rFonts w:ascii="Times New Roman" w:hAnsi="Times New Roman"/>
                <w:sz w:val="24"/>
                <w:szCs w:val="24"/>
              </w:rPr>
              <w:t>«Животные леса»</w:t>
            </w:r>
          </w:p>
          <w:p w:rsidR="004A478C" w:rsidRDefault="004A478C">
            <w:pPr>
              <w:spacing w:after="0" w:line="240" w:lineRule="auto"/>
              <w:rPr>
                <w:rFonts w:ascii="Times New Roman" w:hAnsi="Times New Roman"/>
                <w:sz w:val="24"/>
                <w:szCs w:val="24"/>
              </w:rPr>
            </w:pPr>
            <w:r>
              <w:rPr>
                <w:rFonts w:ascii="Times New Roman" w:hAnsi="Times New Roman"/>
                <w:b/>
                <w:sz w:val="24"/>
                <w:szCs w:val="24"/>
                <w:lang w:eastAsia="ru-RU"/>
              </w:rPr>
              <w:t>Проверочная работа по теме «Природное сообщество - лес»</w:t>
            </w:r>
          </w:p>
        </w:tc>
        <w:tc>
          <w:tcPr>
            <w:tcW w:w="2409"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rPr>
                <w:rFonts w:ascii="Times New Roman" w:hAnsi="Times New Roman"/>
                <w:sz w:val="24"/>
                <w:szCs w:val="24"/>
              </w:rPr>
            </w:pPr>
            <w:r>
              <w:rPr>
                <w:rFonts w:ascii="Times New Roman" w:hAnsi="Times New Roman"/>
                <w:sz w:val="24"/>
                <w:szCs w:val="24"/>
              </w:rPr>
              <w:t>урок комплексного применения знаний и умений</w:t>
            </w:r>
          </w:p>
        </w:tc>
        <w:tc>
          <w:tcPr>
            <w:tcW w:w="5103" w:type="dxa"/>
            <w:tcBorders>
              <w:top w:val="single" w:sz="4" w:space="0" w:color="auto"/>
              <w:left w:val="single" w:sz="4" w:space="0" w:color="auto"/>
              <w:bottom w:val="single" w:sz="4" w:space="0" w:color="auto"/>
              <w:right w:val="single" w:sz="4" w:space="0" w:color="auto"/>
            </w:tcBorders>
            <w:hideMark/>
          </w:tcPr>
          <w:p w:rsidR="004A478C" w:rsidRDefault="004A478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Чтение и обсуждение текста «Насекомые леса». Учебный диалог? «Почему жуки так называются?». Коллективный вывод: «Какую пользу приносят муравьи?». </w:t>
            </w:r>
          </w:p>
        </w:tc>
      </w:tr>
      <w:tr w:rsidR="004A478C" w:rsidTr="004A478C">
        <w:tc>
          <w:tcPr>
            <w:tcW w:w="675" w:type="dxa"/>
            <w:tcBorders>
              <w:top w:val="single" w:sz="4" w:space="0" w:color="auto"/>
              <w:left w:val="single" w:sz="4" w:space="0" w:color="auto"/>
              <w:bottom w:val="single" w:sz="4" w:space="0" w:color="auto"/>
              <w:right w:val="single" w:sz="4" w:space="0" w:color="auto"/>
            </w:tcBorders>
            <w:vAlign w:val="center"/>
          </w:tcPr>
          <w:p w:rsidR="004A478C" w:rsidRDefault="004A478C">
            <w:pPr>
              <w:numPr>
                <w:ilvl w:val="0"/>
                <w:numId w:val="10"/>
              </w:numPr>
              <w:spacing w:after="0" w:line="240" w:lineRule="auto"/>
              <w:ind w:left="284" w:hanging="284"/>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78C" w:rsidRDefault="004A478C">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rPr>
                <w:rFonts w:ascii="Times New Roman" w:hAnsi="Times New Roman"/>
                <w:sz w:val="24"/>
                <w:szCs w:val="24"/>
              </w:rPr>
            </w:pPr>
            <w:r>
              <w:rPr>
                <w:rFonts w:ascii="Times New Roman" w:hAnsi="Times New Roman"/>
                <w:sz w:val="24"/>
                <w:szCs w:val="24"/>
              </w:rPr>
              <w:t>«Что мы знаем о воде»</w:t>
            </w:r>
          </w:p>
        </w:tc>
        <w:tc>
          <w:tcPr>
            <w:tcW w:w="2409" w:type="dxa"/>
            <w:tcBorders>
              <w:top w:val="single" w:sz="4" w:space="0" w:color="auto"/>
              <w:left w:val="single" w:sz="4" w:space="0" w:color="auto"/>
              <w:bottom w:val="single" w:sz="4" w:space="0" w:color="auto"/>
              <w:right w:val="single" w:sz="4" w:space="0" w:color="auto"/>
            </w:tcBorders>
            <w:hideMark/>
          </w:tcPr>
          <w:p w:rsidR="004A478C" w:rsidRDefault="004A478C">
            <w:pPr>
              <w:spacing w:after="0" w:line="240" w:lineRule="auto"/>
              <w:rPr>
                <w:rFonts w:ascii="Times New Roman" w:hAnsi="Times New Roman"/>
                <w:sz w:val="24"/>
                <w:szCs w:val="24"/>
              </w:rPr>
            </w:pPr>
            <w:r>
              <w:rPr>
                <w:rFonts w:ascii="Times New Roman" w:hAnsi="Times New Roman"/>
                <w:bCs/>
                <w:sz w:val="24"/>
                <w:szCs w:val="24"/>
              </w:rPr>
              <w:t>урок «открытия» новых знаний</w:t>
            </w:r>
          </w:p>
        </w:tc>
        <w:tc>
          <w:tcPr>
            <w:tcW w:w="5103" w:type="dxa"/>
            <w:tcBorders>
              <w:top w:val="single" w:sz="4" w:space="0" w:color="auto"/>
              <w:left w:val="single" w:sz="4" w:space="0" w:color="auto"/>
              <w:bottom w:val="single" w:sz="4" w:space="0" w:color="auto"/>
              <w:right w:val="single" w:sz="4" w:space="0" w:color="auto"/>
            </w:tcBorders>
            <w:hideMark/>
          </w:tcPr>
          <w:p w:rsidR="004A478C" w:rsidRDefault="004A478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Рассказ-рассуждение (на основе схемы): «Что такое вода?» Чтение и обсуждение текста «Путешествие капельки»...</w:t>
            </w:r>
          </w:p>
        </w:tc>
      </w:tr>
      <w:tr w:rsidR="004A478C" w:rsidTr="004A478C">
        <w:tc>
          <w:tcPr>
            <w:tcW w:w="675" w:type="dxa"/>
            <w:tcBorders>
              <w:top w:val="single" w:sz="4" w:space="0" w:color="auto"/>
              <w:left w:val="single" w:sz="4" w:space="0" w:color="auto"/>
              <w:bottom w:val="single" w:sz="4" w:space="0" w:color="auto"/>
              <w:right w:val="single" w:sz="4" w:space="0" w:color="auto"/>
            </w:tcBorders>
            <w:vAlign w:val="center"/>
          </w:tcPr>
          <w:p w:rsidR="004A478C" w:rsidRDefault="004A478C">
            <w:pPr>
              <w:numPr>
                <w:ilvl w:val="0"/>
                <w:numId w:val="10"/>
              </w:numPr>
              <w:spacing w:after="0" w:line="240" w:lineRule="auto"/>
              <w:ind w:left="284" w:hanging="284"/>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78C" w:rsidRDefault="004A478C">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rPr>
                <w:rFonts w:ascii="Times New Roman" w:hAnsi="Times New Roman"/>
                <w:sz w:val="24"/>
                <w:szCs w:val="24"/>
              </w:rPr>
            </w:pPr>
            <w:r>
              <w:rPr>
                <w:rFonts w:ascii="Times New Roman" w:hAnsi="Times New Roman"/>
                <w:sz w:val="24"/>
                <w:szCs w:val="24"/>
              </w:rPr>
              <w:t>«Что мы знаем о воде».</w:t>
            </w:r>
          </w:p>
          <w:p w:rsidR="004A478C" w:rsidRDefault="004A478C">
            <w:pPr>
              <w:spacing w:after="0" w:line="240" w:lineRule="auto"/>
              <w:rPr>
                <w:rFonts w:ascii="Times New Roman" w:hAnsi="Times New Roman"/>
                <w:sz w:val="24"/>
                <w:szCs w:val="24"/>
              </w:rPr>
            </w:pPr>
            <w:r>
              <w:rPr>
                <w:rFonts w:ascii="Times New Roman" w:hAnsi="Times New Roman"/>
                <w:b/>
                <w:sz w:val="24"/>
                <w:szCs w:val="24"/>
                <w:lang w:eastAsia="ru-RU"/>
              </w:rPr>
              <w:t>Проверочная работа по теме «Вода»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rPr>
                <w:rFonts w:ascii="Times New Roman" w:hAnsi="Times New Roman"/>
                <w:sz w:val="24"/>
                <w:szCs w:val="24"/>
              </w:rPr>
            </w:pPr>
            <w:r>
              <w:rPr>
                <w:rFonts w:ascii="Times New Roman" w:hAnsi="Times New Roman"/>
                <w:sz w:val="24"/>
                <w:szCs w:val="24"/>
              </w:rPr>
              <w:t>урок комплексного применения знаний и умений</w:t>
            </w:r>
          </w:p>
        </w:tc>
        <w:tc>
          <w:tcPr>
            <w:tcW w:w="5103" w:type="dxa"/>
            <w:tcBorders>
              <w:top w:val="single" w:sz="4" w:space="0" w:color="auto"/>
              <w:left w:val="single" w:sz="4" w:space="0" w:color="auto"/>
              <w:bottom w:val="single" w:sz="4" w:space="0" w:color="auto"/>
              <w:right w:val="single" w:sz="4" w:space="0" w:color="auto"/>
            </w:tcBorders>
            <w:hideMark/>
          </w:tcPr>
          <w:p w:rsidR="004A478C" w:rsidRDefault="004A478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Составление схемы «Круговорот воды в природе». Опыты: определение свойств воды и её состояний</w:t>
            </w:r>
          </w:p>
        </w:tc>
      </w:tr>
      <w:tr w:rsidR="004A478C" w:rsidTr="004A478C">
        <w:tc>
          <w:tcPr>
            <w:tcW w:w="675" w:type="dxa"/>
            <w:tcBorders>
              <w:top w:val="single" w:sz="4" w:space="0" w:color="auto"/>
              <w:left w:val="single" w:sz="4" w:space="0" w:color="auto"/>
              <w:bottom w:val="single" w:sz="4" w:space="0" w:color="auto"/>
              <w:right w:val="single" w:sz="4" w:space="0" w:color="auto"/>
            </w:tcBorders>
            <w:vAlign w:val="center"/>
          </w:tcPr>
          <w:p w:rsidR="004A478C" w:rsidRDefault="004A478C">
            <w:pPr>
              <w:numPr>
                <w:ilvl w:val="0"/>
                <w:numId w:val="10"/>
              </w:numPr>
              <w:spacing w:after="0" w:line="240" w:lineRule="auto"/>
              <w:ind w:left="284" w:hanging="284"/>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78C" w:rsidRDefault="004A478C">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rPr>
                <w:rFonts w:ascii="Times New Roman" w:hAnsi="Times New Roman"/>
                <w:sz w:val="24"/>
                <w:szCs w:val="24"/>
              </w:rPr>
            </w:pPr>
            <w:r>
              <w:rPr>
                <w:rFonts w:ascii="Times New Roman" w:hAnsi="Times New Roman"/>
                <w:sz w:val="24"/>
                <w:szCs w:val="24"/>
              </w:rPr>
              <w:t>«Водоемы и их обитатели»</w:t>
            </w:r>
          </w:p>
        </w:tc>
        <w:tc>
          <w:tcPr>
            <w:tcW w:w="2409" w:type="dxa"/>
            <w:tcBorders>
              <w:top w:val="single" w:sz="4" w:space="0" w:color="auto"/>
              <w:left w:val="single" w:sz="4" w:space="0" w:color="auto"/>
              <w:bottom w:val="single" w:sz="4" w:space="0" w:color="auto"/>
              <w:right w:val="single" w:sz="4" w:space="0" w:color="auto"/>
            </w:tcBorders>
            <w:hideMark/>
          </w:tcPr>
          <w:p w:rsidR="004A478C" w:rsidRDefault="004A478C">
            <w:pPr>
              <w:spacing w:after="0" w:line="240" w:lineRule="auto"/>
              <w:rPr>
                <w:rFonts w:ascii="Times New Roman" w:hAnsi="Times New Roman"/>
                <w:sz w:val="24"/>
                <w:szCs w:val="24"/>
              </w:rPr>
            </w:pPr>
            <w:r>
              <w:rPr>
                <w:rFonts w:ascii="Times New Roman" w:hAnsi="Times New Roman"/>
                <w:bCs/>
                <w:sz w:val="24"/>
                <w:szCs w:val="24"/>
              </w:rPr>
              <w:t>урок «открытия» новых знаний</w:t>
            </w:r>
          </w:p>
        </w:tc>
        <w:tc>
          <w:tcPr>
            <w:tcW w:w="5103" w:type="dxa"/>
            <w:tcBorders>
              <w:top w:val="single" w:sz="4" w:space="0" w:color="auto"/>
              <w:left w:val="single" w:sz="4" w:space="0" w:color="auto"/>
              <w:bottom w:val="single" w:sz="4" w:space="0" w:color="auto"/>
              <w:right w:val="single" w:sz="4" w:space="0" w:color="auto"/>
            </w:tcBorders>
            <w:hideMark/>
          </w:tcPr>
          <w:p w:rsidR="004A478C" w:rsidRDefault="004A478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Учебный диалог: «Какие бывают водоёмы, какие животные могут жить в разных водоёмах?» (на основе рисунка-схемы). </w:t>
            </w:r>
          </w:p>
        </w:tc>
      </w:tr>
      <w:tr w:rsidR="004A478C" w:rsidTr="004A478C">
        <w:tc>
          <w:tcPr>
            <w:tcW w:w="675" w:type="dxa"/>
            <w:tcBorders>
              <w:top w:val="single" w:sz="4" w:space="0" w:color="auto"/>
              <w:left w:val="single" w:sz="4" w:space="0" w:color="auto"/>
              <w:bottom w:val="single" w:sz="4" w:space="0" w:color="auto"/>
              <w:right w:val="single" w:sz="4" w:space="0" w:color="auto"/>
            </w:tcBorders>
            <w:vAlign w:val="center"/>
          </w:tcPr>
          <w:p w:rsidR="004A478C" w:rsidRDefault="004A478C">
            <w:pPr>
              <w:numPr>
                <w:ilvl w:val="0"/>
                <w:numId w:val="10"/>
              </w:numPr>
              <w:spacing w:after="0" w:line="240" w:lineRule="auto"/>
              <w:ind w:left="284" w:hanging="284"/>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78C" w:rsidRDefault="004A478C">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rPr>
                <w:rFonts w:ascii="Times New Roman" w:hAnsi="Times New Roman"/>
                <w:sz w:val="24"/>
                <w:szCs w:val="24"/>
              </w:rPr>
            </w:pPr>
            <w:r>
              <w:rPr>
                <w:rFonts w:ascii="Times New Roman" w:hAnsi="Times New Roman"/>
                <w:sz w:val="24"/>
                <w:szCs w:val="24"/>
              </w:rPr>
              <w:t>«Водоемы и их обитатели»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rPr>
                <w:rFonts w:ascii="Times New Roman" w:hAnsi="Times New Roman"/>
                <w:sz w:val="24"/>
                <w:szCs w:val="24"/>
              </w:rPr>
            </w:pPr>
            <w:r>
              <w:rPr>
                <w:rFonts w:ascii="Times New Roman" w:hAnsi="Times New Roman"/>
                <w:sz w:val="24"/>
                <w:szCs w:val="24"/>
              </w:rPr>
              <w:t>урок комплексного применения знаний и умений</w:t>
            </w:r>
          </w:p>
        </w:tc>
        <w:tc>
          <w:tcPr>
            <w:tcW w:w="5103" w:type="dxa"/>
            <w:tcBorders>
              <w:top w:val="single" w:sz="4" w:space="0" w:color="auto"/>
              <w:left w:val="single" w:sz="4" w:space="0" w:color="auto"/>
              <w:bottom w:val="single" w:sz="4" w:space="0" w:color="auto"/>
              <w:right w:val="single" w:sz="4" w:space="0" w:color="auto"/>
            </w:tcBorders>
            <w:hideMark/>
          </w:tcPr>
          <w:p w:rsidR="004A478C" w:rsidRDefault="004A478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Наблюдения: внешний вид, передвижение, питание рыб (в аквариуме). Обсуждение текста «Чем рыба отличается от других животных?». Коллективный вывод: «Рыбы – живые существа». </w:t>
            </w:r>
          </w:p>
        </w:tc>
      </w:tr>
      <w:tr w:rsidR="004A478C" w:rsidTr="004A478C">
        <w:tc>
          <w:tcPr>
            <w:tcW w:w="675" w:type="dxa"/>
            <w:tcBorders>
              <w:top w:val="single" w:sz="4" w:space="0" w:color="auto"/>
              <w:left w:val="single" w:sz="4" w:space="0" w:color="auto"/>
              <w:bottom w:val="single" w:sz="4" w:space="0" w:color="auto"/>
              <w:right w:val="single" w:sz="4" w:space="0" w:color="auto"/>
            </w:tcBorders>
            <w:vAlign w:val="center"/>
          </w:tcPr>
          <w:p w:rsidR="004A478C" w:rsidRDefault="004A478C">
            <w:pPr>
              <w:numPr>
                <w:ilvl w:val="0"/>
                <w:numId w:val="10"/>
              </w:numPr>
              <w:spacing w:after="0" w:line="240" w:lineRule="auto"/>
              <w:ind w:left="284" w:hanging="284"/>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78C" w:rsidRDefault="004A478C">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rPr>
                <w:rFonts w:ascii="Times New Roman" w:hAnsi="Times New Roman"/>
                <w:sz w:val="24"/>
                <w:szCs w:val="24"/>
              </w:rPr>
            </w:pPr>
            <w:r>
              <w:rPr>
                <w:rFonts w:ascii="Times New Roman" w:hAnsi="Times New Roman"/>
                <w:sz w:val="24"/>
                <w:szCs w:val="24"/>
              </w:rPr>
              <w:t>«Водоемы и их обитатели»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rPr>
                <w:rFonts w:ascii="Times New Roman" w:hAnsi="Times New Roman"/>
                <w:sz w:val="24"/>
                <w:szCs w:val="24"/>
              </w:rPr>
            </w:pPr>
            <w:r>
              <w:rPr>
                <w:rFonts w:ascii="Times New Roman" w:hAnsi="Times New Roman"/>
                <w:sz w:val="24"/>
                <w:szCs w:val="24"/>
              </w:rPr>
              <w:t>урок комплексного применения знаний и умений</w:t>
            </w:r>
          </w:p>
        </w:tc>
        <w:tc>
          <w:tcPr>
            <w:tcW w:w="5103" w:type="dxa"/>
            <w:tcBorders>
              <w:top w:val="single" w:sz="4" w:space="0" w:color="auto"/>
              <w:left w:val="single" w:sz="4" w:space="0" w:color="auto"/>
              <w:bottom w:val="single" w:sz="4" w:space="0" w:color="auto"/>
              <w:right w:val="single" w:sz="4" w:space="0" w:color="auto"/>
            </w:tcBorders>
            <w:hideMark/>
          </w:tcPr>
          <w:p w:rsidR="004A478C" w:rsidRDefault="004A478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Классификация морских животных по признаку «рыбы – млекопитающие». Дифференцированное задание: работа с рубрикой «Этот удивительный мир»; составление описательного рассказа по картине И. Айвазовского «Корабль у моря».</w:t>
            </w:r>
          </w:p>
        </w:tc>
      </w:tr>
      <w:tr w:rsidR="004A478C" w:rsidTr="004A478C">
        <w:tc>
          <w:tcPr>
            <w:tcW w:w="675" w:type="dxa"/>
            <w:tcBorders>
              <w:top w:val="single" w:sz="4" w:space="0" w:color="auto"/>
              <w:left w:val="single" w:sz="4" w:space="0" w:color="auto"/>
              <w:bottom w:val="single" w:sz="4" w:space="0" w:color="auto"/>
              <w:right w:val="single" w:sz="4" w:space="0" w:color="auto"/>
            </w:tcBorders>
            <w:vAlign w:val="center"/>
          </w:tcPr>
          <w:p w:rsidR="004A478C" w:rsidRDefault="004A478C">
            <w:pPr>
              <w:numPr>
                <w:ilvl w:val="0"/>
                <w:numId w:val="10"/>
              </w:numPr>
              <w:spacing w:after="0" w:line="240" w:lineRule="auto"/>
              <w:ind w:left="284" w:hanging="284"/>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78C" w:rsidRDefault="004A478C">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rPr>
                <w:rFonts w:ascii="Times New Roman" w:hAnsi="Times New Roman"/>
                <w:sz w:val="24"/>
                <w:szCs w:val="24"/>
              </w:rPr>
            </w:pPr>
            <w:r>
              <w:rPr>
                <w:rFonts w:ascii="Times New Roman" w:hAnsi="Times New Roman"/>
                <w:sz w:val="24"/>
                <w:szCs w:val="24"/>
              </w:rPr>
              <w:t>«Водоемы и их обитатели»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rPr>
                <w:rFonts w:ascii="Times New Roman" w:hAnsi="Times New Roman"/>
                <w:sz w:val="24"/>
                <w:szCs w:val="24"/>
              </w:rPr>
            </w:pPr>
            <w:r>
              <w:rPr>
                <w:rFonts w:ascii="Times New Roman" w:hAnsi="Times New Roman"/>
                <w:sz w:val="24"/>
                <w:szCs w:val="24"/>
              </w:rPr>
              <w:t>урок комплексного применения знаний и умений</w:t>
            </w:r>
          </w:p>
        </w:tc>
        <w:tc>
          <w:tcPr>
            <w:tcW w:w="5103" w:type="dxa"/>
            <w:tcBorders>
              <w:top w:val="single" w:sz="4" w:space="0" w:color="auto"/>
              <w:left w:val="single" w:sz="4" w:space="0" w:color="auto"/>
              <w:bottom w:val="single" w:sz="4" w:space="0" w:color="auto"/>
              <w:right w:val="single" w:sz="4" w:space="0" w:color="auto"/>
            </w:tcBorders>
            <w:hideMark/>
          </w:tcPr>
          <w:p w:rsidR="004A478C" w:rsidRDefault="004A478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Индивидуальное задание: рассматривание рисунков животных – обитателей болот, составление рассказа-описания. Работа с текстами и иллюстративным материалом учебника «Кто такие земноводные?», «Природе нужны все». Обсуждение пищевой цепи, подбор аргументов её обоснованию. </w:t>
            </w:r>
          </w:p>
        </w:tc>
      </w:tr>
      <w:tr w:rsidR="004A478C" w:rsidTr="004A478C">
        <w:tc>
          <w:tcPr>
            <w:tcW w:w="675" w:type="dxa"/>
            <w:tcBorders>
              <w:top w:val="single" w:sz="4" w:space="0" w:color="auto"/>
              <w:left w:val="single" w:sz="4" w:space="0" w:color="auto"/>
              <w:bottom w:val="single" w:sz="4" w:space="0" w:color="auto"/>
              <w:right w:val="single" w:sz="4" w:space="0" w:color="auto"/>
            </w:tcBorders>
            <w:vAlign w:val="center"/>
          </w:tcPr>
          <w:p w:rsidR="004A478C" w:rsidRDefault="004A478C">
            <w:pPr>
              <w:numPr>
                <w:ilvl w:val="0"/>
                <w:numId w:val="10"/>
              </w:numPr>
              <w:spacing w:after="0" w:line="240" w:lineRule="auto"/>
              <w:ind w:left="284" w:hanging="284"/>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78C" w:rsidRDefault="004A478C">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rPr>
                <w:rFonts w:ascii="Times New Roman" w:hAnsi="Times New Roman"/>
                <w:sz w:val="24"/>
                <w:szCs w:val="24"/>
              </w:rPr>
            </w:pPr>
            <w:r>
              <w:rPr>
                <w:rFonts w:ascii="Times New Roman" w:hAnsi="Times New Roman"/>
                <w:sz w:val="24"/>
                <w:szCs w:val="24"/>
              </w:rPr>
              <w:t>«Водоемы и их обитатели».</w:t>
            </w:r>
          </w:p>
          <w:p w:rsidR="004A478C" w:rsidRDefault="004A478C">
            <w:pPr>
              <w:spacing w:after="0" w:line="240" w:lineRule="auto"/>
              <w:rPr>
                <w:rFonts w:ascii="Times New Roman" w:hAnsi="Times New Roman"/>
                <w:sz w:val="24"/>
                <w:szCs w:val="24"/>
              </w:rPr>
            </w:pPr>
            <w:r>
              <w:rPr>
                <w:rFonts w:ascii="Times New Roman" w:hAnsi="Times New Roman"/>
                <w:b/>
                <w:sz w:val="24"/>
                <w:szCs w:val="24"/>
                <w:lang w:eastAsia="ru-RU"/>
              </w:rPr>
              <w:t>Проверочная работа по теме «Природное сообщество - водоём»</w:t>
            </w:r>
          </w:p>
        </w:tc>
        <w:tc>
          <w:tcPr>
            <w:tcW w:w="2409"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rPr>
                <w:rFonts w:ascii="Times New Roman" w:hAnsi="Times New Roman"/>
                <w:sz w:val="24"/>
                <w:szCs w:val="24"/>
              </w:rPr>
            </w:pPr>
            <w:r>
              <w:rPr>
                <w:rFonts w:ascii="Times New Roman" w:hAnsi="Times New Roman"/>
                <w:sz w:val="24"/>
                <w:szCs w:val="24"/>
              </w:rPr>
              <w:t>урок комплексного применения знаний и умений</w:t>
            </w:r>
          </w:p>
        </w:tc>
        <w:tc>
          <w:tcPr>
            <w:tcW w:w="5103" w:type="dxa"/>
            <w:tcBorders>
              <w:top w:val="single" w:sz="4" w:space="0" w:color="auto"/>
              <w:left w:val="single" w:sz="4" w:space="0" w:color="auto"/>
              <w:bottom w:val="single" w:sz="4" w:space="0" w:color="auto"/>
              <w:right w:val="single" w:sz="4" w:space="0" w:color="auto"/>
            </w:tcBorders>
            <w:hideMark/>
          </w:tcPr>
          <w:p w:rsidR="004A478C" w:rsidRDefault="004A478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Рассказ учителя: «Почему у </w:t>
            </w:r>
            <w:proofErr w:type="gramStart"/>
            <w:r>
              <w:rPr>
                <w:rFonts w:ascii="Times New Roman" w:hAnsi="Times New Roman"/>
                <w:sz w:val="20"/>
                <w:szCs w:val="20"/>
              </w:rPr>
              <w:t>водоплавающих</w:t>
            </w:r>
            <w:proofErr w:type="gramEnd"/>
            <w:r>
              <w:rPr>
                <w:rFonts w:ascii="Times New Roman" w:hAnsi="Times New Roman"/>
                <w:sz w:val="20"/>
                <w:szCs w:val="20"/>
              </w:rPr>
              <w:t xml:space="preserve"> такие лапы и клювы?» Индивидуальные задания: рассказ-описание «Растения болот». Чтение учителя: «Поход на дальнюю речку». Учебный диалог «Растения рек» (с использованием иллюстративного материала и текстов учебника). Рассказ учителя: «Когда цветут кувшинки. Растения, которые находятся под защитой». Обобщающая беседа: «Вспомним всё, что мы знаем о водоёмах и реках».</w:t>
            </w:r>
          </w:p>
        </w:tc>
      </w:tr>
      <w:tr w:rsidR="004A478C" w:rsidTr="004A478C">
        <w:tc>
          <w:tcPr>
            <w:tcW w:w="675" w:type="dxa"/>
            <w:tcBorders>
              <w:top w:val="single" w:sz="4" w:space="0" w:color="auto"/>
              <w:left w:val="single" w:sz="4" w:space="0" w:color="auto"/>
              <w:bottom w:val="single" w:sz="4" w:space="0" w:color="auto"/>
              <w:right w:val="single" w:sz="4" w:space="0" w:color="auto"/>
            </w:tcBorders>
            <w:vAlign w:val="center"/>
          </w:tcPr>
          <w:p w:rsidR="004A478C" w:rsidRDefault="004A478C">
            <w:pPr>
              <w:numPr>
                <w:ilvl w:val="0"/>
                <w:numId w:val="10"/>
              </w:numPr>
              <w:spacing w:after="0" w:line="240" w:lineRule="auto"/>
              <w:ind w:left="284" w:hanging="284"/>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78C" w:rsidRDefault="004A478C">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rPr>
                <w:rFonts w:ascii="Times New Roman" w:hAnsi="Times New Roman"/>
                <w:sz w:val="24"/>
                <w:szCs w:val="24"/>
              </w:rPr>
            </w:pPr>
            <w:r>
              <w:rPr>
                <w:rFonts w:ascii="Times New Roman" w:hAnsi="Times New Roman"/>
                <w:sz w:val="24"/>
                <w:szCs w:val="24"/>
              </w:rPr>
              <w:t>«Луг и его обитатели»</w:t>
            </w:r>
          </w:p>
        </w:tc>
        <w:tc>
          <w:tcPr>
            <w:tcW w:w="2409" w:type="dxa"/>
            <w:tcBorders>
              <w:top w:val="single" w:sz="4" w:space="0" w:color="auto"/>
              <w:left w:val="single" w:sz="4" w:space="0" w:color="auto"/>
              <w:bottom w:val="single" w:sz="4" w:space="0" w:color="auto"/>
              <w:right w:val="single" w:sz="4" w:space="0" w:color="auto"/>
            </w:tcBorders>
            <w:hideMark/>
          </w:tcPr>
          <w:p w:rsidR="004A478C" w:rsidRDefault="004A478C">
            <w:pPr>
              <w:spacing w:after="0" w:line="240" w:lineRule="auto"/>
              <w:rPr>
                <w:rFonts w:ascii="Times New Roman" w:hAnsi="Times New Roman"/>
                <w:sz w:val="24"/>
                <w:szCs w:val="24"/>
              </w:rPr>
            </w:pPr>
            <w:r>
              <w:rPr>
                <w:rFonts w:ascii="Times New Roman" w:hAnsi="Times New Roman"/>
                <w:bCs/>
                <w:sz w:val="24"/>
                <w:szCs w:val="24"/>
              </w:rPr>
              <w:t>урок «открытия» новых знаний</w:t>
            </w:r>
          </w:p>
        </w:tc>
        <w:tc>
          <w:tcPr>
            <w:tcW w:w="5103" w:type="dxa"/>
            <w:tcBorders>
              <w:top w:val="single" w:sz="4" w:space="0" w:color="auto"/>
              <w:left w:val="single" w:sz="4" w:space="0" w:color="auto"/>
              <w:bottom w:val="single" w:sz="4" w:space="0" w:color="auto"/>
              <w:right w:val="single" w:sz="4" w:space="0" w:color="auto"/>
            </w:tcBorders>
            <w:hideMark/>
          </w:tcPr>
          <w:p w:rsidR="004A478C" w:rsidRDefault="004A478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Заочная экскурсия на луг. Обсуждение вопроса: «Какие травянистые растения растут на лугу». Чтение и обсуждение текста «Растения луга» (с использованием иллюстративного материала). Работа с рубрикой «Этот удивительный мир». Коллективный вывод: «Травянистые растения луга. Составление описательного рассказа по картине А. </w:t>
            </w:r>
            <w:proofErr w:type="spellStart"/>
            <w:r>
              <w:rPr>
                <w:rFonts w:ascii="Times New Roman" w:hAnsi="Times New Roman"/>
                <w:sz w:val="20"/>
                <w:szCs w:val="20"/>
              </w:rPr>
              <w:t>Пластова</w:t>
            </w:r>
            <w:proofErr w:type="spellEnd"/>
            <w:r>
              <w:rPr>
                <w:rFonts w:ascii="Times New Roman" w:hAnsi="Times New Roman"/>
                <w:sz w:val="20"/>
                <w:szCs w:val="20"/>
              </w:rPr>
              <w:t xml:space="preserve"> «Сенокос».</w:t>
            </w:r>
          </w:p>
        </w:tc>
      </w:tr>
      <w:tr w:rsidR="004A478C" w:rsidTr="004A478C">
        <w:tc>
          <w:tcPr>
            <w:tcW w:w="675" w:type="dxa"/>
            <w:tcBorders>
              <w:top w:val="single" w:sz="4" w:space="0" w:color="auto"/>
              <w:left w:val="single" w:sz="4" w:space="0" w:color="auto"/>
              <w:bottom w:val="single" w:sz="4" w:space="0" w:color="auto"/>
              <w:right w:val="single" w:sz="4" w:space="0" w:color="auto"/>
            </w:tcBorders>
            <w:vAlign w:val="center"/>
          </w:tcPr>
          <w:p w:rsidR="004A478C" w:rsidRDefault="004A478C">
            <w:pPr>
              <w:numPr>
                <w:ilvl w:val="0"/>
                <w:numId w:val="10"/>
              </w:numPr>
              <w:spacing w:after="0" w:line="240" w:lineRule="auto"/>
              <w:ind w:left="284" w:hanging="284"/>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78C" w:rsidRDefault="004A478C">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rPr>
                <w:rFonts w:ascii="Times New Roman" w:hAnsi="Times New Roman"/>
                <w:sz w:val="24"/>
                <w:szCs w:val="24"/>
              </w:rPr>
            </w:pPr>
            <w:r>
              <w:rPr>
                <w:rFonts w:ascii="Times New Roman" w:hAnsi="Times New Roman"/>
                <w:sz w:val="24"/>
                <w:szCs w:val="24"/>
              </w:rPr>
              <w:t>«Луг и его обитатели»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rPr>
                <w:rFonts w:ascii="Times New Roman" w:hAnsi="Times New Roman"/>
                <w:sz w:val="24"/>
                <w:szCs w:val="24"/>
              </w:rPr>
            </w:pPr>
            <w:r>
              <w:rPr>
                <w:rFonts w:ascii="Times New Roman" w:hAnsi="Times New Roman"/>
                <w:sz w:val="24"/>
                <w:szCs w:val="24"/>
              </w:rPr>
              <w:t>урок комплексного применения знаний и умений</w:t>
            </w:r>
          </w:p>
        </w:tc>
        <w:tc>
          <w:tcPr>
            <w:tcW w:w="5103" w:type="dxa"/>
            <w:tcBorders>
              <w:top w:val="single" w:sz="4" w:space="0" w:color="auto"/>
              <w:left w:val="single" w:sz="4" w:space="0" w:color="auto"/>
              <w:bottom w:val="single" w:sz="4" w:space="0" w:color="auto"/>
              <w:right w:val="single" w:sz="4" w:space="0" w:color="auto"/>
            </w:tcBorders>
            <w:hideMark/>
          </w:tcPr>
          <w:p w:rsidR="004A478C" w:rsidRDefault="004A478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Дидактическая игра «Кто больше?». Работа с таблицей: классификация по принадлежности «насекомые, птицы, звери». Логическая задача: докажи, почему паук не относится к насекомым. Пересказ текста «Зачем пчёлы танцуют». Работа в парах: подготовка ответа на вопрос «Почему луг нужно беречь?».</w:t>
            </w:r>
          </w:p>
        </w:tc>
      </w:tr>
      <w:tr w:rsidR="004A478C" w:rsidTr="004A478C">
        <w:tc>
          <w:tcPr>
            <w:tcW w:w="675" w:type="dxa"/>
            <w:tcBorders>
              <w:top w:val="single" w:sz="4" w:space="0" w:color="auto"/>
              <w:left w:val="single" w:sz="4" w:space="0" w:color="auto"/>
              <w:bottom w:val="single" w:sz="4" w:space="0" w:color="auto"/>
              <w:right w:val="single" w:sz="4" w:space="0" w:color="auto"/>
            </w:tcBorders>
            <w:vAlign w:val="center"/>
          </w:tcPr>
          <w:p w:rsidR="004A478C" w:rsidRDefault="004A478C">
            <w:pPr>
              <w:numPr>
                <w:ilvl w:val="0"/>
                <w:numId w:val="10"/>
              </w:numPr>
              <w:spacing w:after="0" w:line="240" w:lineRule="auto"/>
              <w:ind w:left="284" w:hanging="284"/>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78C" w:rsidRDefault="004A478C">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rPr>
                <w:rFonts w:ascii="Times New Roman" w:hAnsi="Times New Roman"/>
                <w:sz w:val="24"/>
                <w:szCs w:val="24"/>
              </w:rPr>
            </w:pPr>
            <w:r>
              <w:rPr>
                <w:rFonts w:ascii="Times New Roman" w:hAnsi="Times New Roman"/>
                <w:sz w:val="24"/>
                <w:szCs w:val="24"/>
              </w:rPr>
              <w:t>«Поле и его обитатели»</w:t>
            </w:r>
          </w:p>
        </w:tc>
        <w:tc>
          <w:tcPr>
            <w:tcW w:w="2409" w:type="dxa"/>
            <w:tcBorders>
              <w:top w:val="single" w:sz="4" w:space="0" w:color="auto"/>
              <w:left w:val="single" w:sz="4" w:space="0" w:color="auto"/>
              <w:bottom w:val="single" w:sz="4" w:space="0" w:color="auto"/>
              <w:right w:val="single" w:sz="4" w:space="0" w:color="auto"/>
            </w:tcBorders>
            <w:hideMark/>
          </w:tcPr>
          <w:p w:rsidR="004A478C" w:rsidRDefault="004A478C">
            <w:pPr>
              <w:spacing w:after="0" w:line="240" w:lineRule="auto"/>
              <w:rPr>
                <w:rFonts w:ascii="Times New Roman" w:hAnsi="Times New Roman"/>
                <w:sz w:val="24"/>
                <w:szCs w:val="24"/>
              </w:rPr>
            </w:pPr>
            <w:r>
              <w:rPr>
                <w:rFonts w:ascii="Times New Roman" w:hAnsi="Times New Roman"/>
                <w:bCs/>
                <w:sz w:val="24"/>
                <w:szCs w:val="24"/>
              </w:rPr>
              <w:t>урок «открытия» новых знаний</w:t>
            </w:r>
          </w:p>
        </w:tc>
        <w:tc>
          <w:tcPr>
            <w:tcW w:w="5103" w:type="dxa"/>
            <w:tcBorders>
              <w:top w:val="single" w:sz="4" w:space="0" w:color="auto"/>
              <w:left w:val="single" w:sz="4" w:space="0" w:color="auto"/>
              <w:bottom w:val="single" w:sz="4" w:space="0" w:color="auto"/>
              <w:right w:val="single" w:sz="4" w:space="0" w:color="auto"/>
            </w:tcBorders>
            <w:hideMark/>
          </w:tcPr>
          <w:p w:rsidR="004A478C" w:rsidRDefault="004A478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Работа с гербарием: зерновые культуры. Работа со схемой: обобщение информации по теме «Полевые культуры». </w:t>
            </w:r>
          </w:p>
        </w:tc>
      </w:tr>
      <w:tr w:rsidR="004A478C" w:rsidTr="004A478C">
        <w:tc>
          <w:tcPr>
            <w:tcW w:w="675" w:type="dxa"/>
            <w:tcBorders>
              <w:top w:val="single" w:sz="4" w:space="0" w:color="auto"/>
              <w:left w:val="single" w:sz="4" w:space="0" w:color="auto"/>
              <w:bottom w:val="single" w:sz="4" w:space="0" w:color="auto"/>
              <w:right w:val="single" w:sz="4" w:space="0" w:color="auto"/>
            </w:tcBorders>
            <w:vAlign w:val="center"/>
          </w:tcPr>
          <w:p w:rsidR="004A478C" w:rsidRDefault="004A478C">
            <w:pPr>
              <w:numPr>
                <w:ilvl w:val="0"/>
                <w:numId w:val="10"/>
              </w:numPr>
              <w:spacing w:after="0" w:line="240" w:lineRule="auto"/>
              <w:ind w:left="284" w:hanging="284"/>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78C" w:rsidRDefault="004A478C">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rPr>
                <w:rFonts w:ascii="Times New Roman" w:hAnsi="Times New Roman"/>
                <w:sz w:val="24"/>
                <w:szCs w:val="24"/>
              </w:rPr>
            </w:pPr>
            <w:r>
              <w:rPr>
                <w:rFonts w:ascii="Times New Roman" w:hAnsi="Times New Roman"/>
                <w:sz w:val="24"/>
                <w:szCs w:val="24"/>
              </w:rPr>
              <w:t>«Поле и его обитатели»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rPr>
                <w:rFonts w:ascii="Times New Roman" w:hAnsi="Times New Roman"/>
                <w:sz w:val="24"/>
                <w:szCs w:val="24"/>
              </w:rPr>
            </w:pPr>
            <w:r>
              <w:rPr>
                <w:rFonts w:ascii="Times New Roman" w:hAnsi="Times New Roman"/>
                <w:sz w:val="24"/>
                <w:szCs w:val="24"/>
              </w:rPr>
              <w:t>урок комплексного применения знаний и умений</w:t>
            </w:r>
          </w:p>
        </w:tc>
        <w:tc>
          <w:tcPr>
            <w:tcW w:w="5103" w:type="dxa"/>
            <w:tcBorders>
              <w:top w:val="single" w:sz="4" w:space="0" w:color="auto"/>
              <w:left w:val="single" w:sz="4" w:space="0" w:color="auto"/>
              <w:bottom w:val="single" w:sz="4" w:space="0" w:color="auto"/>
              <w:right w:val="single" w:sz="4" w:space="0" w:color="auto"/>
            </w:tcBorders>
            <w:hideMark/>
          </w:tcPr>
          <w:p w:rsidR="004A478C" w:rsidRDefault="004A478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Описательный рассказ по картине Г. </w:t>
            </w:r>
            <w:proofErr w:type="spellStart"/>
            <w:r>
              <w:rPr>
                <w:rFonts w:ascii="Times New Roman" w:hAnsi="Times New Roman"/>
                <w:sz w:val="20"/>
                <w:szCs w:val="20"/>
              </w:rPr>
              <w:t>Мясоедова</w:t>
            </w:r>
            <w:proofErr w:type="spellEnd"/>
            <w:r>
              <w:rPr>
                <w:rFonts w:ascii="Times New Roman" w:hAnsi="Times New Roman"/>
                <w:sz w:val="20"/>
                <w:szCs w:val="20"/>
              </w:rPr>
              <w:t xml:space="preserve"> «Косцы». Учебный диалог: «Животные поля», решение проблемных вопросов: «Узнай по описанию», обсуждение проблемы: «Зависит ли питание животных луга от их места обитания». </w:t>
            </w:r>
          </w:p>
        </w:tc>
      </w:tr>
      <w:tr w:rsidR="004A478C" w:rsidTr="004A478C">
        <w:tc>
          <w:tcPr>
            <w:tcW w:w="675" w:type="dxa"/>
            <w:tcBorders>
              <w:top w:val="single" w:sz="4" w:space="0" w:color="auto"/>
              <w:left w:val="single" w:sz="4" w:space="0" w:color="auto"/>
              <w:bottom w:val="single" w:sz="4" w:space="0" w:color="auto"/>
              <w:right w:val="single" w:sz="4" w:space="0" w:color="auto"/>
            </w:tcBorders>
            <w:vAlign w:val="center"/>
          </w:tcPr>
          <w:p w:rsidR="004A478C" w:rsidRDefault="004A478C">
            <w:pPr>
              <w:numPr>
                <w:ilvl w:val="0"/>
                <w:numId w:val="10"/>
              </w:numPr>
              <w:spacing w:after="0" w:line="240" w:lineRule="auto"/>
              <w:ind w:left="284" w:hanging="284"/>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78C" w:rsidRDefault="004A478C">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vAlign w:val="center"/>
          </w:tcPr>
          <w:p w:rsidR="004A478C" w:rsidRDefault="004A478C">
            <w:pPr>
              <w:spacing w:after="0" w:line="240" w:lineRule="auto"/>
              <w:rPr>
                <w:rFonts w:ascii="Times New Roman" w:hAnsi="Times New Roman"/>
                <w:sz w:val="24"/>
                <w:szCs w:val="24"/>
              </w:rPr>
            </w:pPr>
            <w:r>
              <w:rPr>
                <w:rFonts w:ascii="Times New Roman" w:hAnsi="Times New Roman"/>
                <w:sz w:val="24"/>
                <w:szCs w:val="24"/>
              </w:rPr>
              <w:t>«Сад и его обитатели»</w:t>
            </w:r>
          </w:p>
          <w:p w:rsidR="004A478C" w:rsidRDefault="004A478C">
            <w:pPr>
              <w:spacing w:after="0" w:line="240" w:lineRule="auto"/>
              <w:rPr>
                <w:rFonts w:ascii="Times New Roman" w:hAnsi="Times New Roman"/>
                <w:b/>
                <w:sz w:val="24"/>
                <w:szCs w:val="24"/>
                <w:lang w:eastAsia="ru-RU"/>
              </w:rPr>
            </w:pPr>
            <w:r>
              <w:rPr>
                <w:rFonts w:ascii="Times New Roman" w:hAnsi="Times New Roman"/>
                <w:b/>
                <w:sz w:val="24"/>
                <w:szCs w:val="24"/>
                <w:lang w:eastAsia="ru-RU"/>
              </w:rPr>
              <w:t>Контрольная работа по разделу «</w:t>
            </w:r>
            <w:r>
              <w:rPr>
                <w:rFonts w:ascii="Times New Roman" w:hAnsi="Times New Roman"/>
                <w:b/>
                <w:sz w:val="24"/>
                <w:szCs w:val="24"/>
              </w:rPr>
              <w:t>Природные сообщества</w:t>
            </w:r>
            <w:r>
              <w:rPr>
                <w:rFonts w:ascii="Times New Roman" w:hAnsi="Times New Roman"/>
                <w:b/>
                <w:sz w:val="24"/>
                <w:szCs w:val="24"/>
                <w:lang w:eastAsia="ru-RU"/>
              </w:rPr>
              <w:t>»</w:t>
            </w:r>
          </w:p>
          <w:p w:rsidR="004A478C" w:rsidRDefault="004A478C">
            <w:pPr>
              <w:spacing w:after="0" w:line="240" w:lineRule="auto"/>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rPr>
                <w:rFonts w:ascii="Times New Roman" w:hAnsi="Times New Roman"/>
                <w:sz w:val="24"/>
                <w:szCs w:val="24"/>
              </w:rPr>
            </w:pPr>
            <w:r>
              <w:rPr>
                <w:rFonts w:ascii="Times New Roman" w:hAnsi="Times New Roman"/>
                <w:sz w:val="24"/>
                <w:szCs w:val="24"/>
              </w:rPr>
              <w:t>урок комплексного применения знаний и умений</w:t>
            </w:r>
          </w:p>
        </w:tc>
        <w:tc>
          <w:tcPr>
            <w:tcW w:w="5103" w:type="dxa"/>
            <w:tcBorders>
              <w:top w:val="single" w:sz="4" w:space="0" w:color="auto"/>
              <w:left w:val="single" w:sz="4" w:space="0" w:color="auto"/>
              <w:bottom w:val="single" w:sz="4" w:space="0" w:color="auto"/>
              <w:right w:val="single" w:sz="4" w:space="0" w:color="auto"/>
            </w:tcBorders>
            <w:hideMark/>
          </w:tcPr>
          <w:p w:rsidR="004A478C" w:rsidRDefault="004A478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Работа с текстами и иллюстративным материалом учебника «Плодовые культуры»: описание, сравнение внешнего вида, особенности произрастания. Дидактическая игра: «Угадай на вкус». Рассказ – рассуждение «Размножение растений черенками»</w:t>
            </w:r>
            <w:proofErr w:type="gramStart"/>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ч</w:t>
            </w:r>
            <w:proofErr w:type="gramEnd"/>
            <w:r>
              <w:rPr>
                <w:rFonts w:ascii="Times New Roman" w:hAnsi="Times New Roman"/>
                <w:sz w:val="20"/>
                <w:szCs w:val="20"/>
              </w:rPr>
              <w:t>тение стихотворения Н. Красильникова «Удод», поиск в тексте ответа на вопрос «Можно ли сказать, что удод - птица южная?». Устное мини-сочинение «Яблонька».</w:t>
            </w:r>
          </w:p>
        </w:tc>
      </w:tr>
      <w:tr w:rsidR="004A478C" w:rsidTr="004A478C">
        <w:tc>
          <w:tcPr>
            <w:tcW w:w="15559" w:type="dxa"/>
            <w:gridSpan w:val="7"/>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jc w:val="center"/>
              <w:rPr>
                <w:rFonts w:ascii="Times New Roman" w:hAnsi="Times New Roman"/>
                <w:sz w:val="24"/>
                <w:szCs w:val="24"/>
              </w:rPr>
            </w:pPr>
            <w:r>
              <w:rPr>
                <w:rFonts w:ascii="Times New Roman" w:hAnsi="Times New Roman"/>
                <w:b/>
                <w:sz w:val="24"/>
                <w:szCs w:val="24"/>
              </w:rPr>
              <w:t xml:space="preserve">Раздел «Природа и человек» </w:t>
            </w:r>
            <w:proofErr w:type="gramStart"/>
            <w:r>
              <w:rPr>
                <w:rFonts w:ascii="Times New Roman" w:hAnsi="Times New Roman"/>
                <w:b/>
                <w:sz w:val="24"/>
                <w:szCs w:val="24"/>
              </w:rPr>
              <w:t xml:space="preserve">( </w:t>
            </w:r>
            <w:proofErr w:type="gramEnd"/>
            <w:r>
              <w:rPr>
                <w:rFonts w:ascii="Times New Roman" w:hAnsi="Times New Roman"/>
                <w:b/>
                <w:sz w:val="24"/>
                <w:szCs w:val="24"/>
              </w:rPr>
              <w:t>2 часа)</w:t>
            </w:r>
          </w:p>
        </w:tc>
      </w:tr>
      <w:tr w:rsidR="004A478C" w:rsidTr="004A478C">
        <w:tc>
          <w:tcPr>
            <w:tcW w:w="675" w:type="dxa"/>
            <w:tcBorders>
              <w:top w:val="single" w:sz="4" w:space="0" w:color="auto"/>
              <w:left w:val="single" w:sz="4" w:space="0" w:color="auto"/>
              <w:bottom w:val="single" w:sz="4" w:space="0" w:color="auto"/>
              <w:right w:val="single" w:sz="4" w:space="0" w:color="auto"/>
            </w:tcBorders>
            <w:vAlign w:val="center"/>
          </w:tcPr>
          <w:p w:rsidR="004A478C" w:rsidRDefault="004A478C">
            <w:pPr>
              <w:numPr>
                <w:ilvl w:val="0"/>
                <w:numId w:val="10"/>
              </w:numPr>
              <w:spacing w:after="0" w:line="240" w:lineRule="auto"/>
              <w:ind w:left="284" w:hanging="284"/>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78C" w:rsidRDefault="004A478C">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rPr>
                <w:rFonts w:ascii="Times New Roman" w:hAnsi="Times New Roman"/>
                <w:sz w:val="24"/>
                <w:szCs w:val="24"/>
              </w:rPr>
            </w:pPr>
            <w:r>
              <w:rPr>
                <w:rFonts w:ascii="Times New Roman" w:hAnsi="Times New Roman"/>
                <w:sz w:val="24"/>
                <w:szCs w:val="24"/>
              </w:rPr>
              <w:t>«Природа и человек»</w:t>
            </w:r>
          </w:p>
          <w:p w:rsidR="004A478C" w:rsidRDefault="004A478C">
            <w:pPr>
              <w:spacing w:after="0" w:line="240" w:lineRule="auto"/>
              <w:rPr>
                <w:rFonts w:ascii="Times New Roman" w:hAnsi="Times New Roman"/>
                <w:b/>
                <w:sz w:val="24"/>
                <w:szCs w:val="24"/>
              </w:rPr>
            </w:pPr>
            <w:r>
              <w:rPr>
                <w:rFonts w:ascii="Times New Roman" w:hAnsi="Times New Roman"/>
                <w:b/>
                <w:sz w:val="24"/>
                <w:szCs w:val="24"/>
              </w:rPr>
              <w:t>Итоговая контрольная работа за курс 2 класса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rPr>
                <w:rFonts w:ascii="Times New Roman" w:hAnsi="Times New Roman"/>
                <w:sz w:val="24"/>
                <w:szCs w:val="24"/>
              </w:rPr>
            </w:pPr>
            <w:r>
              <w:rPr>
                <w:rFonts w:ascii="Times New Roman" w:hAnsi="Times New Roman"/>
                <w:sz w:val="24"/>
                <w:szCs w:val="24"/>
              </w:rPr>
              <w:t>урок комплексного применения знаний и умений</w:t>
            </w:r>
          </w:p>
        </w:tc>
        <w:tc>
          <w:tcPr>
            <w:tcW w:w="5103" w:type="dxa"/>
            <w:tcBorders>
              <w:top w:val="single" w:sz="4" w:space="0" w:color="auto"/>
              <w:left w:val="single" w:sz="4" w:space="0" w:color="auto"/>
              <w:bottom w:val="single" w:sz="4" w:space="0" w:color="auto"/>
              <w:right w:val="single" w:sz="4" w:space="0" w:color="auto"/>
            </w:tcBorders>
            <w:hideMark/>
          </w:tcPr>
          <w:p w:rsidR="004A478C" w:rsidRDefault="004A478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Решение и обсуждение логической задачи: «Почему человек должен беречь природу, как самого себя» (на основе выбора альтернативы). Чтение стихотворения Б. </w:t>
            </w:r>
            <w:proofErr w:type="spellStart"/>
            <w:r>
              <w:rPr>
                <w:rFonts w:ascii="Times New Roman" w:hAnsi="Times New Roman"/>
                <w:sz w:val="20"/>
                <w:szCs w:val="20"/>
              </w:rPr>
              <w:t>Заходера</w:t>
            </w:r>
            <w:proofErr w:type="spellEnd"/>
            <w:r>
              <w:rPr>
                <w:rFonts w:ascii="Times New Roman" w:hAnsi="Times New Roman"/>
                <w:sz w:val="20"/>
                <w:szCs w:val="20"/>
              </w:rPr>
              <w:t xml:space="preserve"> «Про всё на свете» и обсуждение вывода «Есть ли на свете вредные существа?»</w:t>
            </w:r>
          </w:p>
        </w:tc>
      </w:tr>
      <w:tr w:rsidR="004A478C" w:rsidTr="004A478C">
        <w:tc>
          <w:tcPr>
            <w:tcW w:w="675" w:type="dxa"/>
            <w:tcBorders>
              <w:top w:val="single" w:sz="4" w:space="0" w:color="auto"/>
              <w:left w:val="single" w:sz="4" w:space="0" w:color="auto"/>
              <w:bottom w:val="single" w:sz="4" w:space="0" w:color="auto"/>
              <w:right w:val="single" w:sz="4" w:space="0" w:color="auto"/>
            </w:tcBorders>
            <w:vAlign w:val="center"/>
          </w:tcPr>
          <w:p w:rsidR="004A478C" w:rsidRDefault="004A478C">
            <w:pPr>
              <w:numPr>
                <w:ilvl w:val="0"/>
                <w:numId w:val="10"/>
              </w:numPr>
              <w:spacing w:after="0" w:line="240" w:lineRule="auto"/>
              <w:ind w:left="284" w:hanging="284"/>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A478C" w:rsidRDefault="004A478C">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A478C" w:rsidRDefault="004A478C">
            <w:pPr>
              <w:spacing w:after="0" w:line="240" w:lineRule="auto"/>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rPr>
                <w:rFonts w:ascii="Times New Roman" w:hAnsi="Times New Roman"/>
                <w:sz w:val="24"/>
                <w:szCs w:val="24"/>
              </w:rPr>
            </w:pPr>
            <w:r>
              <w:rPr>
                <w:rFonts w:ascii="Times New Roman" w:hAnsi="Times New Roman"/>
                <w:sz w:val="24"/>
                <w:szCs w:val="24"/>
              </w:rPr>
              <w:t>Работа над ошибками.</w:t>
            </w:r>
          </w:p>
          <w:p w:rsidR="004A478C" w:rsidRDefault="004A478C">
            <w:pPr>
              <w:spacing w:after="0" w:line="240" w:lineRule="auto"/>
              <w:rPr>
                <w:rFonts w:ascii="Times New Roman" w:hAnsi="Times New Roman"/>
                <w:sz w:val="24"/>
                <w:szCs w:val="24"/>
              </w:rPr>
            </w:pPr>
            <w:r>
              <w:rPr>
                <w:rFonts w:ascii="Times New Roman" w:hAnsi="Times New Roman"/>
                <w:sz w:val="24"/>
                <w:szCs w:val="24"/>
              </w:rPr>
              <w:t>«Природа и человек»</w:t>
            </w:r>
          </w:p>
        </w:tc>
        <w:tc>
          <w:tcPr>
            <w:tcW w:w="2409" w:type="dxa"/>
            <w:tcBorders>
              <w:top w:val="single" w:sz="4" w:space="0" w:color="auto"/>
              <w:left w:val="single" w:sz="4" w:space="0" w:color="auto"/>
              <w:bottom w:val="single" w:sz="4" w:space="0" w:color="auto"/>
              <w:right w:val="single" w:sz="4" w:space="0" w:color="auto"/>
            </w:tcBorders>
            <w:vAlign w:val="center"/>
            <w:hideMark/>
          </w:tcPr>
          <w:p w:rsidR="004A478C" w:rsidRDefault="004A478C">
            <w:pPr>
              <w:spacing w:after="0" w:line="240" w:lineRule="auto"/>
              <w:rPr>
                <w:rFonts w:ascii="Times New Roman" w:hAnsi="Times New Roman"/>
                <w:sz w:val="24"/>
                <w:szCs w:val="24"/>
              </w:rPr>
            </w:pPr>
            <w:r>
              <w:rPr>
                <w:rFonts w:ascii="Times New Roman" w:hAnsi="Times New Roman"/>
                <w:sz w:val="24"/>
                <w:szCs w:val="24"/>
              </w:rPr>
              <w:t>урок комплексного применения знаний и умений</w:t>
            </w:r>
          </w:p>
        </w:tc>
        <w:tc>
          <w:tcPr>
            <w:tcW w:w="5103" w:type="dxa"/>
            <w:tcBorders>
              <w:top w:val="single" w:sz="4" w:space="0" w:color="auto"/>
              <w:left w:val="single" w:sz="4" w:space="0" w:color="auto"/>
              <w:bottom w:val="single" w:sz="4" w:space="0" w:color="auto"/>
              <w:right w:val="single" w:sz="4" w:space="0" w:color="auto"/>
            </w:tcBorders>
            <w:hideMark/>
          </w:tcPr>
          <w:p w:rsidR="004A478C" w:rsidRDefault="004A478C">
            <w:pPr>
              <w:spacing w:after="0" w:line="240" w:lineRule="auto"/>
              <w:rPr>
                <w:rFonts w:ascii="Times New Roman" w:hAnsi="Times New Roman"/>
                <w:sz w:val="20"/>
                <w:szCs w:val="20"/>
              </w:rPr>
            </w:pPr>
            <w:r>
              <w:rPr>
                <w:rFonts w:ascii="Times New Roman" w:hAnsi="Times New Roman"/>
                <w:sz w:val="20"/>
                <w:szCs w:val="20"/>
              </w:rPr>
              <w:t xml:space="preserve">Просмотр и обсуждение видеофильма «Красная книга России». Обсуждение жизненных ситуаций (учебник). </w:t>
            </w:r>
          </w:p>
        </w:tc>
      </w:tr>
    </w:tbl>
    <w:p w:rsidR="004A478C" w:rsidRDefault="004A478C" w:rsidP="004A478C"/>
    <w:p w:rsidR="003618A9" w:rsidRDefault="001304F4"/>
    <w:sectPr w:rsidR="003618A9" w:rsidSect="004A478C">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OpenSymbol">
    <w:altName w:val="Times New Roman"/>
    <w:panose1 w:val="00000000000000000000"/>
    <w:charset w:val="CC"/>
    <w:family w:val="auto"/>
    <w:notTrueType/>
    <w:pitch w:val="default"/>
    <w:sig w:usb0="00000201" w:usb1="00000000" w:usb2="00000000" w:usb3="00000000" w:csb0="00000004" w:csb1="00000000"/>
  </w:font>
  <w:font w:name="NewBaskervilleITC-Regular">
    <w:altName w:val="MS Mincho"/>
    <w:panose1 w:val="00000000000000000000"/>
    <w:charset w:val="80"/>
    <w:family w:val="roman"/>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443F"/>
    <w:multiLevelType w:val="hybridMultilevel"/>
    <w:tmpl w:val="2BD271A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A3D7509"/>
    <w:multiLevelType w:val="hybridMultilevel"/>
    <w:tmpl w:val="FF840B9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EAA3DF0"/>
    <w:multiLevelType w:val="hybridMultilevel"/>
    <w:tmpl w:val="C7C2DD3E"/>
    <w:lvl w:ilvl="0" w:tplc="F16C561E">
      <w:start w:val="1"/>
      <w:numFmt w:val="decimal"/>
      <w:lvlText w:val="%1."/>
      <w:lvlJc w:val="center"/>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5551FCC"/>
    <w:multiLevelType w:val="hybridMultilevel"/>
    <w:tmpl w:val="FD9E569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21116DC"/>
    <w:multiLevelType w:val="hybridMultilevel"/>
    <w:tmpl w:val="3B745BF4"/>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28283989"/>
    <w:multiLevelType w:val="hybridMultilevel"/>
    <w:tmpl w:val="562EA06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9CB10BC"/>
    <w:multiLevelType w:val="multilevel"/>
    <w:tmpl w:val="64F6B4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29D51A0B"/>
    <w:multiLevelType w:val="hybridMultilevel"/>
    <w:tmpl w:val="881AD3C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8C74A57"/>
    <w:multiLevelType w:val="hybridMultilevel"/>
    <w:tmpl w:val="CF3013A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91A6487"/>
    <w:multiLevelType w:val="hybridMultilevel"/>
    <w:tmpl w:val="A24268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drawingGridHorizontalSpacing w:val="110"/>
  <w:displayHorizontalDrawingGridEvery w:val="2"/>
  <w:characterSpacingControl w:val="doNotCompress"/>
  <w:compat/>
  <w:rsids>
    <w:rsidRoot w:val="004A478C"/>
    <w:rsid w:val="001304F4"/>
    <w:rsid w:val="001857A8"/>
    <w:rsid w:val="002F3B58"/>
    <w:rsid w:val="003B5351"/>
    <w:rsid w:val="004A478C"/>
    <w:rsid w:val="009051C2"/>
    <w:rsid w:val="009927EE"/>
    <w:rsid w:val="00B5484F"/>
    <w:rsid w:val="00BB3303"/>
    <w:rsid w:val="00C66186"/>
    <w:rsid w:val="00D43FC4"/>
    <w:rsid w:val="00E5764B"/>
    <w:rsid w:val="00E66C34"/>
    <w:rsid w:val="00FA42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78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478C"/>
    <w:pPr>
      <w:spacing w:before="100" w:beforeAutospacing="1" w:after="100" w:afterAutospacing="1" w:line="240" w:lineRule="auto"/>
    </w:pPr>
    <w:rPr>
      <w:rFonts w:ascii="Times New Roman" w:hAnsi="Times New Roman"/>
      <w:sz w:val="24"/>
      <w:szCs w:val="24"/>
      <w:lang w:eastAsia="ru-RU"/>
    </w:rPr>
  </w:style>
  <w:style w:type="paragraph" w:styleId="a4">
    <w:name w:val="endnote text"/>
    <w:basedOn w:val="a"/>
    <w:link w:val="a5"/>
    <w:uiPriority w:val="99"/>
    <w:semiHidden/>
    <w:unhideWhenUsed/>
    <w:rsid w:val="004A478C"/>
    <w:pPr>
      <w:spacing w:after="0" w:line="240" w:lineRule="auto"/>
    </w:pPr>
    <w:rPr>
      <w:sz w:val="20"/>
      <w:szCs w:val="20"/>
    </w:rPr>
  </w:style>
  <w:style w:type="character" w:customStyle="1" w:styleId="a5">
    <w:name w:val="Текст концевой сноски Знак"/>
    <w:basedOn w:val="a0"/>
    <w:link w:val="a4"/>
    <w:uiPriority w:val="99"/>
    <w:semiHidden/>
    <w:rsid w:val="004A478C"/>
    <w:rPr>
      <w:rFonts w:ascii="Calibri" w:eastAsia="Times New Roman" w:hAnsi="Calibri" w:cs="Times New Roman"/>
      <w:sz w:val="20"/>
      <w:szCs w:val="20"/>
    </w:rPr>
  </w:style>
  <w:style w:type="paragraph" w:styleId="a6">
    <w:name w:val="Balloon Text"/>
    <w:basedOn w:val="a"/>
    <w:link w:val="a7"/>
    <w:uiPriority w:val="99"/>
    <w:semiHidden/>
    <w:unhideWhenUsed/>
    <w:rsid w:val="004A478C"/>
    <w:pPr>
      <w:spacing w:after="0" w:line="240" w:lineRule="auto"/>
    </w:pPr>
    <w:rPr>
      <w:rFonts w:ascii="Tahoma" w:hAnsi="Tahoma"/>
      <w:sz w:val="16"/>
      <w:szCs w:val="16"/>
      <w:lang w:eastAsia="ru-RU"/>
    </w:rPr>
  </w:style>
  <w:style w:type="character" w:customStyle="1" w:styleId="a7">
    <w:name w:val="Текст выноски Знак"/>
    <w:basedOn w:val="a0"/>
    <w:link w:val="a6"/>
    <w:uiPriority w:val="99"/>
    <w:semiHidden/>
    <w:rsid w:val="004A478C"/>
    <w:rPr>
      <w:rFonts w:ascii="Tahoma" w:eastAsia="Times New Roman" w:hAnsi="Tahoma" w:cs="Times New Roman"/>
      <w:sz w:val="16"/>
      <w:szCs w:val="16"/>
      <w:lang w:eastAsia="ru-RU"/>
    </w:rPr>
  </w:style>
  <w:style w:type="paragraph" w:styleId="a8">
    <w:name w:val="List Paragraph"/>
    <w:basedOn w:val="a"/>
    <w:uiPriority w:val="99"/>
    <w:qFormat/>
    <w:rsid w:val="004A478C"/>
    <w:pPr>
      <w:spacing w:after="160" w:line="256" w:lineRule="auto"/>
      <w:ind w:left="720"/>
      <w:contextualSpacing/>
    </w:pPr>
  </w:style>
  <w:style w:type="paragraph" w:customStyle="1" w:styleId="1">
    <w:name w:val="Без интервала1"/>
    <w:uiPriority w:val="99"/>
    <w:rsid w:val="004A478C"/>
    <w:pPr>
      <w:spacing w:after="0" w:line="240" w:lineRule="auto"/>
    </w:pPr>
    <w:rPr>
      <w:rFonts w:ascii="Calibri" w:eastAsia="Times New Roman" w:hAnsi="Calibri" w:cs="Times New Roman"/>
    </w:rPr>
  </w:style>
  <w:style w:type="paragraph" w:customStyle="1" w:styleId="c1">
    <w:name w:val="c1"/>
    <w:basedOn w:val="a"/>
    <w:uiPriority w:val="99"/>
    <w:rsid w:val="004A478C"/>
    <w:pPr>
      <w:spacing w:before="90" w:after="90" w:line="240" w:lineRule="auto"/>
    </w:pPr>
    <w:rPr>
      <w:rFonts w:ascii="Times New Roman" w:hAnsi="Times New Roman"/>
      <w:sz w:val="24"/>
      <w:szCs w:val="24"/>
      <w:lang w:eastAsia="ru-RU"/>
    </w:rPr>
  </w:style>
  <w:style w:type="paragraph" w:customStyle="1" w:styleId="10">
    <w:name w:val="Абзац списка1"/>
    <w:basedOn w:val="a"/>
    <w:uiPriority w:val="99"/>
    <w:rsid w:val="004A478C"/>
    <w:pPr>
      <w:ind w:left="720"/>
      <w:contextualSpacing/>
    </w:pPr>
  </w:style>
  <w:style w:type="paragraph" w:customStyle="1" w:styleId="c4">
    <w:name w:val="c4"/>
    <w:basedOn w:val="a"/>
    <w:uiPriority w:val="99"/>
    <w:rsid w:val="004A478C"/>
    <w:pPr>
      <w:spacing w:before="100" w:beforeAutospacing="1" w:after="100" w:afterAutospacing="1" w:line="240" w:lineRule="auto"/>
    </w:pPr>
    <w:rPr>
      <w:rFonts w:ascii="Times New Roman" w:hAnsi="Times New Roman"/>
      <w:sz w:val="24"/>
      <w:szCs w:val="24"/>
      <w:lang w:eastAsia="ru-RU"/>
    </w:rPr>
  </w:style>
  <w:style w:type="paragraph" w:customStyle="1" w:styleId="3">
    <w:name w:val="Заголовок 3+"/>
    <w:basedOn w:val="a"/>
    <w:uiPriority w:val="99"/>
    <w:rsid w:val="004A478C"/>
    <w:pPr>
      <w:widowControl w:val="0"/>
      <w:overflowPunct w:val="0"/>
      <w:autoSpaceDE w:val="0"/>
      <w:autoSpaceDN w:val="0"/>
      <w:adjustRightInd w:val="0"/>
      <w:spacing w:before="240" w:after="0" w:line="240" w:lineRule="auto"/>
      <w:jc w:val="center"/>
    </w:pPr>
    <w:rPr>
      <w:b/>
      <w:sz w:val="28"/>
      <w:szCs w:val="20"/>
      <w:lang w:val="en-US"/>
    </w:rPr>
  </w:style>
  <w:style w:type="paragraph" w:customStyle="1" w:styleId="msonormalcxspmiddle">
    <w:name w:val="msonormalcxspmiddle"/>
    <w:basedOn w:val="a"/>
    <w:uiPriority w:val="99"/>
    <w:rsid w:val="004A478C"/>
    <w:pPr>
      <w:spacing w:before="100" w:beforeAutospacing="1" w:after="100" w:afterAutospacing="1" w:line="240" w:lineRule="auto"/>
    </w:pPr>
    <w:rPr>
      <w:rFonts w:ascii="Times New Roman" w:hAnsi="Times New Roman"/>
      <w:sz w:val="24"/>
      <w:szCs w:val="24"/>
      <w:lang w:eastAsia="ru-RU"/>
    </w:rPr>
  </w:style>
  <w:style w:type="paragraph" w:customStyle="1" w:styleId="ParagraphStyle">
    <w:name w:val="Paragraph Style"/>
    <w:uiPriority w:val="99"/>
    <w:rsid w:val="004A478C"/>
    <w:pPr>
      <w:autoSpaceDE w:val="0"/>
      <w:autoSpaceDN w:val="0"/>
      <w:adjustRightInd w:val="0"/>
      <w:spacing w:after="0" w:line="240" w:lineRule="auto"/>
    </w:pPr>
    <w:rPr>
      <w:rFonts w:ascii="Arial" w:eastAsia="Times New Roman" w:hAnsi="Arial" w:cs="Arial"/>
      <w:sz w:val="24"/>
      <w:szCs w:val="24"/>
    </w:rPr>
  </w:style>
  <w:style w:type="paragraph" w:customStyle="1" w:styleId="a9">
    <w:name w:val="Содержимое таблицы"/>
    <w:basedOn w:val="a"/>
    <w:uiPriority w:val="99"/>
    <w:rsid w:val="004A478C"/>
    <w:pPr>
      <w:widowControl w:val="0"/>
      <w:suppressLineNumbers/>
      <w:suppressAutoHyphens/>
      <w:spacing w:after="0" w:line="240" w:lineRule="auto"/>
    </w:pPr>
    <w:rPr>
      <w:rFonts w:ascii="Arial" w:eastAsia="Arial Unicode MS" w:hAnsi="Arial"/>
      <w:kern w:val="2"/>
      <w:sz w:val="20"/>
      <w:szCs w:val="24"/>
    </w:rPr>
  </w:style>
  <w:style w:type="character" w:customStyle="1" w:styleId="c3">
    <w:name w:val="c3"/>
    <w:uiPriority w:val="99"/>
    <w:rsid w:val="004A478C"/>
    <w:rPr>
      <w:rFonts w:ascii="Times New Roman" w:hAnsi="Times New Roman" w:cs="Times New Roman" w:hint="default"/>
    </w:rPr>
  </w:style>
  <w:style w:type="character" w:customStyle="1" w:styleId="c10">
    <w:name w:val="c10"/>
    <w:uiPriority w:val="99"/>
    <w:rsid w:val="004A478C"/>
    <w:rPr>
      <w:rFonts w:ascii="Times New Roman" w:hAnsi="Times New Roman" w:cs="Times New Roman" w:hint="default"/>
    </w:rPr>
  </w:style>
  <w:style w:type="character" w:customStyle="1" w:styleId="c6">
    <w:name w:val="c6"/>
    <w:uiPriority w:val="99"/>
    <w:rsid w:val="004A478C"/>
    <w:rPr>
      <w:rFonts w:ascii="Times New Roman" w:hAnsi="Times New Roman" w:cs="Times New Roman" w:hint="default"/>
    </w:rPr>
  </w:style>
  <w:style w:type="character" w:customStyle="1" w:styleId="WW8Num1z1">
    <w:name w:val="WW8Num1z1"/>
    <w:uiPriority w:val="99"/>
    <w:rsid w:val="004A478C"/>
    <w:rPr>
      <w:rFonts w:ascii="OpenSymbol" w:hAnsi="OpenSymbol" w:hint="default"/>
    </w:rPr>
  </w:style>
  <w:style w:type="character" w:customStyle="1" w:styleId="11">
    <w:name w:val="Просмотренная гиперссылка1"/>
    <w:uiPriority w:val="99"/>
    <w:semiHidden/>
    <w:rsid w:val="004A478C"/>
    <w:rPr>
      <w:color w:val="800080"/>
      <w:u w:val="single"/>
    </w:rPr>
  </w:style>
  <w:style w:type="table" w:styleId="aa">
    <w:name w:val="Table Grid"/>
    <w:basedOn w:val="a1"/>
    <w:rsid w:val="004A47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uiPriority w:val="39"/>
    <w:rsid w:val="004A478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045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35</Pages>
  <Words>12771</Words>
  <Characters>72801</Characters>
  <Application>Microsoft Office Word</Application>
  <DocSecurity>0</DocSecurity>
  <Lines>606</Lines>
  <Paragraphs>170</Paragraphs>
  <ScaleCrop>false</ScaleCrop>
  <Company/>
  <LinksUpToDate>false</LinksUpToDate>
  <CharactersWithSpaces>85402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6</cp:revision>
  <dcterms:created xsi:type="dcterms:W3CDTF">2021-09-02T10:58:00Z</dcterms:created>
  <dcterms:modified xsi:type="dcterms:W3CDTF">2021-09-12T11:02:00Z</dcterms:modified>
</cp:coreProperties>
</file>