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DD" w:rsidRDefault="00042828" w:rsidP="00D75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920391"/>
            <wp:effectExtent l="0" t="0" r="3175" b="4445"/>
            <wp:docPr id="1" name="Рисунок 1" descr="C:\Users\коронавирус\Desktop\титульники заверенные\5 русский и р.р.корре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навирус\Desktop\титульники заверенные\5 русский и р.р.коррек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DD" w:rsidRDefault="006508DD" w:rsidP="00D75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8DD" w:rsidRDefault="006508DD" w:rsidP="00D75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8DD" w:rsidRDefault="006508DD" w:rsidP="00D75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8DD" w:rsidRDefault="006508DD" w:rsidP="00D75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8DD" w:rsidRDefault="006508DD" w:rsidP="00D75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DFB" w:rsidRPr="00F20C95" w:rsidRDefault="008110DA" w:rsidP="00042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bookmarkStart w:id="0" w:name="_GoBack"/>
      <w:bookmarkEnd w:id="0"/>
      <w:r w:rsidR="00042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882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D75DFB" w:rsidRPr="00F20C95">
        <w:rPr>
          <w:rFonts w:ascii="Times New Roman" w:hAnsi="Times New Roman" w:cs="Times New Roman"/>
          <w:b/>
          <w:sz w:val="24"/>
          <w:szCs w:val="24"/>
        </w:rPr>
        <w:t xml:space="preserve"> и развитие речи</w:t>
      </w:r>
    </w:p>
    <w:p w:rsidR="00D75DFB" w:rsidRPr="00F20C95" w:rsidRDefault="00D75DFB" w:rsidP="00D75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5DFB" w:rsidRPr="00F20C95" w:rsidRDefault="00D75DFB" w:rsidP="0037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Насто</w:t>
      </w:r>
      <w:r w:rsidR="00371BEA" w:rsidRPr="00F20C95">
        <w:rPr>
          <w:rFonts w:ascii="Times New Roman" w:hAnsi="Times New Roman" w:cs="Times New Roman"/>
          <w:sz w:val="24"/>
          <w:szCs w:val="24"/>
        </w:rPr>
        <w:t xml:space="preserve">ящая учебная программа по русскому языку </w:t>
      </w:r>
      <w:r w:rsidRPr="00F20C95">
        <w:rPr>
          <w:rFonts w:ascii="Times New Roman" w:hAnsi="Times New Roman" w:cs="Times New Roman"/>
          <w:sz w:val="24"/>
          <w:szCs w:val="24"/>
        </w:rPr>
        <w:t xml:space="preserve"> для 5-9 классов составлена на основе Федерального государственного стандарта основного общего образования и примерной программы специальных (коррекционных) образовательных учреждений – VIII   вида, автор В.В. Воронкова.</w:t>
      </w:r>
    </w:p>
    <w:p w:rsidR="00D75DFB" w:rsidRPr="00F20C95" w:rsidRDefault="00D75DFB" w:rsidP="00371BE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Предлагаемая программа ориентирована на учебник</w:t>
      </w:r>
      <w:r w:rsidR="00371BEA" w:rsidRPr="00F20C95">
        <w:rPr>
          <w:rFonts w:ascii="Times New Roman" w:hAnsi="Times New Roman" w:cs="Times New Roman"/>
          <w:sz w:val="24"/>
          <w:szCs w:val="24"/>
        </w:rPr>
        <w:t xml:space="preserve"> «</w:t>
      </w:r>
      <w:r w:rsidRPr="00F20C95">
        <w:rPr>
          <w:rFonts w:ascii="Times New Roman" w:hAnsi="Times New Roman" w:cs="Times New Roman"/>
          <w:sz w:val="24"/>
          <w:szCs w:val="24"/>
        </w:rPr>
        <w:t>Русский язык. 5 класс</w:t>
      </w:r>
      <w:r w:rsidR="00371BEA" w:rsidRPr="00F20C95">
        <w:rPr>
          <w:rFonts w:ascii="Times New Roman" w:hAnsi="Times New Roman" w:cs="Times New Roman"/>
          <w:sz w:val="24"/>
          <w:szCs w:val="24"/>
        </w:rPr>
        <w:t>»</w:t>
      </w:r>
      <w:r w:rsidRPr="00F20C95">
        <w:rPr>
          <w:rFonts w:ascii="Times New Roman" w:hAnsi="Times New Roman" w:cs="Times New Roman"/>
          <w:sz w:val="24"/>
          <w:szCs w:val="24"/>
        </w:rPr>
        <w:t xml:space="preserve">: учебник для специальных (коррекционных) образовательных учреждений VIII вида под ред. Н.Г. </w:t>
      </w:r>
      <w:proofErr w:type="spellStart"/>
      <w:r w:rsidRPr="00F20C95">
        <w:rPr>
          <w:rFonts w:ascii="Times New Roman" w:hAnsi="Times New Roman" w:cs="Times New Roman"/>
          <w:sz w:val="24"/>
          <w:szCs w:val="24"/>
        </w:rPr>
        <w:t>Галунчиковой</w:t>
      </w:r>
      <w:proofErr w:type="spellEnd"/>
      <w:r w:rsidRPr="00F20C95">
        <w:rPr>
          <w:rFonts w:ascii="Times New Roman" w:hAnsi="Times New Roman" w:cs="Times New Roman"/>
          <w:sz w:val="24"/>
          <w:szCs w:val="24"/>
        </w:rPr>
        <w:t xml:space="preserve">, Э.В. Якубовской. – </w:t>
      </w:r>
      <w:r w:rsidR="00371BEA" w:rsidRPr="00F20C95">
        <w:rPr>
          <w:rFonts w:ascii="Times New Roman" w:hAnsi="Times New Roman" w:cs="Times New Roman"/>
          <w:sz w:val="24"/>
          <w:szCs w:val="24"/>
        </w:rPr>
        <w:t>6-е изд. – М.: Просвещение, 2013</w:t>
      </w:r>
      <w:r w:rsidRPr="00F20C95">
        <w:rPr>
          <w:rFonts w:ascii="Times New Roman" w:hAnsi="Times New Roman" w:cs="Times New Roman"/>
          <w:sz w:val="24"/>
          <w:szCs w:val="24"/>
        </w:rPr>
        <w:t>. – 263с.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- Рабочая тетрадь 1 по русскому языку. Соста</w:t>
      </w:r>
      <w:r w:rsidR="00371BEA" w:rsidRPr="00F20C95">
        <w:rPr>
          <w:rFonts w:ascii="Times New Roman" w:hAnsi="Times New Roman" w:cs="Times New Roman"/>
          <w:sz w:val="24"/>
          <w:szCs w:val="24"/>
        </w:rPr>
        <w:t>в слова. – М.: Просвещение, 2013</w:t>
      </w:r>
      <w:r w:rsidRPr="00F20C95">
        <w:rPr>
          <w:rFonts w:ascii="Times New Roman" w:hAnsi="Times New Roman" w:cs="Times New Roman"/>
          <w:sz w:val="24"/>
          <w:szCs w:val="24"/>
        </w:rPr>
        <w:t>.;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- Рабочая тетрадь 2 по русскому языку. Имя существи</w:t>
      </w:r>
      <w:r w:rsidR="00371BEA" w:rsidRPr="00F20C95">
        <w:rPr>
          <w:rFonts w:ascii="Times New Roman" w:hAnsi="Times New Roman" w:cs="Times New Roman"/>
          <w:sz w:val="24"/>
          <w:szCs w:val="24"/>
        </w:rPr>
        <w:t>тельное. – М.: Просвещение, 2013</w:t>
      </w:r>
      <w:r w:rsidRPr="00F20C95">
        <w:rPr>
          <w:rFonts w:ascii="Times New Roman" w:hAnsi="Times New Roman" w:cs="Times New Roman"/>
          <w:sz w:val="24"/>
          <w:szCs w:val="24"/>
        </w:rPr>
        <w:t>.;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-  Рабочая тетрадь 3 по русскому языку. Имя прилага</w:t>
      </w:r>
      <w:r w:rsidR="00371BEA" w:rsidRPr="00F20C95">
        <w:rPr>
          <w:rFonts w:ascii="Times New Roman" w:hAnsi="Times New Roman" w:cs="Times New Roman"/>
          <w:sz w:val="24"/>
          <w:szCs w:val="24"/>
        </w:rPr>
        <w:t>тельное. – М.: Просвещение, 2013</w:t>
      </w:r>
      <w:r w:rsidRPr="00F20C95">
        <w:rPr>
          <w:rFonts w:ascii="Times New Roman" w:hAnsi="Times New Roman" w:cs="Times New Roman"/>
          <w:sz w:val="24"/>
          <w:szCs w:val="24"/>
        </w:rPr>
        <w:t>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школьников с нарушениями 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D75DFB" w:rsidRPr="00F20C95" w:rsidRDefault="00371BEA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   Русский язык</w:t>
      </w:r>
      <w:r w:rsidR="00D75DFB" w:rsidRPr="00F20C95">
        <w:rPr>
          <w:rFonts w:ascii="Times New Roman" w:hAnsi="Times New Roman" w:cs="Times New Roman"/>
          <w:sz w:val="24"/>
          <w:szCs w:val="24"/>
        </w:rPr>
        <w:t xml:space="preserve">  является одним из основных предметов в специальной (коррекционной) школе. В зависимости от года обучения на овладение навыками письма учебным планом отводится от 20 до 50 % учебного времени.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Данная программа включает в себя разделы: грамматика, правописание и развитие речи.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Учебный материал каждого класса делится на следующие разделы:</w:t>
      </w:r>
    </w:p>
    <w:p w:rsidR="00D75DFB" w:rsidRPr="00F20C95" w:rsidRDefault="00D75DFB" w:rsidP="00D75D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Грамматика и правописание.</w:t>
      </w:r>
    </w:p>
    <w:p w:rsidR="00D75DFB" w:rsidRPr="00F20C95" w:rsidRDefault="00D75DFB" w:rsidP="00D75D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Звуки и буквы.</w:t>
      </w:r>
    </w:p>
    <w:p w:rsidR="00D75DFB" w:rsidRPr="00F20C95" w:rsidRDefault="00D75DFB" w:rsidP="00D75D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Слово.</w:t>
      </w:r>
    </w:p>
    <w:p w:rsidR="00D75DFB" w:rsidRPr="00F20C95" w:rsidRDefault="00D75DFB" w:rsidP="00D75D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Предложение.</w:t>
      </w:r>
    </w:p>
    <w:p w:rsidR="00D75DFB" w:rsidRPr="00F20C95" w:rsidRDefault="00D75DFB" w:rsidP="00D75D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Связная речь.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Обучение по письму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 и развитию речи носит коррекционную и практическую направленность, что определяется содержанием и структурой учебного предмета.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 Коррекционная направленность программного материала в первую очередь проявляется в области речевого развития детей, т.к. важнейшая цель уроков письма и развития речи – формирование речи как средства общения. Как способа коррекции познавательной деятельности учащихся и облегчения их адаптации после окончания школы.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Коррекционные технологии, используемые в старших классах: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-  задания по нарастающей трудности;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lastRenderedPageBreak/>
        <w:t xml:space="preserve"> - включение в урок заданий, предполагающих различный доминантный    анализатор;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-  задания, предполагающие самостоятельную обработку информации;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-  включение в урок специальных упражнений коррекции речи и письма;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-  задания с опорой на несколько анализаторов;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-  включение в урок материалов современной жизни;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-  проблемные задания, познавательные вопросы.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C95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bCs/>
          <w:sz w:val="24"/>
          <w:szCs w:val="24"/>
        </w:rPr>
        <w:t xml:space="preserve"> – создание условий для </w:t>
      </w:r>
      <w:r w:rsidRPr="00F20C95">
        <w:rPr>
          <w:rFonts w:ascii="Times New Roman" w:hAnsi="Times New Roman" w:cs="Times New Roman"/>
          <w:sz w:val="24"/>
          <w:szCs w:val="24"/>
        </w:rPr>
        <w:t xml:space="preserve">формирования прочных навыков грамотного письма на основе изучения элементарного курса грамматики; формирование коммуникативно-речевых умений, владение которыми даст возможность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 максимально реализоваться в самостоятельной жизни, занять адекватное положение в обществе.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F20C95">
        <w:rPr>
          <w:rFonts w:ascii="Times New Roman" w:hAnsi="Times New Roman" w:cs="Times New Roman"/>
          <w:sz w:val="24"/>
          <w:szCs w:val="24"/>
        </w:rPr>
        <w:t>:</w:t>
      </w:r>
    </w:p>
    <w:p w:rsidR="00D75DFB" w:rsidRPr="00F20C95" w:rsidRDefault="00D75DFB" w:rsidP="00D75D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C95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:rsidR="00D75DFB" w:rsidRPr="00F20C95" w:rsidRDefault="00D75DFB" w:rsidP="00D75D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учить владеть речевой деятельностью в разных её видах (чтение, письмо, умение слушать, грамотно говорить); </w:t>
      </w:r>
    </w:p>
    <w:p w:rsidR="00D75DFB" w:rsidRPr="00F20C95" w:rsidRDefault="00D75DFB" w:rsidP="00D75D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формировать орфографические и пунктуационные навыки, речевые умения, обеспечивающие восприятие, воспроизведение и создание высказываний в устной и письменной форме; </w:t>
      </w:r>
    </w:p>
    <w:p w:rsidR="00D75DFB" w:rsidRPr="00F20C95" w:rsidRDefault="00D75DFB" w:rsidP="00D75D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формировать навыки самоконтроля, самооценки;</w:t>
      </w:r>
    </w:p>
    <w:p w:rsidR="00D75DFB" w:rsidRPr="00F20C95" w:rsidRDefault="00D75DFB" w:rsidP="00D75D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C95">
        <w:rPr>
          <w:rFonts w:ascii="Times New Roman" w:hAnsi="Times New Roman" w:cs="Times New Roman"/>
          <w:i/>
          <w:sz w:val="24"/>
          <w:szCs w:val="24"/>
        </w:rPr>
        <w:t xml:space="preserve">Коррекционные: </w:t>
      </w:r>
    </w:p>
    <w:p w:rsidR="00D75DFB" w:rsidRPr="00F20C95" w:rsidRDefault="00D75DFB" w:rsidP="00D75DF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коррекция и развитие высших психических функций, направленная на развитие ученика; </w:t>
      </w:r>
    </w:p>
    <w:p w:rsidR="00D75DFB" w:rsidRPr="00F20C95" w:rsidRDefault="00D75DFB" w:rsidP="00D75DF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развитие монологической, диалогической речи, культуры общения; </w:t>
      </w:r>
    </w:p>
    <w:p w:rsidR="00D75DFB" w:rsidRPr="00F20C95" w:rsidRDefault="00D75DFB" w:rsidP="00D75DF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охрана психического, физического здоровья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5DFB" w:rsidRPr="00F20C95" w:rsidRDefault="00D75DFB" w:rsidP="00D75DF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организация восприятия учебного материала на различные анализаторы; </w:t>
      </w:r>
    </w:p>
    <w:p w:rsidR="00D75DFB" w:rsidRPr="00F20C95" w:rsidRDefault="00D75DFB" w:rsidP="00D75DF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реализация принципов дифференцированного подхода и индивидуального обучения, исходя из результатов психолого-педагогической диагностики; </w:t>
      </w:r>
    </w:p>
    <w:p w:rsidR="00D75DFB" w:rsidRPr="00F20C95" w:rsidRDefault="00D75DFB" w:rsidP="00D75D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обеспечение эмоционального комфорта; </w:t>
      </w:r>
    </w:p>
    <w:p w:rsidR="00D75DFB" w:rsidRPr="00F20C95" w:rsidRDefault="00D75DFB" w:rsidP="00D75D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 динамикой успешности/не успешности ученика.</w:t>
      </w:r>
    </w:p>
    <w:p w:rsidR="00D75DFB" w:rsidRPr="00F20C95" w:rsidRDefault="00D75DFB" w:rsidP="00D75D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формирование духовно-нравственных качеств личности обучающихся, их социализация и адаптация к жизни в современных условиях.</w:t>
      </w:r>
    </w:p>
    <w:p w:rsidR="00D75DFB" w:rsidRPr="00F20C95" w:rsidRDefault="00D75DFB" w:rsidP="00D75D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Воспитание интереса и любви к письму.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lastRenderedPageBreak/>
        <w:t xml:space="preserve">          В специальной (коррекционной) школе VIII вида в старших (5-9) классах осуществляются задачи, решаемые в младших классах, но на более сложном и понятийном материале.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           Учащиеся должны: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- 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писателей;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-   получить достаточно точные навыки грамотного письма на основе изучения элементарного курса грамматики;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- научиться правильно и последовательно излагать свои мысли в устной и письменной форме;</w:t>
      </w:r>
    </w:p>
    <w:p w:rsidR="00D75DFB" w:rsidRPr="00F20C95" w:rsidRDefault="00D75DFB" w:rsidP="00D75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- быть специально адаптированными в плане общего развития и </w:t>
      </w:r>
      <w:proofErr w:type="spellStart"/>
      <w:r w:rsidRPr="00F20C9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20C95">
        <w:rPr>
          <w:rFonts w:ascii="Times New Roman" w:hAnsi="Times New Roman" w:cs="Times New Roman"/>
          <w:sz w:val="24"/>
          <w:szCs w:val="24"/>
        </w:rPr>
        <w:t xml:space="preserve"> нравственных качеств.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       Специальная задача коррекции речи и мышления учащихся является составной частью учебного процесса и решается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 у них знаний, умений и навыков, воспитания личности.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        Воспитывать у учащихся целенаправленность, терпеливость, работоспособность, настойчивость, трудолюбие, самостоятельность, умение планировать работу и доводить начатое дело до конца.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DFB" w:rsidRPr="00F20C95" w:rsidRDefault="008E0649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75DFB" w:rsidRPr="00F20C95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="006F023D" w:rsidRPr="00F20C95">
        <w:rPr>
          <w:rFonts w:ascii="Times New Roman" w:hAnsi="Times New Roman" w:cs="Times New Roman"/>
          <w:sz w:val="24"/>
          <w:szCs w:val="24"/>
        </w:rPr>
        <w:t>(4 ч в неделю) – 136</w:t>
      </w:r>
      <w:r w:rsidR="00D75DFB" w:rsidRPr="00F20C95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D75DFB" w:rsidRPr="00F20C95" w:rsidRDefault="00D75DFB" w:rsidP="00D75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FB" w:rsidRPr="00F20C95" w:rsidRDefault="006F023D" w:rsidP="006F0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75DFB" w:rsidRPr="00F20C95">
        <w:rPr>
          <w:rFonts w:ascii="Times New Roman" w:hAnsi="Times New Roman" w:cs="Times New Roman"/>
          <w:sz w:val="24"/>
          <w:szCs w:val="24"/>
        </w:rPr>
        <w:t xml:space="preserve">Проверка знаний, умений и навыков, </w:t>
      </w:r>
    </w:p>
    <w:p w:rsidR="00D75DFB" w:rsidRPr="00F20C95" w:rsidRDefault="00D75DFB" w:rsidP="00D75D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0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 письму и развитию речи.</w:t>
      </w:r>
    </w:p>
    <w:p w:rsidR="00D75DFB" w:rsidRPr="00F20C95" w:rsidRDefault="00D75DFB" w:rsidP="00D75D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Оценка устных ответов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   Устный опрос учащихся является одним из методов учета знаний, умений и навыков учащихся. При оценке устных ответов по грамматике принимается во внимание: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-  правильность ответа по содержанию, свидетельствующая об осознанности усвоения изученного материала;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-  полнота ответа;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- умения практически применять свои знания: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- последовательность изложения и речевое оформление ответа.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lastRenderedPageBreak/>
        <w:t>Оценка «5»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Оценка «4» 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с помощью учителя.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Оценка «3» 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Оценка «2» ставится, если ученик обнаруживает незнание большей или наиболее существенной части изученного материала; допускает ошибки в формулировки правил, искажающие смысл; в работе с текстом делает грубые ошибки, не использует помощь учителя.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Оценка «1» за устные ответы не ставится.</w:t>
      </w:r>
    </w:p>
    <w:p w:rsidR="00D75DFB" w:rsidRPr="00F20C95" w:rsidRDefault="00D75DFB" w:rsidP="00D75D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Оценка письменных работ.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К классным и домашним письменным работам обучающего характера относятся упражнения, выполняемые в целях тренировки по учебнику, по карточкам, по заданию учителя, предупредительные, объяснительные и иные диктанты неконтрольного характера, грамматический разбор, подготовительные работы перед написанием изложения или сочинения и т.д.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Контрольные работы состоят из контрольного списывания, контрольного диктанта, грамматического разбора и могут быть комбинированными (контрольное списывание с различными видами орфографических и грамматических заданий, диктант и грамматический разбор и т.д.). Основные виды контрольных работ во 2- 4 классах – списывание и диктанты, в 5-9 классах – диктанты.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Для грамматического разбора следует использовать задания на опознание орфограмм, определение частей слова, частей речи и членов предложения, конструирование предложений, классификацию слов по грамматическим признакам. Содержание грамматических заданий должно быть связано с грамматико – орфографическим материалом, изученным не только в данном классе, но и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 предыдущих.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я диктантов может быть связным или состоять из отдельных предложений. Следует избегать включения в него слов на правила, которые еще не изучались, если такие слова встречаются. Их надо написать на доске или проговорить, выделив </w:t>
      </w:r>
      <w:r w:rsidRPr="00F20C95">
        <w:rPr>
          <w:rFonts w:ascii="Times New Roman" w:hAnsi="Times New Roman" w:cs="Times New Roman"/>
          <w:sz w:val="24"/>
          <w:szCs w:val="24"/>
        </w:rPr>
        <w:lastRenderedPageBreak/>
        <w:t>орфограмму. По содержанию и конструкции предложений тексты должны быть понятным учащимися.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Контрольные диктанты должны содержать по 2-3орфограммы на каждое правило.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Примерный объем текстов контрольных работ в 5 классе - 45 – 50 слов;</w:t>
      </w:r>
    </w:p>
    <w:p w:rsidR="00D75DFB" w:rsidRPr="00F20C95" w:rsidRDefault="00D75DFB" w:rsidP="006F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в 6 классе - 65 – 70 слов; в 7- 9 классах 75 - 80     слов;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Учету подлежат все слова, в том числе предлоги, союзы, частицы.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При небрежном выполнении письменных работ, большим количеством исправлений, в искажении в начертании букв и соединений оценка снижается на один балл. Если это не связано с нарушением моторики у детей.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Дети, которые занимаются с логопедом, не освобождаются от написания контрольных диктантов в классе. Оцениваются такие работы в зависимости от индивидуальных успехов, учащихся.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При оценке письменных работ следует руководствоваться следующими нормами: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- 5 – 9 классы: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Оценка «5» ставится за работу без ошибок.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Оценка «4» ставится за работу с одной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>ремя ошибками.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Оценка «3» ставится за работу с 4 - 5 ошибками.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Оценка «2» ставится за работу, в которой допущено 6 - 8 ошибок.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Оценка «1» за работу с большим количеством ошибок, чем допустимо при оценке «2».</w:t>
      </w:r>
    </w:p>
    <w:p w:rsidR="00D75DFB" w:rsidRPr="00F20C95" w:rsidRDefault="00D75DFB" w:rsidP="00D75DFB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>Изложения и сочинения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Изложения и сочинения могут быть только обучающего характера. При подготовке к проведению изложения учитель должен тщательно отобрать материал, учитывая тему рассказа, его объем, трудности синтаксических конструкций, словаря, орфографии. 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В 4 -5 классах для изложений даются тексты повествовательного характера, объемом 20-45 слов, в последующие годы тексты усложняются как по содержанию, так и по объему: в 6 -7 - 45-70 слов, 8 - 9 классах – 70 -100 слов. Изложения пишутся по готовому плану или составленному коллективно под руководством учителя, в 8 - 9 классах допускается самостоятельное составление планов учащимися.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При оценке изложений и сочинений учитываются правильность, полнота и последовательность передачи содержания.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При проверке изложений и сочинений выводится одна общая оценка, охватывающая все стороны данной работы.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Отметка «5» ставится ученику за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правильное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>, полное, последовательное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lastRenderedPageBreak/>
        <w:t>изложение авторского текста (темы) без ошибок в построении предложений, употреблении слов; допускаются 1-2 орфографические ошибки.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«4» ставится за изложение (сочинение), написанное без искажений авторского текста (темы) с пропуском второстепенных звеньев, не влияющих на понимание основного смысла, без ошибок в построении предложения, допускается 3 - 4 орфографические ошибки.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«3» ставится за изложение (сочинение), написанное с отступлениями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авторского текста (темы), с 2-3 ошибками в построении предложения и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C95">
        <w:rPr>
          <w:rFonts w:ascii="Times New Roman" w:hAnsi="Times New Roman" w:cs="Times New Roman"/>
          <w:sz w:val="24"/>
          <w:szCs w:val="24"/>
        </w:rPr>
        <w:t>употреблении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 слов, влияющих на понимание основного смысла, 5-6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орфографическими ошибками.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«2» ставится за изложение (сочинение), в котором имеются значительные отступления от авторского текста (тема не раскрыта), имеется более 4 ошибок в построении предложений и употреблении слов, более 6 орфографических ошибок.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«1» ставится в том случае, если ученик не справился с написанием изложения или сочинения.</w:t>
      </w:r>
    </w:p>
    <w:p w:rsidR="006F023D" w:rsidRPr="00F20C95" w:rsidRDefault="00D75DFB" w:rsidP="006F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В исключительных случаях, когда в основном при правильной, последовательной передаче содержания допущено 7 и более орфографических ошибок,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 выставить две оценки – за грамотность и изложение </w:t>
      </w:r>
      <w:r w:rsidR="006F023D" w:rsidRPr="00F20C95">
        <w:rPr>
          <w:rFonts w:ascii="Times New Roman" w:hAnsi="Times New Roman" w:cs="Times New Roman"/>
          <w:sz w:val="24"/>
          <w:szCs w:val="24"/>
        </w:rPr>
        <w:t>содержания.</w:t>
      </w:r>
    </w:p>
    <w:p w:rsidR="00D75DFB" w:rsidRPr="00F20C95" w:rsidRDefault="006F023D" w:rsidP="006F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75DFB" w:rsidRPr="00F20C95">
        <w:rPr>
          <w:rFonts w:ascii="Times New Roman" w:hAnsi="Times New Roman" w:cs="Times New Roman"/>
          <w:b/>
          <w:sz w:val="24"/>
          <w:szCs w:val="24"/>
        </w:rPr>
        <w:t>Методы, формы, технологии обучения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- Передача информации от учителя к ученику – устное изложение;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- слово учителя в сочетании со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зрительным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 рядом – демонстрация картин, репродукций, таблиц и т.д.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- объяснение;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- рассказ;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- работа с книгой;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- самостоятельная работа;      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- игра – упражнение;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- проблемное обучение;  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- применение технологических средств обучения;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- деловое письмо.</w:t>
      </w:r>
    </w:p>
    <w:p w:rsidR="00D75DFB" w:rsidRPr="00F20C95" w:rsidRDefault="00D75DFB" w:rsidP="00D75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>Типы уроков:</w:t>
      </w:r>
    </w:p>
    <w:p w:rsidR="00D75DFB" w:rsidRPr="00F20C95" w:rsidRDefault="00D75DFB" w:rsidP="00D75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-урок объяснения нового материала (урок первоначального изучения материала;</w:t>
      </w:r>
    </w:p>
    <w:p w:rsidR="00D75DFB" w:rsidRPr="00F20C95" w:rsidRDefault="00D75DFB" w:rsidP="00D75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-урок закрепления знаний, умений, навыков (практический урок);</w:t>
      </w:r>
    </w:p>
    <w:p w:rsidR="00D75DFB" w:rsidRPr="00F20C95" w:rsidRDefault="00D75DFB" w:rsidP="00D75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-урок обобщения и систематизации знаний (повторительно-обобщающий урок); </w:t>
      </w:r>
    </w:p>
    <w:p w:rsidR="00D75DFB" w:rsidRPr="00F20C95" w:rsidRDefault="00D75DFB" w:rsidP="00D75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lastRenderedPageBreak/>
        <w:t>-комбинированный урок;</w:t>
      </w:r>
    </w:p>
    <w:p w:rsidR="00D75DFB" w:rsidRPr="00F20C95" w:rsidRDefault="00D75DFB" w:rsidP="00D75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-нестандартные уроки;</w:t>
      </w:r>
    </w:p>
    <w:p w:rsidR="00D75DFB" w:rsidRPr="00F20C95" w:rsidRDefault="00D75DFB" w:rsidP="00D75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- уроки письменного контроля знаний.</w:t>
      </w:r>
    </w:p>
    <w:p w:rsidR="00D75DFB" w:rsidRPr="00F20C95" w:rsidRDefault="00D75DFB" w:rsidP="00D75D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1. Текущий (повседневный).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 (после изучения темы).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         3.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 (в конце четверти или учебного года).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         4.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 xml:space="preserve">Периодический (включает темы, входящие в данную учебную </w:t>
      </w:r>
      <w:proofErr w:type="gramEnd"/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            четверть).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>Грамматика и правописание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      В процессе изучения грамматики и правописания у школьников разви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вается устная и письменная речь, формируются практически значимые орфо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графические и пунктуационные навыки, воспитывается интерес к родному языку. Элементарный курс грамматики направлен на коррекцию высших пси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хических функций, учащихся с целью более успешного осуществления их умственного и речевого развития.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>Звуки и буквы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 В 5-9 классах продолжается работа по звукобуквенному анализу.                                       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>Слово.</w:t>
      </w:r>
      <w:r w:rsidRPr="00F20C95">
        <w:rPr>
          <w:rFonts w:ascii="Times New Roman" w:hAnsi="Times New Roman" w:cs="Times New Roman"/>
          <w:sz w:val="24"/>
          <w:szCs w:val="24"/>
        </w:rPr>
        <w:t xml:space="preserve">  С 5 класса начинается систематическое изучение элементарного курса грамматики и правописания.  Основными темами являются состав слова и части речи.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    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</w:t>
      </w:r>
      <w:r w:rsidRPr="00F20C95">
        <w:rPr>
          <w:rFonts w:ascii="Times New Roman" w:hAnsi="Times New Roman" w:cs="Times New Roman"/>
          <w:sz w:val="24"/>
          <w:szCs w:val="24"/>
        </w:rPr>
        <w:softHyphen/>
        <w:t xml:space="preserve">разное написание гласных и согласных в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 и приставке). Большое значение для усвоения правописания имеет морфемный разбор, сравнительный анализ слов, различных по произношению, сходных по напи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санию (подбор гнезд родственных слов) и др.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  Части речи изучаются в том объеме, который необходим учащимся для выработки практических навыков устной и письменной речи - обогащения и активизации словаря, формирования навыков грамотного письма.</w:t>
      </w:r>
    </w:p>
    <w:p w:rsidR="00D75DFB" w:rsidRPr="00F20C95" w:rsidRDefault="00D75DFB" w:rsidP="00D75DFB">
      <w:pPr>
        <w:tabs>
          <w:tab w:val="left" w:pos="2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 xml:space="preserve">Предложение. </w:t>
      </w:r>
      <w:r w:rsidRPr="00F20C95">
        <w:rPr>
          <w:rFonts w:ascii="Times New Roman" w:hAnsi="Times New Roman" w:cs="Times New Roman"/>
          <w:sz w:val="24"/>
          <w:szCs w:val="24"/>
        </w:rPr>
        <w:t>Изучение предложений имеет особое значение для подготовки школьни</w:t>
      </w:r>
      <w:r w:rsidRPr="00F20C95">
        <w:rPr>
          <w:rFonts w:ascii="Times New Roman" w:hAnsi="Times New Roman" w:cs="Times New Roman"/>
          <w:sz w:val="24"/>
          <w:szCs w:val="24"/>
        </w:rPr>
        <w:softHyphen/>
        <w:t xml:space="preserve">ка с нарушениями интеллектуального развития к самостоятельной жизни, общению. Эта тема включена в программу всех лет обучения.  Необходимо организовать работу так, чтобы в процессе упражнений формировать у школьников навыки построения простого </w:t>
      </w:r>
      <w:r w:rsidRPr="00F20C95">
        <w:rPr>
          <w:rFonts w:ascii="Times New Roman" w:hAnsi="Times New Roman" w:cs="Times New Roman"/>
          <w:sz w:val="24"/>
          <w:szCs w:val="24"/>
        </w:rPr>
        <w:lastRenderedPageBreak/>
        <w:t>предложения разной степени рас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пространенности и сложного предложения. Одновременно закрепляются ор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фографические и пунктуационные навыки.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>Связная речь.</w:t>
      </w:r>
      <w:r w:rsidRPr="00F20C95">
        <w:rPr>
          <w:rFonts w:ascii="Times New Roman" w:hAnsi="Times New Roman" w:cs="Times New Roman"/>
          <w:sz w:val="24"/>
          <w:szCs w:val="24"/>
        </w:rPr>
        <w:t xml:space="preserve"> Большое внимание уделяется формированию навыков связной письмен</w:t>
      </w:r>
      <w:r w:rsidRPr="00F20C95">
        <w:rPr>
          <w:rFonts w:ascii="Times New Roman" w:hAnsi="Times New Roman" w:cs="Times New Roman"/>
          <w:sz w:val="24"/>
          <w:szCs w:val="24"/>
        </w:rPr>
        <w:softHyphen/>
        <w:t xml:space="preserve">ной речи, так как возможности умственно отсталых школьников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излагать свои мысли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 во 2-4 клас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сах. Подготовительные упражнения - ответы на последовательно поставлен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ные вопросы, подписи под серией рисунков, работа с деформированным тек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стом создают основу, позволяющую учащимся 5-9 классов овладеть такими видами работ, как изложение и сочинение.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     В этих же классах школьникам прививаются навыки делового письма.  Обучение осуществляется по двум направлениям: учащиеся получают об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</w:t>
      </w:r>
      <w:r w:rsidRPr="00F20C95">
        <w:rPr>
          <w:rFonts w:ascii="Times New Roman" w:hAnsi="Times New Roman" w:cs="Times New Roman"/>
          <w:sz w:val="24"/>
          <w:szCs w:val="24"/>
        </w:rPr>
        <w:softHyphen/>
        <w:t xml:space="preserve">писки и др.). </w:t>
      </w: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 xml:space="preserve">Графические навыки </w:t>
      </w:r>
      <w:r w:rsidRPr="00F20C95">
        <w:rPr>
          <w:rFonts w:ascii="Times New Roman" w:hAnsi="Times New Roman" w:cs="Times New Roman"/>
          <w:sz w:val="24"/>
          <w:szCs w:val="24"/>
        </w:rPr>
        <w:t>у учащихся формируются главным об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разом во 2-4 классах, хотя внимание к четкому и аккуратному письму долж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но иметь место и в старших классах.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FB" w:rsidRPr="00F20C95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DFB" w:rsidRPr="00F20C95" w:rsidRDefault="006F023D" w:rsidP="006F0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     </w:t>
      </w:r>
      <w:r w:rsidR="00F20C9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75DFB" w:rsidRPr="00F20C95">
        <w:rPr>
          <w:rFonts w:ascii="Times New Roman" w:hAnsi="Times New Roman" w:cs="Times New Roman"/>
          <w:sz w:val="24"/>
          <w:szCs w:val="24"/>
        </w:rPr>
        <w:t>Содержание учебного материала</w:t>
      </w:r>
    </w:p>
    <w:p w:rsidR="00D75DFB" w:rsidRPr="00F20C95" w:rsidRDefault="00D75DFB" w:rsidP="00D75D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DFB" w:rsidRPr="00F20C95" w:rsidRDefault="00D75DFB" w:rsidP="00D75D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 xml:space="preserve">Письмо и развитие речи </w:t>
      </w:r>
    </w:p>
    <w:p w:rsidR="00D75DFB" w:rsidRPr="00F20C95" w:rsidRDefault="00D75DFB" w:rsidP="00D75D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="005B5FDA" w:rsidRPr="00F20C95">
        <w:rPr>
          <w:rFonts w:ascii="Times New Roman" w:hAnsi="Times New Roman" w:cs="Times New Roman"/>
          <w:sz w:val="24"/>
          <w:szCs w:val="24"/>
        </w:rPr>
        <w:t>(4 ч в неделю) – 136</w:t>
      </w:r>
      <w:r w:rsidRPr="00F20C9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 xml:space="preserve">Повторение.                                                                                                                                                    </w:t>
      </w:r>
      <w:r w:rsidRPr="00F20C95">
        <w:rPr>
          <w:rFonts w:ascii="Times New Roman" w:hAnsi="Times New Roman" w:cs="Times New Roman"/>
          <w:sz w:val="24"/>
          <w:szCs w:val="24"/>
        </w:rPr>
        <w:t>Практические упражнения в составлении и распространении предложений.                                   Связь слов в предложении.  Главные и второстепенные члены предложения.  Различение предложений по интонации.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>Звуки и буквы.</w:t>
      </w:r>
      <w:r w:rsidRPr="00F20C95">
        <w:rPr>
          <w:rFonts w:ascii="Times New Roman" w:hAnsi="Times New Roman" w:cs="Times New Roman"/>
          <w:sz w:val="24"/>
          <w:szCs w:val="24"/>
        </w:rPr>
        <w:t xml:space="preserve">  Звуки гласные и согласные. Согласные твердые и мягкие. Обозначение мягкости согласных буквами ь, е, е, и, ю, я.</w:t>
      </w:r>
      <w:r w:rsidRPr="00F20C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F20C95">
        <w:rPr>
          <w:rFonts w:ascii="Times New Roman" w:hAnsi="Times New Roman" w:cs="Times New Roman"/>
          <w:sz w:val="24"/>
          <w:szCs w:val="24"/>
        </w:rPr>
        <w:t>Согласные звонкие и глухие. Правописание звонких и глухих согласных на конце слов. Буквы е, е, ю, я в начале слова и после гласных. Гласные ударные и безударные. Проверка написания безударных гласных путем изменения формы слова. Алфавит.</w:t>
      </w:r>
      <w:r w:rsidRPr="00F20C9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Слово.                                                                                                                                                                       </w:t>
      </w:r>
      <w:r w:rsidRPr="00F20C95">
        <w:rPr>
          <w:rFonts w:ascii="Times New Roman" w:hAnsi="Times New Roman" w:cs="Times New Roman"/>
          <w:sz w:val="24"/>
          <w:szCs w:val="24"/>
        </w:rPr>
        <w:t>Состав слова. Корень и однокоренные слова. Окончание, приставка, суф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фикс. Упражнения в образовании слов при помощи приставок и суффиксов.</w:t>
      </w:r>
      <w:r w:rsidRPr="00F20C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0C95">
        <w:rPr>
          <w:rFonts w:ascii="Times New Roman" w:hAnsi="Times New Roman" w:cs="Times New Roman"/>
          <w:sz w:val="24"/>
          <w:szCs w:val="24"/>
        </w:rPr>
        <w:t>Правописание проверяемых безударных гласных, звонких и глухих соглас</w:t>
      </w:r>
      <w:r w:rsidRPr="00F20C95">
        <w:rPr>
          <w:rFonts w:ascii="Times New Roman" w:hAnsi="Times New Roman" w:cs="Times New Roman"/>
          <w:sz w:val="24"/>
          <w:szCs w:val="24"/>
        </w:rPr>
        <w:softHyphen/>
        <w:t xml:space="preserve">ных в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. Непроверяемые гласные и согласные в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>.</w:t>
      </w:r>
      <w:r w:rsidRPr="00F20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C95">
        <w:rPr>
          <w:rFonts w:ascii="Times New Roman" w:hAnsi="Times New Roman" w:cs="Times New Roman"/>
          <w:sz w:val="24"/>
          <w:szCs w:val="24"/>
        </w:rPr>
        <w:t>Пра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вописание приставок. Приставка и предлог. Разделительный ъ.</w:t>
      </w:r>
      <w:r w:rsidRPr="00F20C9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>Части речи.</w:t>
      </w:r>
      <w:r w:rsidRPr="00F20C95">
        <w:rPr>
          <w:rFonts w:ascii="Times New Roman" w:hAnsi="Times New Roman" w:cs="Times New Roman"/>
          <w:sz w:val="24"/>
          <w:szCs w:val="24"/>
        </w:rPr>
        <w:t xml:space="preserve"> Общее понятие о частях речи: существительное, глагол, прила</w:t>
      </w:r>
      <w:r w:rsidRPr="00F20C95">
        <w:rPr>
          <w:rFonts w:ascii="Times New Roman" w:hAnsi="Times New Roman" w:cs="Times New Roman"/>
          <w:sz w:val="24"/>
          <w:szCs w:val="24"/>
        </w:rPr>
        <w:softHyphen/>
        <w:t xml:space="preserve">гательное. </w:t>
      </w:r>
      <w:r w:rsidRPr="00F20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C95">
        <w:rPr>
          <w:rFonts w:ascii="Times New Roman" w:hAnsi="Times New Roman" w:cs="Times New Roman"/>
          <w:sz w:val="24"/>
          <w:szCs w:val="24"/>
        </w:rPr>
        <w:t>Умение различать части речи по вопросам и значению.</w:t>
      </w:r>
      <w:r w:rsidRPr="00F20C9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>Имя существительное. </w:t>
      </w:r>
      <w:r w:rsidRPr="00F20C95">
        <w:rPr>
          <w:rFonts w:ascii="Times New Roman" w:hAnsi="Times New Roman" w:cs="Times New Roman"/>
          <w:sz w:val="24"/>
          <w:szCs w:val="24"/>
        </w:rPr>
        <w:t>Понятие об имени существительном.</w:t>
      </w:r>
      <w:r w:rsidRPr="00F20C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F20C95">
        <w:rPr>
          <w:rFonts w:ascii="Times New Roman" w:hAnsi="Times New Roman" w:cs="Times New Roman"/>
          <w:sz w:val="24"/>
          <w:szCs w:val="24"/>
        </w:rPr>
        <w:t>Имена существительные собственные и нарицательные, одушевленные и неодушевленные.</w:t>
      </w:r>
      <w:r w:rsidRPr="00F20C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20C95">
        <w:rPr>
          <w:rFonts w:ascii="Times New Roman" w:hAnsi="Times New Roman" w:cs="Times New Roman"/>
          <w:sz w:val="24"/>
          <w:szCs w:val="24"/>
        </w:rPr>
        <w:t>Изменение имен существительных по числам (единственное и множествен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ное число).</w:t>
      </w:r>
      <w:r w:rsidRPr="00F20C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20C95">
        <w:rPr>
          <w:rFonts w:ascii="Times New Roman" w:hAnsi="Times New Roman" w:cs="Times New Roman"/>
          <w:sz w:val="24"/>
          <w:szCs w:val="24"/>
        </w:rPr>
        <w:t xml:space="preserve">Род имен существительных, умение различать род (мужской и женский род, средний род).  Мягкий знак (ь) после шипящих в конце слов у 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существительных женского рода</w:t>
      </w:r>
      <w:r w:rsidRPr="00F20C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20C95">
        <w:rPr>
          <w:rFonts w:ascii="Times New Roman" w:hAnsi="Times New Roman" w:cs="Times New Roman"/>
          <w:sz w:val="24"/>
          <w:szCs w:val="24"/>
        </w:rPr>
        <w:t>ночь, мышь) и его отсутствие у существи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тельных мужского рода (мяч, нож).</w:t>
      </w:r>
      <w:r w:rsidRPr="00F20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C95">
        <w:rPr>
          <w:rFonts w:ascii="Times New Roman" w:hAnsi="Times New Roman" w:cs="Times New Roman"/>
          <w:sz w:val="24"/>
          <w:szCs w:val="24"/>
        </w:rPr>
        <w:t xml:space="preserve"> Изменение существительных по паде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жам. Умение различать падежи по вопросам. Понятие о 1, 2, 3-м склонениях существительных.</w:t>
      </w:r>
      <w:r w:rsidRPr="00F20C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0C95">
        <w:rPr>
          <w:rFonts w:ascii="Times New Roman" w:hAnsi="Times New Roman" w:cs="Times New Roman"/>
          <w:sz w:val="24"/>
          <w:szCs w:val="24"/>
        </w:rPr>
        <w:t>Первое склонение имен существительных в единственном числе.</w:t>
      </w:r>
      <w:r w:rsidRPr="00F20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C95">
        <w:rPr>
          <w:rFonts w:ascii="Times New Roman" w:hAnsi="Times New Roman" w:cs="Times New Roman"/>
          <w:sz w:val="24"/>
          <w:szCs w:val="24"/>
        </w:rPr>
        <w:t>Единообразное написание ударных и безударных окончаний суще</w:t>
      </w:r>
      <w:r w:rsidRPr="00F20C95">
        <w:rPr>
          <w:rFonts w:ascii="Times New Roman" w:hAnsi="Times New Roman" w:cs="Times New Roman"/>
          <w:sz w:val="24"/>
          <w:szCs w:val="24"/>
        </w:rPr>
        <w:softHyphen/>
        <w:t xml:space="preserve">ствительных 1-го склонения.  Окончания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-ы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>, -и в родительном падеже (из комнаты, из деревни), окончание -е в дательном и предложном падежах (к деревне, в деревне), окончания -ей, -ой в творительном падеже (за деревней, за страной).</w:t>
      </w:r>
      <w:r w:rsidRPr="00F20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C95">
        <w:rPr>
          <w:rFonts w:ascii="Times New Roman" w:hAnsi="Times New Roman" w:cs="Times New Roman"/>
          <w:sz w:val="24"/>
          <w:szCs w:val="24"/>
        </w:rPr>
        <w:t>Второе склонение имен существительных в единственном числе. Единообразное написание ударных и безударных окончаний существитель</w:t>
      </w:r>
      <w:r w:rsidRPr="00F20C95">
        <w:rPr>
          <w:rFonts w:ascii="Times New Roman" w:hAnsi="Times New Roman" w:cs="Times New Roman"/>
          <w:sz w:val="24"/>
          <w:szCs w:val="24"/>
        </w:rPr>
        <w:softHyphen/>
        <w:t xml:space="preserve">ных 2-го склонения.  Окончания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>, -я в родительном падеже (с озера, с поля), окончания -у, -ю в дательном падеже (к огороду, к морю), -е в предложном падеже (в городе, в море), окончания -ом, -ем в творительном падеже (за по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лем, за деревом).</w:t>
      </w:r>
      <w:r w:rsidRPr="00F20C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0C95">
        <w:rPr>
          <w:rFonts w:ascii="Times New Roman" w:hAnsi="Times New Roman" w:cs="Times New Roman"/>
          <w:sz w:val="24"/>
          <w:szCs w:val="24"/>
        </w:rPr>
        <w:t xml:space="preserve">Третье склонение имен существительных в единственном числе.                        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Правописание падежных окончаний существительных 3-го склонения.  Окончание </w:t>
      </w:r>
      <w:proofErr w:type="gramStart"/>
      <w:r w:rsidRPr="00F20C95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F20C95">
        <w:rPr>
          <w:rFonts w:ascii="Times New Roman" w:hAnsi="Times New Roman" w:cs="Times New Roman"/>
          <w:sz w:val="24"/>
          <w:szCs w:val="24"/>
        </w:rPr>
        <w:t xml:space="preserve"> в родительном, дательном и предложном падежах (с лошади, к лошади, на лошади), окончание -</w:t>
      </w:r>
      <w:proofErr w:type="spellStart"/>
      <w:r w:rsidRPr="00F20C95">
        <w:rPr>
          <w:rFonts w:ascii="Times New Roman" w:hAnsi="Times New Roman" w:cs="Times New Roman"/>
          <w:sz w:val="24"/>
          <w:szCs w:val="24"/>
        </w:rPr>
        <w:t>ью</w:t>
      </w:r>
      <w:proofErr w:type="spellEnd"/>
      <w:r w:rsidRPr="00F20C95">
        <w:rPr>
          <w:rFonts w:ascii="Times New Roman" w:hAnsi="Times New Roman" w:cs="Times New Roman"/>
          <w:sz w:val="24"/>
          <w:szCs w:val="24"/>
        </w:rPr>
        <w:t xml:space="preserve"> в творительном падеже (сиренью).  Упражнения в правописании падежных окончаний имен существительных 1, 2, 3-го склонения.  Упражнения в одновременном склонении имен существи</w:t>
      </w:r>
      <w:r w:rsidRPr="00F20C95">
        <w:rPr>
          <w:rFonts w:ascii="Times New Roman" w:hAnsi="Times New Roman" w:cs="Times New Roman"/>
          <w:sz w:val="24"/>
          <w:szCs w:val="24"/>
        </w:rPr>
        <w:softHyphen/>
        <w:t xml:space="preserve">тельных, относящихся к различным склонениям (конь, лошадь; забор, ограда; тетрадь, книга).                            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Предложение.                                                                                                                                                     </w:t>
      </w:r>
      <w:r w:rsidRPr="00F20C95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предложения. Предложения нераспростра</w:t>
      </w:r>
      <w:r w:rsidRPr="00F20C95">
        <w:rPr>
          <w:rFonts w:ascii="Times New Roman" w:hAnsi="Times New Roman" w:cs="Times New Roman"/>
          <w:sz w:val="24"/>
          <w:szCs w:val="24"/>
        </w:rPr>
        <w:softHyphen/>
        <w:t xml:space="preserve">ненные и распространенные. 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предложения. Однородные подлежащие, сказуемые, второстепенные члены. Перечисление без союзов и с одиночным союзом и.  Знаки препинания при однородных членах.  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>Связ</w:t>
      </w:r>
      <w:r w:rsidRPr="00F20C95">
        <w:rPr>
          <w:rFonts w:ascii="Times New Roman" w:hAnsi="Times New Roman" w:cs="Times New Roman"/>
          <w:b/>
          <w:sz w:val="24"/>
          <w:szCs w:val="24"/>
        </w:rPr>
        <w:softHyphen/>
        <w:t>ная речь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C95">
        <w:rPr>
          <w:rFonts w:ascii="Times New Roman" w:hAnsi="Times New Roman" w:cs="Times New Roman"/>
          <w:sz w:val="24"/>
          <w:szCs w:val="24"/>
        </w:rPr>
        <w:t>Заполнение дневника учащимися.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Работа с деформированным текстом.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 Изложение по предложенному учите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лем плану (примерная тематика: из жизни животных, школьные дела, по</w:t>
      </w:r>
      <w:r w:rsidRPr="00F20C95">
        <w:rPr>
          <w:rFonts w:ascii="Times New Roman" w:hAnsi="Times New Roman" w:cs="Times New Roman"/>
          <w:sz w:val="24"/>
          <w:szCs w:val="24"/>
        </w:rPr>
        <w:softHyphen/>
        <w:t xml:space="preserve">ступки учащихся). 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Составление предложений и рассказа по вопросам учите</w:t>
      </w:r>
      <w:r w:rsidRPr="00F20C95">
        <w:rPr>
          <w:rFonts w:ascii="Times New Roman" w:hAnsi="Times New Roman" w:cs="Times New Roman"/>
          <w:sz w:val="24"/>
          <w:szCs w:val="24"/>
        </w:rPr>
        <w:softHyphen/>
        <w:t xml:space="preserve">ля, по картине, серии картин, материалам наблюдений. 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 xml:space="preserve">Составление рассказа, по опорным словам, после разбора с учителем (примерная тематика: жизнь класса, школы, проведение каникул, игры зимой).  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Деловое письмо: адрес на от</w:t>
      </w:r>
      <w:r w:rsidRPr="00F20C95">
        <w:rPr>
          <w:rFonts w:ascii="Times New Roman" w:hAnsi="Times New Roman" w:cs="Times New Roman"/>
          <w:sz w:val="24"/>
          <w:szCs w:val="24"/>
        </w:rPr>
        <w:softHyphen/>
        <w:t xml:space="preserve">крытке и конверте, поздравительная открытка, письмо родителям.                                                 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C9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20C95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</w:t>
      </w:r>
      <w:proofErr w:type="gramStart"/>
      <w:r w:rsidRPr="00F20C95">
        <w:rPr>
          <w:rFonts w:ascii="Times New Roman" w:hAnsi="Times New Roman" w:cs="Times New Roman"/>
          <w:b/>
          <w:i/>
          <w:sz w:val="24"/>
          <w:szCs w:val="24"/>
        </w:rPr>
        <w:t>пройденного</w:t>
      </w:r>
      <w:proofErr w:type="gramEnd"/>
      <w:r w:rsidRPr="00F20C95">
        <w:rPr>
          <w:rFonts w:ascii="Times New Roman" w:hAnsi="Times New Roman" w:cs="Times New Roman"/>
          <w:b/>
          <w:i/>
          <w:sz w:val="24"/>
          <w:szCs w:val="24"/>
        </w:rPr>
        <w:t xml:space="preserve"> за год.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C95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• алфавит;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• способ проверки написания гласных и согласных (путем изменения формы слова).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C95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• различать звуки и буквы, звуки гласные и согласные, обозначать их на письме;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• подбирать группы родственных слов (несложные случаи);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• проверять написание безударных гласных, звонких и глухих согласных пу</w:t>
      </w:r>
      <w:r w:rsidRPr="00F20C95">
        <w:rPr>
          <w:rFonts w:ascii="Times New Roman" w:hAnsi="Times New Roman" w:cs="Times New Roman"/>
          <w:sz w:val="24"/>
          <w:szCs w:val="24"/>
        </w:rPr>
        <w:softHyphen/>
        <w:t>тем изменения формы слова;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• обозначать мягкость согласных буквой ь;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• разбирать слово по составу;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• выделять имя существительное как часть речи;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• строить простое распространенное предложение;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• связно высказываться устно, письменно (с помощью учителя);</w:t>
      </w:r>
    </w:p>
    <w:p w:rsidR="00D75DFB" w:rsidRPr="00F20C95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• пользоваться школьным орфографическим словарем.</w:t>
      </w:r>
    </w:p>
    <w:p w:rsidR="002D4722" w:rsidRPr="00F20C95" w:rsidRDefault="002D4722">
      <w:pPr>
        <w:rPr>
          <w:rFonts w:ascii="Times New Roman" w:hAnsi="Times New Roman" w:cs="Times New Roman"/>
          <w:sz w:val="24"/>
          <w:szCs w:val="24"/>
        </w:rPr>
      </w:pPr>
    </w:p>
    <w:p w:rsidR="00D75DFB" w:rsidRPr="00F20C95" w:rsidRDefault="00D75DFB">
      <w:pPr>
        <w:rPr>
          <w:rFonts w:ascii="Times New Roman" w:hAnsi="Times New Roman" w:cs="Times New Roman"/>
          <w:sz w:val="24"/>
          <w:szCs w:val="24"/>
        </w:rPr>
      </w:pPr>
    </w:p>
    <w:p w:rsidR="00D75DFB" w:rsidRPr="00F20C95" w:rsidRDefault="00D75DFB">
      <w:pPr>
        <w:rPr>
          <w:rFonts w:ascii="Times New Roman" w:hAnsi="Times New Roman" w:cs="Times New Roman"/>
          <w:sz w:val="24"/>
          <w:szCs w:val="24"/>
        </w:rPr>
        <w:sectPr w:rsidR="00D75DFB" w:rsidRPr="00F20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DEA" w:rsidRPr="00726E8E" w:rsidRDefault="00D75DFB" w:rsidP="00D75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E8E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тематически</w:t>
      </w:r>
      <w:r w:rsidR="00782DEA" w:rsidRPr="00726E8E">
        <w:rPr>
          <w:rFonts w:ascii="Times New Roman" w:hAnsi="Times New Roman" w:cs="Times New Roman"/>
          <w:b/>
          <w:sz w:val="24"/>
          <w:szCs w:val="24"/>
        </w:rPr>
        <w:t>й план по русскому языку</w:t>
      </w:r>
    </w:p>
    <w:p w:rsidR="00D75DFB" w:rsidRPr="00726E8E" w:rsidRDefault="00D75DFB" w:rsidP="00D75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E8E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D75DFB" w:rsidRPr="00726E8E" w:rsidRDefault="00782DEA" w:rsidP="00D75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E8E">
        <w:rPr>
          <w:rFonts w:ascii="Times New Roman" w:hAnsi="Times New Roman" w:cs="Times New Roman"/>
          <w:b/>
          <w:sz w:val="24"/>
          <w:szCs w:val="24"/>
        </w:rPr>
        <w:t>4 часа</w:t>
      </w:r>
      <w:r w:rsidR="00D75DFB" w:rsidRPr="00726E8E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</w:p>
    <w:p w:rsidR="00D75DFB" w:rsidRPr="00726E8E" w:rsidRDefault="005B5FDA" w:rsidP="005B5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E8E">
        <w:rPr>
          <w:rFonts w:ascii="Times New Roman" w:hAnsi="Times New Roman" w:cs="Times New Roman"/>
          <w:b/>
          <w:sz w:val="24"/>
          <w:szCs w:val="24"/>
        </w:rPr>
        <w:t>(Всего – 136</w:t>
      </w:r>
      <w:r w:rsidR="00D75DFB" w:rsidRPr="00726E8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8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0"/>
        <w:gridCol w:w="51"/>
        <w:gridCol w:w="5528"/>
        <w:gridCol w:w="737"/>
        <w:gridCol w:w="851"/>
        <w:gridCol w:w="2268"/>
        <w:gridCol w:w="1039"/>
        <w:gridCol w:w="1796"/>
        <w:gridCol w:w="1807"/>
      </w:tblGrid>
      <w:tr w:rsidR="006F023D" w:rsidRPr="00F20C95" w:rsidTr="00726E8E">
        <w:trPr>
          <w:trHeight w:val="465"/>
        </w:trPr>
        <w:tc>
          <w:tcPr>
            <w:tcW w:w="630" w:type="dxa"/>
            <w:vMerge w:val="restart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9" w:type="dxa"/>
            <w:gridSpan w:val="2"/>
            <w:vMerge w:val="restart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88" w:type="dxa"/>
            <w:gridSpan w:val="2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Тип урока, форма</w:t>
            </w:r>
          </w:p>
        </w:tc>
        <w:tc>
          <w:tcPr>
            <w:tcW w:w="1039" w:type="dxa"/>
            <w:vMerge w:val="restart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1796" w:type="dxa"/>
            <w:vMerge w:val="restart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07" w:type="dxa"/>
            <w:vMerge w:val="restart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371BEA" w:rsidRPr="00F20C95" w:rsidTr="00726E8E">
        <w:trPr>
          <w:trHeight w:val="705"/>
        </w:trPr>
        <w:tc>
          <w:tcPr>
            <w:tcW w:w="630" w:type="dxa"/>
            <w:vMerge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2"/>
            <w:vMerge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268" w:type="dxa"/>
            <w:vMerge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rPr>
          <w:trHeight w:val="950"/>
        </w:trPr>
        <w:tc>
          <w:tcPr>
            <w:tcW w:w="630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Предложение. Предложения по цели высказывания.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rPr>
          <w:trHeight w:val="980"/>
        </w:trPr>
        <w:tc>
          <w:tcPr>
            <w:tcW w:w="630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распространенные и нераспространенные.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по интонации.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Звуки и буквы.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rPr>
          <w:trHeight w:val="844"/>
        </w:trPr>
        <w:tc>
          <w:tcPr>
            <w:tcW w:w="630" w:type="dxa"/>
          </w:tcPr>
          <w:p w:rsidR="00D75DFB" w:rsidRPr="00F20C95" w:rsidRDefault="005B5FD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</w:p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F2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rPr>
          <w:trHeight w:val="700"/>
        </w:trPr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буквой ь.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буквами и, я, е, ё, ю, ь.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Буквы е, ё, </w:t>
            </w:r>
            <w:proofErr w:type="spellStart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гласных.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Гласные ударные и безударные. 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написания безударных гласных путем изменения формы слова. 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Упражнения</w:t>
            </w:r>
            <w:r w:rsidRPr="00F20C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на </w:t>
            </w:r>
            <w:r w:rsidRPr="00F20C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правильную</w:t>
            </w:r>
            <w:r w:rsidRPr="00F20C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C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постановку</w:t>
            </w:r>
            <w:r w:rsidRPr="00F20C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C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ударений</w:t>
            </w:r>
            <w:r w:rsidRPr="00F20C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20C9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Контрольный диктант.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проверки знаний </w:t>
            </w:r>
          </w:p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20C9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Работа над ошибками.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и обобщение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F20C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 </w:t>
            </w:r>
            <w:r w:rsidR="006F023D"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«Как я провел каникулы».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Опорные слова</w:t>
            </w:r>
          </w:p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Космос, свобода, физкультура.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Слово. Состав слова.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Корень и однокоренные слова.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r w:rsidR="00782DEA"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Верстак, инструмент.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Окончание - изменяемая часть слова.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F20C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20C9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 </w:t>
            </w:r>
            <w:r w:rsidRPr="00F20C9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 по плану и рисункам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Творог, защита.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rPr>
          <w:trHeight w:val="757"/>
        </w:trPr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 – часть слова. 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Ракета, природа, болото, охота.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Карточки.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Суффикс – часть слова. </w:t>
            </w:r>
          </w:p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Матрос. 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суффикса и приставки.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проверки знаний </w:t>
            </w:r>
          </w:p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и обобщение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Победа. 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безударные гласные в </w:t>
            </w:r>
            <w:proofErr w:type="gramStart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Охрана, благодарю, верблюд. 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Упражнения в правильном написании непроверяемых гласных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До свидания, ботинки.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Упражнения в умении правильно подбирать проверочные слова.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Здравствуй, коллекция.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Двойные согласные.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 диктант.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проверки знаний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и обобщение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приставок. 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Столица, остров.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F20C9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. </w:t>
            </w:r>
            <w:r w:rsidRPr="00F20C95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«Вьюга в лесу»</w:t>
            </w:r>
            <w:r w:rsidR="00782DEA" w:rsidRPr="00F20C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82DEA"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</w:t>
            </w:r>
            <w:r w:rsidR="00782DEA"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различении приставок и предлогов.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F20C95" w:rsidTr="00F20C95">
        <w:tc>
          <w:tcPr>
            <w:tcW w:w="12900" w:type="dxa"/>
            <w:gridSpan w:val="8"/>
            <w:tcBorders>
              <w:left w:val="nil"/>
            </w:tcBorders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nil"/>
            </w:tcBorders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Буква ъ после приставок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Правописание ъ знака после приставок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проверки знаний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 речи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Общее понятие о частях речи: имя существительное, прилагательное, глагол.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Равнина. 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Распознавание частей речи по вопросам и значению.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782D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Разные части с одним корнем.</w:t>
            </w:r>
            <w:r w:rsidR="00CB6467"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Образование одних частей речи от других.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F20C9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en-US"/>
              </w:rPr>
              <w:t>Р</w:t>
            </w:r>
            <w:proofErr w:type="gramEnd"/>
            <w:r w:rsidRPr="00F20C9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en-US"/>
              </w:rPr>
              <w:t>/Р</w:t>
            </w:r>
            <w:r w:rsidRPr="00F20C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en-US"/>
              </w:rPr>
              <w:t xml:space="preserve"> </w:t>
            </w: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Изложение «Почему рыбы стали нарядными».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 с опорными словами.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рассказа на тему «Зима в окно стучится» (с.99, № 160)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Картины на тему «Зима».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Понятие об имени существительном.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Вопросы, на которые отвечает имя существительное.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Значение имени существительного в речи.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B6467" w:rsidRPr="00F20C95" w:rsidRDefault="00D75DFB" w:rsidP="00CB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  <w:r w:rsidR="00CB6467"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Запад, север, адрес, конверт.</w:t>
            </w:r>
          </w:p>
          <w:p w:rsidR="00D75DFB" w:rsidRPr="00F20C95" w:rsidRDefault="00CB6467" w:rsidP="00C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 и нарицательные.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Заглавная буква в правописании собственных имён существительных.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одушевленные и </w:t>
            </w: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неодушевленные.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</w:t>
            </w: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Изменение по вопросам одушевленных и неодушевленных имен существительных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6F023D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  <w:r w:rsidR="006F023D"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DFB" w:rsidRPr="00F20C95" w:rsidRDefault="006F023D" w:rsidP="00D75D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проверки знаний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F20C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 </w:t>
            </w:r>
            <w:r w:rsidRPr="00F20C95">
              <w:rPr>
                <w:rFonts w:ascii="Times New Roman" w:hAnsi="Times New Roman" w:cs="Times New Roman"/>
                <w:bCs/>
                <w:sz w:val="24"/>
                <w:szCs w:val="24"/>
              </w:rPr>
              <w:t>Деловое письмо. Адрес на конверте и открытке.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rPr>
          <w:trHeight w:val="712"/>
        </w:trPr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Число имен существительных.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rPr>
          <w:trHeight w:val="712"/>
        </w:trPr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Род имен существительных.</w:t>
            </w:r>
            <w:r w:rsidR="006F023D"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женского рода.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Верёвка, салат.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мужского рода.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среднего рода.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Дифференциация существительных мужского и женского рода с шипящей на конце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Правописание имен существительных женского и мужского рода с шипящей (</w:t>
            </w:r>
            <w:r w:rsidRPr="00F20C95">
              <w:rPr>
                <w:rFonts w:ascii="Times New Roman" w:hAnsi="Times New Roman" w:cs="Times New Roman"/>
                <w:i/>
                <w:sz w:val="24"/>
                <w:szCs w:val="24"/>
              </w:rPr>
              <w:t>ж, ш, ч, щ</w:t>
            </w: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) на конце слов.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Определение рода существительных с шипящей на конце.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существительных с шипящей на конце.</w:t>
            </w:r>
          </w:p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«Имя существительное»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30" w:type="dxa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9" w:type="dxa"/>
            <w:gridSpan w:val="2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  <w:r w:rsidR="006F023D"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проверки знаний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</w:tr>
      <w:tr w:rsidR="00D75DFB" w:rsidRPr="00F20C95" w:rsidTr="00F20C95">
        <w:tc>
          <w:tcPr>
            <w:tcW w:w="14707" w:type="dxa"/>
            <w:gridSpan w:val="9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Изменение имен существительных по падежам.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F20C9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. </w:t>
            </w:r>
            <w:r w:rsidRPr="00F20C9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 с деформированным текстом.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Именительный падеж: кто? что?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Упражнения в умении распознавать падеж имени существительного по вопросу.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Родительный падеж: кого? чего?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467" w:rsidRPr="00F20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Упражнения в умении распознавать падеж имени существительного по вопросу.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467" w:rsidRPr="00F20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Дательный падеж: кому? чему?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Пассажир. 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Упражнения в умении распознавать падеж имени существительного по вопросу.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Винительный падеж: кого? что?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 и винительного падежей имён существительных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винительного и родительного падежей имён существительных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Упражнения в умении распознавать падеж имени существительного по вопросу.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Творительный падеж: кем? чем?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Упражнения в умении распознавать падеж имени существительного по вопросу.</w:t>
            </w:r>
            <w:r w:rsidR="006F023D"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Предложный падеж: о ком? о чем?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Упражнения в умении распознавать падеж имени существительного по вопросу.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  <w:r w:rsidR="006F023D"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</w:t>
            </w: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знаний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F20C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20C9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 </w:t>
            </w:r>
            <w:r w:rsidRPr="00F20C9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 по вопросам.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Грамота, овраг.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Первое склонение имен существительных в единственном числе.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Правописание ударных и безударных окончаний имен существительных первого склонения.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Упражнения в определении существительных 1 склонения.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Второе склонение имен существительных в единственном числе.</w:t>
            </w:r>
            <w:r w:rsidR="006F023D"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ударных и безударных окончаний имен существительных второго склонения.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Железо, металл, бензин.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Упражнения в определении существительных 2 склонения.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Определение склонений имен существительных.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F20C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20C9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 </w:t>
            </w:r>
            <w:r w:rsidRPr="00F20C95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 по вопросам «Храбрый сторож»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 в единственном числе.</w:t>
            </w:r>
            <w:r w:rsidR="00E84130"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ударных и безударных окончаний имен существительных третьего склонения.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Колонна, каникулы.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Определение склонений имен существительных.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Упражнения в определении существительных 3 склонения.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84130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  <w:r w:rsidR="00E84130"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проверки знаний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Именительный падеж имен существительных 1-го склонения. Подлежащее</w:t>
            </w:r>
            <w:r w:rsidRPr="00F20C9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предложении.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Окончания имен существительных 1-го склонения </w:t>
            </w: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в родительном падеже. </w:t>
            </w:r>
            <w:proofErr w:type="spellStart"/>
            <w:r w:rsidRPr="00F20C9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Предлоги</w:t>
            </w:r>
            <w:proofErr w:type="spellEnd"/>
            <w:r w:rsidRPr="00F20C9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Окончания имен существительных 1-го склонения в дательном падеже. Предлоги.</w:t>
            </w:r>
            <w:r w:rsidR="00E84130"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Окончания имен существительных 1-го склонения в винительном падеже. Предлоги.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CB6467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Сопоставление падежных окончаний имен существительных 1-го склонения в родительном и дательном падежах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Окончание имен существительных 1-го склонения в винительном падеже. </w:t>
            </w:r>
            <w:proofErr w:type="spellStart"/>
            <w:r w:rsidRPr="00F20C9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Предлоги</w:t>
            </w:r>
            <w:proofErr w:type="spellEnd"/>
            <w:r w:rsidRPr="00F20C9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Сопоставление именительного и винительного падежей первого склонения. 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Окончания существительных первого склонения в творительном падеже. </w:t>
            </w:r>
            <w:proofErr w:type="spellStart"/>
            <w:r w:rsidRPr="00F20C9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Предлоги</w:t>
            </w:r>
            <w:proofErr w:type="spellEnd"/>
            <w:r w:rsidRPr="00F20C9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Окончания существительных первого склонения в предложном падеже. </w:t>
            </w:r>
            <w:proofErr w:type="spellStart"/>
            <w:r w:rsidRPr="00F20C9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Предлоги</w:t>
            </w:r>
            <w:proofErr w:type="spellEnd"/>
            <w:r w:rsidRPr="00F20C9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Правописание окончаний существительных первого склонения в родительном, дательном, предложном падежах.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F20C9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</w:t>
            </w:r>
            <w:proofErr w:type="gramEnd"/>
            <w:r w:rsidRPr="00F20C9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/Р</w:t>
            </w: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Составление рассказа по вопросам «Зимние забавы детей»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20C9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Контрольный диктант. 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проверки знаний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Работа над ошибками.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F20C95" w:rsidTr="00F20C95">
        <w:tc>
          <w:tcPr>
            <w:tcW w:w="14707" w:type="dxa"/>
            <w:gridSpan w:val="9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DFB" w:rsidRPr="00F20C95" w:rsidRDefault="00D75DFB" w:rsidP="00E8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Второе склонение имен существительных. Написание ударных и безударных окончаний имен существительных второго склонения.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Именительный падеж существительных </w:t>
            </w:r>
          </w:p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2-го склонения. Главные и второстепенные члены предложения.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Сопоставление именительного и винительного падежей имен существительных второго склонения.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Окончание имен существительных второго склонения в родительном падеже. 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Окончание имен существительных второго склонения в дательном падеже. 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Окончание имен существительных второго склонения в творительном падеже.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rPr>
          <w:trHeight w:val="50"/>
        </w:trPr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Окончание имен существительных второго склонения в предложном падеже.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Контрольный диктант. </w:t>
            </w:r>
            <w:r w:rsidR="00E84130"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Работа над ошибками.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проверки знаний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696D" w:rsidRPr="00F20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F20C9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</w:t>
            </w:r>
            <w:proofErr w:type="gramEnd"/>
            <w:r w:rsidRPr="00F20C9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/Р</w:t>
            </w: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Изложение «Грачи прилетели».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Третье склонение имен существительных. Различие имен существительных 2-го и </w:t>
            </w:r>
          </w:p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3-го </w:t>
            </w:r>
            <w:proofErr w:type="spellStart"/>
            <w:r w:rsidRPr="00F20C9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склонени</w:t>
            </w:r>
            <w:proofErr w:type="spellEnd"/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й</w:t>
            </w:r>
            <w:r w:rsidRPr="00F20C9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Падежные окончания имен существительных третьего склонения в родительном, дательном и предложном падежах.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Падежные окончания имен существительных третьего склонения в родительном, дательном и предложном падежах.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Правописание падежных окончаний имен существительных первого и третьего склонений.</w:t>
            </w:r>
          </w:p>
        </w:tc>
        <w:tc>
          <w:tcPr>
            <w:tcW w:w="737" w:type="dxa"/>
          </w:tcPr>
          <w:p w:rsidR="00D75DFB" w:rsidRPr="00F20C95" w:rsidRDefault="00E84130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E84130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E84130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E84130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Именительный и винительный падежи имен существительных третьего склонения. 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Окончания имен существительных третьего склонения в творительном падеже.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Падежи и падежные окончания имен существительных.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Падежи и падежные окончания имен </w:t>
            </w: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существительных.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Контрольный диктант. </w:t>
            </w:r>
            <w:r w:rsidR="00EC696D"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Работа над ошибками.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проверки знаний 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Определение подлежащего и сказуемого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 и выражение их различными частями речи.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C696D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37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F20C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 </w:t>
            </w:r>
            <w:r w:rsidR="00371BEA" w:rsidRPr="00F20C9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</w:t>
            </w:r>
            <w:r w:rsidRPr="00F20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«Мой друг»</w:t>
            </w:r>
            <w:r w:rsidR="00371BEA" w:rsidRPr="00F20C95">
              <w:rPr>
                <w:rFonts w:ascii="Times New Roman" w:hAnsi="Times New Roman" w:cs="Times New Roman"/>
                <w:bCs/>
                <w:sz w:val="24"/>
                <w:szCs w:val="24"/>
              </w:rPr>
              <w:t>, по опорным словам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Карточки 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371B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tabs>
                <w:tab w:val="left" w:pos="520"/>
                <w:tab w:val="center" w:pos="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84130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Определение видов предложений по наличию в них главных второстепенных членов.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tabs>
                <w:tab w:val="left" w:pos="520"/>
                <w:tab w:val="center" w:pos="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84130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Распространение предложений второстепенными членами</w:t>
            </w: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tabs>
                <w:tab w:val="left" w:pos="520"/>
                <w:tab w:val="center" w:pos="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E84130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tabs>
                <w:tab w:val="left" w:pos="520"/>
                <w:tab w:val="center" w:pos="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371B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Понятие об однородных подлежащих и сказуемых.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tabs>
                <w:tab w:val="left" w:pos="520"/>
                <w:tab w:val="center" w:pos="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371B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Однородные второстепенные члены предложения.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tabs>
                <w:tab w:val="left" w:pos="520"/>
                <w:tab w:val="center" w:pos="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F20C95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F2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371B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Проверка путем изменения формы слова.</w:t>
            </w:r>
          </w:p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75DFB" w:rsidRPr="00F20C95" w:rsidRDefault="00D75DFB" w:rsidP="00D75DFB">
            <w:pPr>
              <w:tabs>
                <w:tab w:val="left" w:pos="520"/>
                <w:tab w:val="center" w:pos="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371BEA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приставок и суффиксов.</w:t>
            </w:r>
          </w:p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tabs>
                <w:tab w:val="left" w:pos="520"/>
                <w:tab w:val="center" w:pos="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проверки знаний </w:t>
            </w:r>
          </w:p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371BEA" w:rsidP="00D75DFB">
            <w:pPr>
              <w:ind w:right="-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за год.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проверки знаний </w:t>
            </w:r>
          </w:p>
          <w:p w:rsidR="00D75DFB" w:rsidRPr="00F20C95" w:rsidRDefault="00D75DFB" w:rsidP="00D7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371BEA" w:rsidP="00D75DFB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работа над ошибками.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</w:tr>
      <w:tr w:rsidR="00371BEA" w:rsidRPr="00F20C95" w:rsidTr="00726E8E">
        <w:tc>
          <w:tcPr>
            <w:tcW w:w="681" w:type="dxa"/>
            <w:gridSpan w:val="2"/>
          </w:tcPr>
          <w:p w:rsidR="00D75DFB" w:rsidRPr="00F20C95" w:rsidRDefault="00371BEA" w:rsidP="00D75DFB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D75DFB" w:rsidRPr="00F2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Урок путешествие «Три склонения имён </w:t>
            </w: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существительных».</w:t>
            </w:r>
          </w:p>
        </w:tc>
        <w:tc>
          <w:tcPr>
            <w:tcW w:w="73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DFB" w:rsidRPr="00F20C95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Pr="00F2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знаний</w:t>
            </w:r>
          </w:p>
        </w:tc>
        <w:tc>
          <w:tcPr>
            <w:tcW w:w="1039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07" w:type="dxa"/>
          </w:tcPr>
          <w:p w:rsidR="00D75DFB" w:rsidRPr="00F20C95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</w:tbl>
    <w:p w:rsidR="00D75DFB" w:rsidRPr="00F20C95" w:rsidRDefault="00D75DFB" w:rsidP="00D75DFB">
      <w:pPr>
        <w:rPr>
          <w:rFonts w:ascii="Times New Roman" w:hAnsi="Times New Roman" w:cs="Times New Roman"/>
          <w:sz w:val="24"/>
          <w:szCs w:val="24"/>
        </w:rPr>
      </w:pPr>
    </w:p>
    <w:p w:rsidR="00D75DFB" w:rsidRPr="00F20C95" w:rsidRDefault="00D75DFB" w:rsidP="00D75DFB">
      <w:pPr>
        <w:rPr>
          <w:rFonts w:ascii="Times New Roman" w:hAnsi="Times New Roman" w:cs="Times New Roman"/>
          <w:sz w:val="24"/>
          <w:szCs w:val="24"/>
        </w:rPr>
      </w:pPr>
    </w:p>
    <w:p w:rsidR="00D75DFB" w:rsidRPr="00F20C95" w:rsidRDefault="00371BEA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5">
        <w:rPr>
          <w:rFonts w:ascii="Times New Roman" w:hAnsi="Times New Roman" w:cs="Times New Roman"/>
          <w:sz w:val="24"/>
          <w:szCs w:val="24"/>
        </w:rPr>
        <w:t>Итого -  136</w:t>
      </w:r>
      <w:r w:rsidR="00D75DFB" w:rsidRPr="00F20C9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75DFB" w:rsidRPr="00E20086" w:rsidSect="00D75D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2828" w:rsidRDefault="00E20086" w:rsidP="00E200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65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EF6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8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7919544"/>
            <wp:effectExtent l="0" t="0" r="3810" b="5715"/>
            <wp:docPr id="2" name="Рисунок 2" descr="C:\Users\коронавирус\Desktop\титульники заверенные\5 чтен корре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онавирус\Desktop\титульники заверенные\5 чтен коррек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28" w:rsidRDefault="00042828" w:rsidP="00E200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2828" w:rsidRDefault="00042828" w:rsidP="00E200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2828" w:rsidRDefault="00042828" w:rsidP="00E200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2828" w:rsidRDefault="00042828" w:rsidP="00E200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65B0" w:rsidRDefault="00E20086" w:rsidP="00E200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65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F65B0" w:rsidRPr="00EF65B0">
        <w:rPr>
          <w:rFonts w:ascii="Times New Roman" w:hAnsi="Times New Roman" w:cs="Times New Roman"/>
          <w:b/>
          <w:sz w:val="24"/>
          <w:szCs w:val="24"/>
        </w:rPr>
        <w:t>Чтение</w:t>
      </w:r>
      <w:r w:rsidR="00EF65B0">
        <w:rPr>
          <w:rFonts w:ascii="Times New Roman" w:hAnsi="Times New Roman" w:cs="Times New Roman"/>
          <w:b/>
          <w:sz w:val="24"/>
          <w:szCs w:val="24"/>
        </w:rPr>
        <w:t xml:space="preserve"> и развитие речи</w:t>
      </w:r>
    </w:p>
    <w:p w:rsidR="00EF65B0" w:rsidRPr="00EF65B0" w:rsidRDefault="00EF65B0" w:rsidP="00EF65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65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D75DFB" w:rsidRPr="00EF65B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EF65B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75DFB" w:rsidRPr="00EF65B0" w:rsidRDefault="00EF65B0" w:rsidP="00EF6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5DFB" w:rsidRPr="00E20086">
        <w:rPr>
          <w:rFonts w:ascii="Times New Roman" w:hAnsi="Times New Roman" w:cs="Times New Roman"/>
          <w:sz w:val="24"/>
          <w:szCs w:val="24"/>
        </w:rPr>
        <w:t xml:space="preserve"> Настоящая учебная прог</w:t>
      </w:r>
      <w:r w:rsidR="00F20C95" w:rsidRPr="00E20086">
        <w:rPr>
          <w:rFonts w:ascii="Times New Roman" w:hAnsi="Times New Roman" w:cs="Times New Roman"/>
          <w:sz w:val="24"/>
          <w:szCs w:val="24"/>
        </w:rPr>
        <w:t xml:space="preserve">рамма по литературному чтению </w:t>
      </w:r>
      <w:r w:rsidR="00D75DFB" w:rsidRPr="00E20086">
        <w:rPr>
          <w:rFonts w:ascii="Times New Roman" w:hAnsi="Times New Roman" w:cs="Times New Roman"/>
          <w:sz w:val="24"/>
          <w:szCs w:val="24"/>
        </w:rPr>
        <w:t>для 5-9 классов составлена на основе Федерального государственного стандарта основного общего образования и примерной программы специальных (коррекционных) образовательных учреждений – VIII вида, автор В.В. Воронкова.  Предлагаемая про</w:t>
      </w:r>
      <w:r w:rsidR="00F20C95" w:rsidRPr="00E20086">
        <w:rPr>
          <w:rFonts w:ascii="Times New Roman" w:hAnsi="Times New Roman" w:cs="Times New Roman"/>
          <w:sz w:val="24"/>
          <w:szCs w:val="24"/>
        </w:rPr>
        <w:t>грамма ориентирована на учебник для 5 класса</w:t>
      </w:r>
      <w:r w:rsidR="00D75DFB" w:rsidRPr="00E20086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</w:t>
      </w:r>
      <w:r w:rsidR="00F20C95" w:rsidRPr="00E20086">
        <w:rPr>
          <w:rFonts w:ascii="Times New Roman" w:hAnsi="Times New Roman" w:cs="Times New Roman"/>
          <w:sz w:val="24"/>
          <w:szCs w:val="24"/>
        </w:rPr>
        <w:t>овательных учреждений VIII вида:</w:t>
      </w:r>
      <w:r w:rsidR="00D75DFB" w:rsidRPr="00E20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DFB" w:rsidRPr="00E20086" w:rsidRDefault="00F20C95" w:rsidP="00F20C9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086">
        <w:rPr>
          <w:rFonts w:ascii="Times New Roman" w:hAnsi="Times New Roman" w:cs="Times New Roman"/>
          <w:bCs/>
          <w:sz w:val="24"/>
          <w:szCs w:val="24"/>
        </w:rPr>
        <w:t>«</w:t>
      </w:r>
      <w:r w:rsidR="00D75DFB" w:rsidRPr="00E20086">
        <w:rPr>
          <w:rFonts w:ascii="Times New Roman" w:hAnsi="Times New Roman" w:cs="Times New Roman"/>
          <w:bCs/>
          <w:sz w:val="24"/>
          <w:szCs w:val="24"/>
        </w:rPr>
        <w:t xml:space="preserve"> Чтение. 5 класс</w:t>
      </w:r>
      <w:proofErr w:type="gramStart"/>
      <w:r w:rsidR="00D75DFB" w:rsidRPr="00E20086">
        <w:rPr>
          <w:rFonts w:ascii="Times New Roman" w:hAnsi="Times New Roman" w:cs="Times New Roman"/>
          <w:bCs/>
          <w:sz w:val="24"/>
          <w:szCs w:val="24"/>
        </w:rPr>
        <w:t>.</w:t>
      </w:r>
      <w:r w:rsidRPr="00E20086">
        <w:rPr>
          <w:rFonts w:ascii="Times New Roman" w:hAnsi="Times New Roman" w:cs="Times New Roman"/>
          <w:bCs/>
          <w:sz w:val="24"/>
          <w:szCs w:val="24"/>
        </w:rPr>
        <w:t>»,</w:t>
      </w:r>
      <w:r w:rsidR="00D75DFB" w:rsidRPr="00E200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D75DFB" w:rsidRPr="00E20086">
        <w:rPr>
          <w:rFonts w:ascii="Times New Roman" w:hAnsi="Times New Roman" w:cs="Times New Roman"/>
          <w:bCs/>
          <w:sz w:val="24"/>
          <w:szCs w:val="24"/>
        </w:rPr>
        <w:t>Малышева З.Ф. - М.: «Просвещение», 2013</w:t>
      </w:r>
    </w:p>
    <w:p w:rsidR="00D75DFB" w:rsidRPr="00E20086" w:rsidRDefault="00F20C95" w:rsidP="00F20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75DFB" w:rsidRPr="00E20086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программа рассчитана в 5 </w:t>
      </w:r>
      <w:r w:rsidRPr="00E20086">
        <w:rPr>
          <w:rFonts w:ascii="Times New Roman" w:hAnsi="Times New Roman" w:cs="Times New Roman"/>
          <w:sz w:val="24"/>
          <w:szCs w:val="24"/>
        </w:rPr>
        <w:t>классе</w:t>
      </w:r>
      <w:r w:rsidR="00D75DFB" w:rsidRPr="00E20086">
        <w:rPr>
          <w:rFonts w:ascii="Times New Roman" w:hAnsi="Times New Roman" w:cs="Times New Roman"/>
          <w:sz w:val="24"/>
          <w:szCs w:val="24"/>
        </w:rPr>
        <w:t xml:space="preserve"> на 4 </w:t>
      </w:r>
      <w:r w:rsidRPr="00E20086">
        <w:rPr>
          <w:rFonts w:ascii="Times New Roman" w:hAnsi="Times New Roman" w:cs="Times New Roman"/>
          <w:sz w:val="24"/>
          <w:szCs w:val="24"/>
        </w:rPr>
        <w:t xml:space="preserve">часа в неделю, 136 часов в </w:t>
      </w:r>
      <w:proofErr w:type="spellStart"/>
      <w:r w:rsidRPr="00E20086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E20086">
        <w:rPr>
          <w:rFonts w:ascii="Times New Roman" w:hAnsi="Times New Roman" w:cs="Times New Roman"/>
          <w:sz w:val="24"/>
          <w:szCs w:val="24"/>
        </w:rPr>
        <w:t>.</w:t>
      </w:r>
      <w:r w:rsidR="00D75DFB" w:rsidRPr="00E2008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D75DFB" w:rsidRPr="00E20086">
        <w:rPr>
          <w:rFonts w:ascii="Times New Roman" w:hAnsi="Times New Roman" w:cs="Times New Roman"/>
          <w:sz w:val="24"/>
          <w:szCs w:val="24"/>
        </w:rPr>
        <w:t xml:space="preserve"> программе полностью реализуется федеральный компонент содержания образования, гарантирующий обучающимся овладение обязательным минимумом образования, обеспечивающий возможность освоения образовательных программ разных уровней и адаптацию в обществе.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  учащиеся старших классов в достаточной степени владеют указанными навыками.  Кроме того, изучение каждого художественного произведения вызывает у них затруднения при его чтении и понимании содержания.  Ведь рекомендуемые произведения </w:t>
      </w:r>
      <w:proofErr w:type="spellStart"/>
      <w:r w:rsidRPr="00E20086">
        <w:rPr>
          <w:rFonts w:ascii="Times New Roman" w:hAnsi="Times New Roman" w:cs="Times New Roman"/>
          <w:sz w:val="24"/>
          <w:szCs w:val="24"/>
        </w:rPr>
        <w:t>разножанровые</w:t>
      </w:r>
      <w:proofErr w:type="spellEnd"/>
      <w:r w:rsidRPr="00E20086">
        <w:rPr>
          <w:rFonts w:ascii="Times New Roman" w:hAnsi="Times New Roman" w:cs="Times New Roman"/>
          <w:sz w:val="24"/>
          <w:szCs w:val="24"/>
        </w:rPr>
        <w:t xml:space="preserve"> и при работе с ними требуется большая методическая вариативность.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        Школьники с нарушениями интеллектуального развития трудно воспринимают биографические данные писателей, тем более их творческий путь, представленный даже в упрощенном варианте.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Биографию писателя они часто отождествляют с биографией героев</w:t>
      </w:r>
    </w:p>
    <w:p w:rsidR="00D75DFB" w:rsidRPr="00E20086" w:rsidRDefault="00D75DFB" w:rsidP="00D75DFB">
      <w:pPr>
        <w:tabs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читаемых произведений. </w:t>
      </w:r>
      <w:r w:rsidRPr="00E20086">
        <w:rPr>
          <w:rFonts w:ascii="Times New Roman" w:hAnsi="Times New Roman" w:cs="Times New Roman"/>
          <w:sz w:val="24"/>
          <w:szCs w:val="24"/>
        </w:rPr>
        <w:tab/>
        <w:t>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    На уроках чтения и развития речи,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lastRenderedPageBreak/>
        <w:t>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86">
        <w:rPr>
          <w:rFonts w:ascii="Times New Roman" w:hAnsi="Times New Roman" w:cs="Times New Roman"/>
          <w:b/>
          <w:sz w:val="24"/>
          <w:szCs w:val="24"/>
        </w:rPr>
        <w:t xml:space="preserve">Цель курса: </w:t>
      </w:r>
      <w:r w:rsidRPr="00E20086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proofErr w:type="gramStart"/>
      <w:r w:rsidRPr="00E2008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20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086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E20086">
        <w:rPr>
          <w:rFonts w:ascii="Times New Roman" w:hAnsi="Times New Roman" w:cs="Times New Roman"/>
          <w:sz w:val="24"/>
          <w:szCs w:val="24"/>
        </w:rPr>
        <w:t xml:space="preserve"> языкового развития обучающихся, овладение речевой деятельностью на родном языке через полноценное восприятие и понимание письменной и устной речи, использование родного языка в жизни как основного средства общения. 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086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:rsidR="00D75DFB" w:rsidRPr="00E20086" w:rsidRDefault="00D75DFB" w:rsidP="00D75DF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научить школьников читать доступный их пониманию те</w:t>
      </w:r>
      <w:proofErr w:type="gramStart"/>
      <w:r w:rsidRPr="00E20086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E20086">
        <w:rPr>
          <w:rFonts w:ascii="Times New Roman" w:hAnsi="Times New Roman" w:cs="Times New Roman"/>
          <w:sz w:val="24"/>
          <w:szCs w:val="24"/>
        </w:rPr>
        <w:t xml:space="preserve">ух и «про себя»; </w:t>
      </w:r>
    </w:p>
    <w:p w:rsidR="00D75DFB" w:rsidRPr="00E20086" w:rsidRDefault="00D75DFB" w:rsidP="00D75DF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осмысленно воспринимать </w:t>
      </w:r>
      <w:proofErr w:type="gramStart"/>
      <w:r w:rsidRPr="00E20086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E200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5DFB" w:rsidRPr="00E20086" w:rsidRDefault="00D75DFB" w:rsidP="00D75DF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сформировать навык сознательного, правильного, беглого и выразительного чтения; </w:t>
      </w:r>
    </w:p>
    <w:p w:rsidR="00D75DFB" w:rsidRPr="00E20086" w:rsidRDefault="00D75DFB" w:rsidP="00D75DF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развивать связную устную речь, способствовать обогащению словарного запаса; </w:t>
      </w:r>
    </w:p>
    <w:p w:rsidR="00D75DFB" w:rsidRPr="00E20086" w:rsidRDefault="00D75DFB" w:rsidP="00D75DFB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учить правильному полному и последовательному пересказу.</w:t>
      </w:r>
    </w:p>
    <w:p w:rsidR="00D75DFB" w:rsidRPr="00E20086" w:rsidRDefault="00D75DFB" w:rsidP="00D75DF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 </w:t>
      </w:r>
      <w:r w:rsidRPr="00E20086">
        <w:rPr>
          <w:rFonts w:ascii="Times New Roman" w:hAnsi="Times New Roman" w:cs="Times New Roman"/>
          <w:i/>
          <w:sz w:val="24"/>
          <w:szCs w:val="24"/>
        </w:rPr>
        <w:t xml:space="preserve">Коррекционные: </w:t>
      </w:r>
    </w:p>
    <w:p w:rsidR="00D75DFB" w:rsidRPr="00E20086" w:rsidRDefault="00D75DFB" w:rsidP="00D75DF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развивать коммуникативную функцию речи как непременного условия социальной адаптации;</w:t>
      </w:r>
    </w:p>
    <w:p w:rsidR="00D75DFB" w:rsidRPr="00E20086" w:rsidRDefault="00D75DFB" w:rsidP="00D75DF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научить анализировать прочитанное, высказывать суждение по поводу описываемых событий и поступков</w:t>
      </w:r>
    </w:p>
    <w:p w:rsidR="00D75DFB" w:rsidRPr="00E20086" w:rsidRDefault="00D75DFB" w:rsidP="00D75DFB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коррекция и развития логического мышления на основе определения темы, главной мысли, связей в тексте, сравнений и характеристик главных героев; </w:t>
      </w:r>
    </w:p>
    <w:p w:rsidR="00D75DFB" w:rsidRPr="00E20086" w:rsidRDefault="00D75DFB" w:rsidP="00D75DFB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посредством заданий развивать стремление и интерес к самостоятельной творческой деятельности.</w:t>
      </w:r>
    </w:p>
    <w:p w:rsidR="00D75DFB" w:rsidRPr="00E20086" w:rsidRDefault="00D75DFB" w:rsidP="00D75D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на изучение учебного предмета «</w:t>
      </w:r>
      <w:r w:rsidRPr="00E20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и развитие речи</w:t>
      </w:r>
      <w:r w:rsidRPr="00E2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выделяется; </w:t>
      </w:r>
    </w:p>
    <w:p w:rsidR="00D75DFB" w:rsidRPr="00E20086" w:rsidRDefault="00D75DFB" w:rsidP="00D75D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5-м классе – 4 часа в неделю, 136 часов в год</w:t>
      </w:r>
    </w:p>
    <w:p w:rsidR="00D75DFB" w:rsidRPr="00E20086" w:rsidRDefault="00D75DFB" w:rsidP="00D75D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6-м классе – 4 </w:t>
      </w:r>
      <w:r w:rsidRPr="00E20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  <w:r w:rsidRPr="00E2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неделю, 136 часов в год</w:t>
      </w:r>
    </w:p>
    <w:p w:rsidR="00D75DFB" w:rsidRPr="00E20086" w:rsidRDefault="00D75DFB" w:rsidP="00D75D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7-м классе – 3 часа в неделю, 102 часа в год</w:t>
      </w:r>
    </w:p>
    <w:p w:rsidR="00D75DFB" w:rsidRPr="00E20086" w:rsidRDefault="00D75DFB" w:rsidP="00D75D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8-м классе – 3 часа в неделю, 102 часа в год</w:t>
      </w:r>
    </w:p>
    <w:p w:rsidR="00D75DFB" w:rsidRPr="00E20086" w:rsidRDefault="00D75DFB" w:rsidP="00D75D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9-м классе – 2 часа в неделю, 68 часов в год</w:t>
      </w:r>
    </w:p>
    <w:p w:rsidR="00D75DFB" w:rsidRPr="00E20086" w:rsidRDefault="00D75DFB" w:rsidP="00D75D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DFB" w:rsidRPr="00E20086" w:rsidRDefault="00EF65B0" w:rsidP="00D75D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Чтение и развитие речи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Проверка навыков чтения проводится на основе повседневных наблюдений за чтением и пониманием прочитанного по текстам учебника.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Оценка выставляется на основе специального опроса по чтению, пересказу или комбинированного опроса.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Текущая проверка и оценка знаний может также проводиться с целью выявления отдельных умений и навыков по чтению.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При проверке техники чтения рекомендуется подбирать незнакомые, но доступные тексты примерно следующего объема (на конец года):  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5 класс – 45-60 слов; 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6 класс – 70-80 слов; 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7– 9 классы – 90-100 слов.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В начале учебного года техника чтения проверяется по текстам, объем которых соответствует объему текстов предыдущего года.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Задача проверки техники чтения заключается, прежде всего, в выявлении продвижения каждого ученика, причин испытываемых им затруднений для оказания индивидуальной коррекционной помощи.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86">
        <w:rPr>
          <w:rFonts w:ascii="Times New Roman" w:hAnsi="Times New Roman" w:cs="Times New Roman"/>
          <w:b/>
          <w:sz w:val="24"/>
          <w:szCs w:val="24"/>
        </w:rPr>
        <w:t>5- 9 классы:</w:t>
      </w:r>
    </w:p>
    <w:p w:rsidR="00D75DFB" w:rsidRPr="00E20086" w:rsidRDefault="00D75DFB" w:rsidP="00D75D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Оценка «5» ставится ученику, если он: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читает правильно, бегло, выразительно с соблюдением норм литературного произношения;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выделяет основную мысль произведения, части рассказа с незначительной помощью учителя;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делит текст на части и озаглавливает части с помощью учителя (с 8 класса – легкие тексты самостоятельно);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называет главных действующих лиц произведения, характеризует их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lastRenderedPageBreak/>
        <w:t>поступки;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- отвечает на вопросы и передает содержание </w:t>
      </w:r>
      <w:proofErr w:type="gramStart"/>
      <w:r w:rsidRPr="00E2008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20086">
        <w:rPr>
          <w:rFonts w:ascii="Times New Roman" w:hAnsi="Times New Roman" w:cs="Times New Roman"/>
          <w:sz w:val="24"/>
          <w:szCs w:val="24"/>
        </w:rPr>
        <w:t xml:space="preserve"> полно, правильно, последовательно;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твердо знает наизусть те</w:t>
      </w:r>
      <w:proofErr w:type="gramStart"/>
      <w:r w:rsidRPr="00E20086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E20086">
        <w:rPr>
          <w:rFonts w:ascii="Times New Roman" w:hAnsi="Times New Roman" w:cs="Times New Roman"/>
          <w:sz w:val="24"/>
          <w:szCs w:val="24"/>
        </w:rPr>
        <w:t>ихотворения и читает его выразительно.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Оценка «4» ставится ученику, если он: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читает в основном правильно, бегло;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допускает 1-2 ошибки при чтении, соблюдении и смысловых пауз, знаков препинания, передающих интонации, логических ударений;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- допускает неточности в выделении основной мысли произведения или части рассказа, исправляет их с помощью учителя; - допускает ошибки в делении текста на части и </w:t>
      </w:r>
      <w:proofErr w:type="spellStart"/>
      <w:r w:rsidRPr="00E20086">
        <w:rPr>
          <w:rFonts w:ascii="Times New Roman" w:hAnsi="Times New Roman" w:cs="Times New Roman"/>
          <w:sz w:val="24"/>
          <w:szCs w:val="24"/>
        </w:rPr>
        <w:t>озаглавливании</w:t>
      </w:r>
      <w:proofErr w:type="spellEnd"/>
      <w:r w:rsidRPr="00E20086">
        <w:rPr>
          <w:rFonts w:ascii="Times New Roman" w:hAnsi="Times New Roman" w:cs="Times New Roman"/>
          <w:sz w:val="24"/>
          <w:szCs w:val="24"/>
        </w:rPr>
        <w:t xml:space="preserve"> частей, исправляет их с помощью учителя;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допускает неточности в ответах на вопросы и передаче содержания, но исправляет их самостоятельно или с незначительной помощью учителя;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допускает при чтении наизусть 1-2 самостоятельно исправленные ошибки; читает наизусть недостаточно выразительно.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Оценка «3» ставится ученику, если он: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читает недостаточно бегло, некоторые слова по слогам;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допускает 3-4 ошибки при чтении; 1-2 ошибки в соблюдении синтаксических пауз; 3-4 в соблюдении смысловых пауз, знаков препинания, передающих интонацию, логических ударений;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выделяет основную мысль произведения, части рассказа с помощью учителя;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делит текст на части и озаглавливает части с помощью учителя;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затрудняется назвать главных действующих лиц произведения, охарактеризовать их поступки;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отвечает на вопросы и пересказывает неполно, непоследовательно, допускает искажения основного смысла произведения;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обнаруживает при чтении наизусть нетвердое усвоение текста.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Оценка «2» ставится ученику, если он;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читает по слогам;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допускает более 5 ошибок при чтении, соблюдении даже синтаксических пауз;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не выделяет основную мысль произведения, части рассказа даже с помощью учителя;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не делит текст на части;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не называет главных действующих лиц произведения, не характеризует их поступки;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lastRenderedPageBreak/>
        <w:t>- отвечает на вопросы и пересказывает содержание произведения фрагментарно, искажая основной смысл; не использует помощь учителя;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не знает большей части текста, который должен знать наизусть.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Оценка «1» ставится ученику, если он: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затрудняется в чтении текста по слогам;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- допускает большое количество ошибок при чтении, искажающих смысл </w:t>
      </w:r>
      <w:proofErr w:type="gramStart"/>
      <w:r w:rsidRPr="00E2008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20086">
        <w:rPr>
          <w:rFonts w:ascii="Times New Roman" w:hAnsi="Times New Roman" w:cs="Times New Roman"/>
          <w:sz w:val="24"/>
          <w:szCs w:val="24"/>
        </w:rPr>
        <w:t>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не понимает смысла произведения; искажает его основное содержание;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- не знает наизусть стихотворение.</w:t>
      </w:r>
    </w:p>
    <w:p w:rsidR="000939D4" w:rsidRDefault="000939D4" w:rsidP="00093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75DFB" w:rsidRPr="00E20086" w:rsidRDefault="000939D4" w:rsidP="000939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75DFB" w:rsidRPr="00E20086">
        <w:rPr>
          <w:rFonts w:ascii="Times New Roman" w:eastAsia="Calibri" w:hAnsi="Times New Roman" w:cs="Times New Roman"/>
          <w:sz w:val="24"/>
          <w:szCs w:val="24"/>
        </w:rPr>
        <w:t>Содержание учебного   материала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b/>
          <w:sz w:val="24"/>
          <w:szCs w:val="24"/>
        </w:rPr>
        <w:t>Чтение и развитие речи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086">
        <w:rPr>
          <w:rFonts w:ascii="Times New Roman" w:eastAsia="Calibri" w:hAnsi="Times New Roman" w:cs="Times New Roman"/>
          <w:b/>
          <w:sz w:val="24"/>
          <w:szCs w:val="24"/>
        </w:rPr>
        <w:t xml:space="preserve">5 класс 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08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20086">
        <w:rPr>
          <w:rFonts w:ascii="Times New Roman" w:eastAsia="Calibri" w:hAnsi="Times New Roman" w:cs="Times New Roman"/>
          <w:sz w:val="24"/>
          <w:szCs w:val="24"/>
        </w:rPr>
        <w:t>4 ч в неделю).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086">
        <w:rPr>
          <w:rFonts w:ascii="Times New Roman" w:eastAsia="Calibri" w:hAnsi="Times New Roman" w:cs="Times New Roman"/>
          <w:b/>
          <w:sz w:val="24"/>
          <w:szCs w:val="24"/>
        </w:rPr>
        <w:t>Примерная тематика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        Рассказы, статьи, стихотворения о прошлом нашего народа, его героизме в труде и ратных подвигах; политических событиях; в жизни страны; в труде людей, их отношении к Родине, друг к другу; родной природе и бережном к ней отношении, жизни животных.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086">
        <w:rPr>
          <w:rFonts w:ascii="Times New Roman" w:eastAsia="Calibri" w:hAnsi="Times New Roman" w:cs="Times New Roman"/>
          <w:b/>
          <w:sz w:val="24"/>
          <w:szCs w:val="24"/>
        </w:rPr>
        <w:t>Навыки чтения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      Правильное, осознанное чтение вслух целыми словами с соблюдением  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норм литературного произношения. Работа над беглостью и выразительностью чтения: темп и соответствующая содержанию и смыслу текста интонация (паузы, логическое ударение, тон голоса), «драматизация» (чтение по ролям).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Чтение «про себя» с выполнением заданий.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Выделение с помощью учителя главной мысли художественного произведе</w:t>
      </w:r>
      <w:r w:rsidRPr="00E20086">
        <w:rPr>
          <w:rFonts w:ascii="Times New Roman" w:eastAsia="Calibri" w:hAnsi="Times New Roman" w:cs="Times New Roman"/>
          <w:sz w:val="24"/>
          <w:szCs w:val="24"/>
        </w:rPr>
        <w:softHyphen/>
        <w:t>ния, выявление отношения к поступкам действующих лиц. Выбор слов и выражений, характеризующих героев, события, картины при</w:t>
      </w:r>
      <w:r w:rsidRPr="00E20086">
        <w:rPr>
          <w:rFonts w:ascii="Times New Roman" w:eastAsia="Calibri" w:hAnsi="Times New Roman" w:cs="Times New Roman"/>
          <w:sz w:val="24"/>
          <w:szCs w:val="24"/>
        </w:rPr>
        <w:softHyphen/>
        <w:t>роды. Нахождение в тексте непонятных слов и выражений, пользование под</w:t>
      </w:r>
      <w:r w:rsidRPr="00E20086">
        <w:rPr>
          <w:rFonts w:ascii="Times New Roman" w:eastAsia="Calibri" w:hAnsi="Times New Roman" w:cs="Times New Roman"/>
          <w:sz w:val="24"/>
          <w:szCs w:val="24"/>
        </w:rPr>
        <w:softHyphen/>
        <w:t>строчным словарем. Ответы на вопросы к тексту.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Деление текста на части с помощью учителя. </w:t>
      </w:r>
      <w:proofErr w:type="spellStart"/>
      <w:r w:rsidRPr="00E20086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 частей текста и составление с помощью учителя плана в форме повествовательных и вопро</w:t>
      </w:r>
      <w:r w:rsidRPr="00E20086">
        <w:rPr>
          <w:rFonts w:ascii="Times New Roman" w:eastAsia="Calibri" w:hAnsi="Times New Roman" w:cs="Times New Roman"/>
          <w:sz w:val="24"/>
          <w:szCs w:val="24"/>
        </w:rPr>
        <w:softHyphen/>
        <w:t>сительных предложений.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Пересказ по плану.  Использование при пересказе слов и оборотов речи из текста.  Передача содержания иллюстраций к произведению вопросам учите</w:t>
      </w:r>
      <w:r w:rsidRPr="00E20086">
        <w:rPr>
          <w:rFonts w:ascii="Times New Roman" w:eastAsia="Calibri" w:hAnsi="Times New Roman" w:cs="Times New Roman"/>
          <w:sz w:val="24"/>
          <w:szCs w:val="24"/>
        </w:rPr>
        <w:softHyphen/>
        <w:t>ля.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Самостоятельное чтение несложных рассказов с выполнением различных заданий учителя: найти ответ на поставленный вопрос, подготовиться к пере</w:t>
      </w:r>
      <w:r w:rsidRPr="00E20086">
        <w:rPr>
          <w:rFonts w:ascii="Times New Roman" w:eastAsia="Calibri" w:hAnsi="Times New Roman" w:cs="Times New Roman"/>
          <w:sz w:val="24"/>
          <w:szCs w:val="24"/>
        </w:rPr>
        <w:softHyphen/>
        <w:t xml:space="preserve">сказу, выразительному чтению. 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Заучивание наизусть стихотворений.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b/>
          <w:sz w:val="24"/>
          <w:szCs w:val="24"/>
        </w:rPr>
        <w:t>Внеклассное чтение (</w:t>
      </w:r>
      <w:r w:rsidRPr="00E20086">
        <w:rPr>
          <w:rFonts w:ascii="Times New Roman" w:eastAsia="Calibri" w:hAnsi="Times New Roman" w:cs="Times New Roman"/>
          <w:sz w:val="24"/>
          <w:szCs w:val="24"/>
        </w:rPr>
        <w:t>Урок внеклассного чтения проводится один раз в ме</w:t>
      </w:r>
      <w:r w:rsidRPr="00E20086">
        <w:rPr>
          <w:rFonts w:ascii="Times New Roman" w:eastAsia="Calibri" w:hAnsi="Times New Roman" w:cs="Times New Roman"/>
          <w:sz w:val="24"/>
          <w:szCs w:val="24"/>
        </w:rPr>
        <w:softHyphen/>
        <w:t>сяц).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Формирование читательской самостоятельности школьников.                                                            Выбор в школьной библиотеке детской книги на указанную учителем тему, чтение статей из детских газет, журналов.  Беседы о </w:t>
      </w:r>
      <w:proofErr w:type="gramStart"/>
      <w:r w:rsidRPr="00E20086">
        <w:rPr>
          <w:rFonts w:ascii="Times New Roman" w:eastAsia="Calibri" w:hAnsi="Times New Roman" w:cs="Times New Roman"/>
          <w:sz w:val="24"/>
          <w:szCs w:val="24"/>
        </w:rPr>
        <w:t>прочитанном</w:t>
      </w:r>
      <w:proofErr w:type="gramEnd"/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, чтение и пересказ интересных отрывков, коллективное составление кратких </w:t>
      </w:r>
      <w:r w:rsidRPr="00E20086">
        <w:rPr>
          <w:rFonts w:ascii="Times New Roman" w:eastAsia="Calibri" w:hAnsi="Times New Roman" w:cs="Times New Roman"/>
          <w:b/>
          <w:sz w:val="24"/>
          <w:szCs w:val="24"/>
        </w:rPr>
        <w:t>отзывов о книгах,</w:t>
      </w:r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086">
        <w:rPr>
          <w:rFonts w:ascii="Times New Roman" w:eastAsia="Calibri" w:hAnsi="Times New Roman" w:cs="Times New Roman"/>
          <w:b/>
          <w:sz w:val="24"/>
          <w:szCs w:val="24"/>
        </w:rPr>
        <w:t>анализ учетных листов по внеклассному чтению</w:t>
      </w:r>
      <w:r w:rsidRPr="00E20086">
        <w:rPr>
          <w:rFonts w:ascii="Times New Roman" w:eastAsia="Calibri" w:hAnsi="Times New Roman" w:cs="Times New Roman"/>
          <w:sz w:val="24"/>
          <w:szCs w:val="24"/>
        </w:rPr>
        <w:t>, по усмотрению учителя.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086">
        <w:rPr>
          <w:rFonts w:ascii="Times New Roman" w:eastAsia="Calibri" w:hAnsi="Times New Roman" w:cs="Times New Roman"/>
          <w:b/>
          <w:sz w:val="24"/>
          <w:szCs w:val="24"/>
        </w:rPr>
        <w:t>Рекомендуемая литература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(на выбор)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Бажов П.П. «Малахитовая шкатулка», «Серебряное копытце», «Солнечный Камень», «Горный мастер».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Бианки В.В.  «Тигр-</w:t>
      </w:r>
      <w:proofErr w:type="spellStart"/>
      <w:r w:rsidRPr="00E20086">
        <w:rPr>
          <w:rFonts w:ascii="Times New Roman" w:eastAsia="Calibri" w:hAnsi="Times New Roman" w:cs="Times New Roman"/>
          <w:sz w:val="24"/>
          <w:szCs w:val="24"/>
        </w:rPr>
        <w:t>пятиполосик</w:t>
      </w:r>
      <w:proofErr w:type="spellEnd"/>
      <w:r w:rsidRPr="00E20086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E20086">
        <w:rPr>
          <w:rFonts w:ascii="Times New Roman" w:eastAsia="Calibri" w:hAnsi="Times New Roman" w:cs="Times New Roman"/>
          <w:sz w:val="24"/>
          <w:szCs w:val="24"/>
        </w:rPr>
        <w:t>Снегурушка</w:t>
      </w:r>
      <w:proofErr w:type="spellEnd"/>
      <w:r w:rsidRPr="00E20086">
        <w:rPr>
          <w:rFonts w:ascii="Times New Roman" w:eastAsia="Calibri" w:hAnsi="Times New Roman" w:cs="Times New Roman"/>
          <w:sz w:val="24"/>
          <w:szCs w:val="24"/>
        </w:rPr>
        <w:t>-милушка», «Муха и чудо</w:t>
      </w:r>
      <w:r w:rsidRPr="00E20086">
        <w:rPr>
          <w:rFonts w:ascii="Times New Roman" w:eastAsia="Calibri" w:hAnsi="Times New Roman" w:cs="Times New Roman"/>
          <w:sz w:val="24"/>
          <w:szCs w:val="24"/>
        </w:rPr>
        <w:softHyphen/>
        <w:t>вище», «Музыкальная канарейка», «Храбрый Ваня».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Волков А.М. «Волшебник изумрудного города», «Семь подземных королей», «</w:t>
      </w:r>
      <w:proofErr w:type="spellStart"/>
      <w:r w:rsidRPr="00E20086">
        <w:rPr>
          <w:rFonts w:ascii="Times New Roman" w:eastAsia="Calibri" w:hAnsi="Times New Roman" w:cs="Times New Roman"/>
          <w:sz w:val="24"/>
          <w:szCs w:val="24"/>
        </w:rPr>
        <w:t>Урфин</w:t>
      </w:r>
      <w:proofErr w:type="spellEnd"/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0086">
        <w:rPr>
          <w:rFonts w:ascii="Times New Roman" w:eastAsia="Calibri" w:hAnsi="Times New Roman" w:cs="Times New Roman"/>
          <w:sz w:val="24"/>
          <w:szCs w:val="24"/>
        </w:rPr>
        <w:t>Джюс</w:t>
      </w:r>
      <w:proofErr w:type="spellEnd"/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 и его деревянные солдаты», Гайдар А. Л. «Чук и Гек», Житков Б.С. «Пожар в море», «Наводнение», «Обвал», «На льдине», «Компас».                    </w:t>
      </w:r>
    </w:p>
    <w:p w:rsidR="00D75DFB" w:rsidRPr="00E20086" w:rsidRDefault="00D75DFB" w:rsidP="00D75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20086">
        <w:rPr>
          <w:rFonts w:ascii="Times New Roman" w:eastAsia="Calibri" w:hAnsi="Times New Roman" w:cs="Times New Roman"/>
          <w:sz w:val="24"/>
          <w:szCs w:val="24"/>
        </w:rPr>
        <w:t>Мамин-Сибиряк</w:t>
      </w:r>
      <w:proofErr w:type="gramEnd"/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 Д.Н. «Про комара Комаровича, длинный нос», «Сказочка про </w:t>
      </w:r>
      <w:proofErr w:type="spellStart"/>
      <w:r w:rsidRPr="00E20086">
        <w:rPr>
          <w:rFonts w:ascii="Times New Roman" w:eastAsia="Calibri" w:hAnsi="Times New Roman" w:cs="Times New Roman"/>
          <w:sz w:val="24"/>
          <w:szCs w:val="24"/>
        </w:rPr>
        <w:t>Козявочку</w:t>
      </w:r>
      <w:proofErr w:type="spellEnd"/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», «Сказка о том, как жила-была последняя муха», «Сказка про храброго зайца - длинные уши, косые глаза, короткий хвост».                                                                     </w:t>
      </w:r>
    </w:p>
    <w:p w:rsidR="00D75DFB" w:rsidRPr="00E20086" w:rsidRDefault="00D75DFB" w:rsidP="00D75DF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Носов Н.Н.  «Фантазеры», «Витя Малеев в школе и дома», «Огурцы», «Весе</w:t>
      </w:r>
      <w:r w:rsidRPr="00E20086">
        <w:rPr>
          <w:rFonts w:ascii="Times New Roman" w:eastAsia="Calibri" w:hAnsi="Times New Roman" w:cs="Times New Roman"/>
          <w:sz w:val="24"/>
          <w:szCs w:val="24"/>
        </w:rPr>
        <w:softHyphen/>
        <w:t>лая семейка», Осеева В.А. «Волшебное слово», «Синие листья», «Плохо», Пришвин М.М.  «</w:t>
      </w:r>
      <w:proofErr w:type="spellStart"/>
      <w:r w:rsidRPr="00E20086">
        <w:rPr>
          <w:rFonts w:ascii="Times New Roman" w:eastAsia="Calibri" w:hAnsi="Times New Roman" w:cs="Times New Roman"/>
          <w:sz w:val="24"/>
          <w:szCs w:val="24"/>
        </w:rPr>
        <w:t>Лисичкин</w:t>
      </w:r>
      <w:proofErr w:type="spellEnd"/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 хлеб», «Золотой луг», «</w:t>
      </w:r>
      <w:proofErr w:type="spellStart"/>
      <w:r w:rsidRPr="00E20086">
        <w:rPr>
          <w:rFonts w:ascii="Times New Roman" w:eastAsia="Calibri" w:hAnsi="Times New Roman" w:cs="Times New Roman"/>
          <w:sz w:val="24"/>
          <w:szCs w:val="24"/>
        </w:rPr>
        <w:t>Ярик</w:t>
      </w:r>
      <w:proofErr w:type="spellEnd"/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», «Муравьи», </w:t>
      </w:r>
      <w:proofErr w:type="spellStart"/>
      <w:r w:rsidRPr="00E20086">
        <w:rPr>
          <w:rFonts w:ascii="Times New Roman" w:eastAsia="Calibri" w:hAnsi="Times New Roman" w:cs="Times New Roman"/>
          <w:sz w:val="24"/>
          <w:szCs w:val="24"/>
        </w:rPr>
        <w:t>Скре</w:t>
      </w:r>
      <w:r w:rsidRPr="00E20086">
        <w:rPr>
          <w:rFonts w:ascii="Times New Roman" w:eastAsia="Calibri" w:hAnsi="Times New Roman" w:cs="Times New Roman"/>
          <w:sz w:val="24"/>
          <w:szCs w:val="24"/>
        </w:rPr>
        <w:softHyphen/>
        <w:t>бицкий</w:t>
      </w:r>
      <w:proofErr w:type="spellEnd"/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 ГА. «Лесной голосок», «Догадливая синичка», «Воришка». </w:t>
      </w:r>
      <w:proofErr w:type="gramStart"/>
      <w:r w:rsidRPr="00E20086">
        <w:rPr>
          <w:rFonts w:ascii="Times New Roman" w:eastAsia="Calibri" w:hAnsi="Times New Roman" w:cs="Times New Roman"/>
          <w:sz w:val="24"/>
          <w:szCs w:val="24"/>
        </w:rPr>
        <w:t>«Заботли</w:t>
      </w:r>
      <w:r w:rsidRPr="00E20086">
        <w:rPr>
          <w:rFonts w:ascii="Times New Roman" w:eastAsia="Calibri" w:hAnsi="Times New Roman" w:cs="Times New Roman"/>
          <w:sz w:val="24"/>
          <w:szCs w:val="24"/>
        </w:rPr>
        <w:softHyphen/>
        <w:t>вая мамаша», «Ушан», «Сиротка», К.Г. Паустовский «Похождение жука – носорога», Е.А. Пермяк «Семьсот семьдесят семь мастеров», Б.Н. Полевой «Сын полка».</w:t>
      </w:r>
      <w:proofErr w:type="gramEnd"/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 Русские народные сказки, Сказки народов мира.</w:t>
      </w:r>
    </w:p>
    <w:p w:rsidR="00D75DFB" w:rsidRPr="00E20086" w:rsidRDefault="00D75DFB" w:rsidP="00D75DFB">
      <w:pPr>
        <w:tabs>
          <w:tab w:val="left" w:pos="2910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08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086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 и умениям учащихся.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086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знать: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• наизусть 6-8 стихотворений.</w:t>
      </w:r>
    </w:p>
    <w:p w:rsidR="00D75DFB" w:rsidRPr="00E20086" w:rsidRDefault="00D75DFB" w:rsidP="00D75DF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Пушкин А.С. «Сказка о мёртвой царевне и о семи богатырях» (отрывок).</w:t>
      </w:r>
    </w:p>
    <w:p w:rsidR="00D75DFB" w:rsidRPr="00E20086" w:rsidRDefault="00D75DFB" w:rsidP="00D75DF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Суриков И. «Ярко солнце светит …».</w:t>
      </w:r>
    </w:p>
    <w:p w:rsidR="00D75DFB" w:rsidRPr="00E20086" w:rsidRDefault="00D75DFB" w:rsidP="00D75DF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lastRenderedPageBreak/>
        <w:t>Прокофьев А. «Берёзка».</w:t>
      </w:r>
    </w:p>
    <w:p w:rsidR="00D75DFB" w:rsidRPr="00E20086" w:rsidRDefault="00D75DFB" w:rsidP="00D75DF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Ю. Гордиенко «Вот и клонится лето к закату…».</w:t>
      </w:r>
    </w:p>
    <w:p w:rsidR="00D75DFB" w:rsidRPr="00E20086" w:rsidRDefault="00D75DFB" w:rsidP="00D75DF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К. Бальмонт «Осень».</w:t>
      </w:r>
    </w:p>
    <w:p w:rsidR="00D75DFB" w:rsidRPr="00E20086" w:rsidRDefault="00D75DFB" w:rsidP="00D75DF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Бунин И. «Первый снег».</w:t>
      </w:r>
    </w:p>
    <w:p w:rsidR="00D75DFB" w:rsidRPr="00E20086" w:rsidRDefault="00D75DFB" w:rsidP="00D75DF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Крылов И. «Ворона и лисица» (отрывок басни).</w:t>
      </w:r>
    </w:p>
    <w:p w:rsidR="00D75DFB" w:rsidRPr="00E20086" w:rsidRDefault="00D75DFB" w:rsidP="00D75DF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Тютчев Ф. «Чародейкою Зимою…».</w:t>
      </w:r>
    </w:p>
    <w:p w:rsidR="00D75DFB" w:rsidRPr="00E20086" w:rsidRDefault="00D75DFB" w:rsidP="00D75DF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Есенин С. «Берёза».</w:t>
      </w:r>
    </w:p>
    <w:p w:rsidR="00D75DFB" w:rsidRPr="00E20086" w:rsidRDefault="00D75DFB" w:rsidP="00D75DF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0086">
        <w:rPr>
          <w:rFonts w:ascii="Times New Roman" w:eastAsia="Calibri" w:hAnsi="Times New Roman" w:cs="Times New Roman"/>
          <w:sz w:val="24"/>
          <w:szCs w:val="24"/>
        </w:rPr>
        <w:t>Коринец</w:t>
      </w:r>
      <w:proofErr w:type="spellEnd"/>
      <w:r w:rsidRPr="00E20086">
        <w:rPr>
          <w:rFonts w:ascii="Times New Roman" w:eastAsia="Calibri" w:hAnsi="Times New Roman" w:cs="Times New Roman"/>
          <w:sz w:val="24"/>
          <w:szCs w:val="24"/>
        </w:rPr>
        <w:t xml:space="preserve"> Ю. «У могилы неизвестного солдата»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086">
        <w:rPr>
          <w:rFonts w:ascii="Times New Roman" w:eastAsia="Calibri" w:hAnsi="Times New Roman" w:cs="Times New Roman"/>
          <w:b/>
          <w:sz w:val="24"/>
          <w:szCs w:val="24"/>
        </w:rPr>
        <w:t>Учащиеся должны уметь: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• читать осознанно, правильно, выразительно, целыми словами вслух; читать «про себя», выполняя задания учителя;</w:t>
      </w: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• отвечать на вопросы учителя;</w:t>
      </w:r>
    </w:p>
    <w:p w:rsidR="00D75DFB" w:rsidRPr="00E20086" w:rsidRDefault="00D75DFB" w:rsidP="00D75DF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86">
        <w:rPr>
          <w:rFonts w:ascii="Times New Roman" w:eastAsia="Calibri" w:hAnsi="Times New Roman" w:cs="Times New Roman"/>
          <w:sz w:val="24"/>
          <w:szCs w:val="24"/>
        </w:rPr>
        <w:t>• пересказывать текст по плану с помощью учителя, несложные по   содержа</w:t>
      </w:r>
      <w:r w:rsidRPr="00E20086">
        <w:rPr>
          <w:rFonts w:ascii="Times New Roman" w:eastAsia="Calibri" w:hAnsi="Times New Roman" w:cs="Times New Roman"/>
          <w:sz w:val="24"/>
          <w:szCs w:val="24"/>
        </w:rPr>
        <w:softHyphen/>
        <w:t>нию тексты - самостоятельно.</w:t>
      </w:r>
    </w:p>
    <w:p w:rsidR="00D75DFB" w:rsidRPr="00E20086" w:rsidRDefault="00D75DFB" w:rsidP="00D75DF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DFB" w:rsidRPr="00E20086" w:rsidRDefault="00D75DFB" w:rsidP="00D75DF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08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:rsidR="00D75DFB" w:rsidRPr="00E20086" w:rsidRDefault="00D75DFB" w:rsidP="00D75DF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DFB" w:rsidRPr="00E20086" w:rsidRDefault="00D75DFB" w:rsidP="00D75DF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DFB" w:rsidRPr="00E20086" w:rsidRDefault="00D75DFB" w:rsidP="00D75DF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DFB" w:rsidRPr="00E20086" w:rsidRDefault="00D75DFB" w:rsidP="00D75DF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DFB" w:rsidRPr="00E20086" w:rsidRDefault="00D75DFB" w:rsidP="00D75DF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DFB" w:rsidRPr="00E20086" w:rsidRDefault="00D75DFB" w:rsidP="00D75DF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DFB" w:rsidRPr="00E20086" w:rsidRDefault="00D75DFB" w:rsidP="00D75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75DFB" w:rsidRPr="00E20086" w:rsidSect="00D75D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DFB" w:rsidRPr="00E20086" w:rsidRDefault="00D75DFB" w:rsidP="00D75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тематический план по чтению и развитию речи</w:t>
      </w:r>
    </w:p>
    <w:p w:rsidR="00D75DFB" w:rsidRPr="00E20086" w:rsidRDefault="00D75DFB" w:rsidP="00D75DFB">
      <w:pPr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939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0086">
        <w:rPr>
          <w:rFonts w:ascii="Times New Roman" w:hAnsi="Times New Roman" w:cs="Times New Roman"/>
          <w:sz w:val="24"/>
          <w:szCs w:val="24"/>
        </w:rPr>
        <w:t xml:space="preserve">   5 класс</w:t>
      </w:r>
    </w:p>
    <w:p w:rsidR="00D75DFB" w:rsidRPr="00E20086" w:rsidRDefault="00D75DFB" w:rsidP="00D75DFB">
      <w:pPr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939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0086">
        <w:rPr>
          <w:rFonts w:ascii="Times New Roman" w:hAnsi="Times New Roman" w:cs="Times New Roman"/>
          <w:sz w:val="24"/>
          <w:szCs w:val="24"/>
        </w:rPr>
        <w:t xml:space="preserve">  4 часа в неделю</w:t>
      </w:r>
    </w:p>
    <w:p w:rsidR="00D75DFB" w:rsidRPr="00E20086" w:rsidRDefault="00D75DFB" w:rsidP="00D75DFB">
      <w:pPr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tbl>
      <w:tblPr>
        <w:tblStyle w:val="80"/>
        <w:tblW w:w="0" w:type="auto"/>
        <w:tblInd w:w="677" w:type="dxa"/>
        <w:tblLook w:val="04A0" w:firstRow="1" w:lastRow="0" w:firstColumn="1" w:lastColumn="0" w:noHBand="0" w:noVBand="1"/>
      </w:tblPr>
      <w:tblGrid>
        <w:gridCol w:w="636"/>
        <w:gridCol w:w="3082"/>
        <w:gridCol w:w="1046"/>
        <w:gridCol w:w="985"/>
        <w:gridCol w:w="2418"/>
        <w:gridCol w:w="1930"/>
        <w:gridCol w:w="2016"/>
        <w:gridCol w:w="1996"/>
      </w:tblGrid>
      <w:tr w:rsidR="00D75DFB" w:rsidRPr="00E20086" w:rsidTr="00D75DFB">
        <w:trPr>
          <w:trHeight w:val="4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подраздела,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Кол - </w:t>
            </w:r>
            <w:proofErr w:type="gram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Тип урока, форма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    Дата       проведения     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    урока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D75DFB" w:rsidRPr="00E20086" w:rsidTr="00D75DFB">
        <w:trPr>
          <w:trHeight w:val="51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B" w:rsidRPr="00E20086" w:rsidTr="00D75DFB">
        <w:trPr>
          <w:trHeight w:val="270"/>
        </w:trPr>
        <w:tc>
          <w:tcPr>
            <w:tcW w:w="138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b/>
                <w:sz w:val="24"/>
                <w:szCs w:val="24"/>
              </w:rPr>
              <w:t>Снова в школу.</w:t>
            </w:r>
          </w:p>
        </w:tc>
      </w:tr>
      <w:tr w:rsidR="00D75DFB" w:rsidRPr="00E20086" w:rsidTr="00D75DFB">
        <w:trPr>
          <w:trHeight w:val="7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Введение.  «1 сентября» А.  Усачёв.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«Маленькое лето» В. Орлов.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«Наша учительница» 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А. Аксёнова.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«Чего только не случилось!» </w:t>
            </w:r>
            <w:proofErr w:type="gram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Л.  Каминскому.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«Ну, заяц!»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Л. Каминский.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по И. Семеновой.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Внеклассное чтение «Сказка -  ложь, да в ней намёк».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школа!» 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В. Лебедев – Кумач.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«Снова в школу».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13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Наша Родина – Россия.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«Наша Родина»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по Ю. Яковлеву.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«На Руси – матушке» отрывок из сказки.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«Скворец на чужбине» 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«Этот дом со скрипучим крыльцом»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С. Махотин.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К. Симонов.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«Кто основал Москву?» по Н. М. 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Паникаровой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«Красная площадь»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«Я и мы» В. Орлов.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«Наша Родина – Россия».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rPr>
          <w:trHeight w:val="653"/>
        </w:trPr>
        <w:tc>
          <w:tcPr>
            <w:tcW w:w="13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b/>
                <w:sz w:val="24"/>
                <w:szCs w:val="24"/>
              </w:rPr>
              <w:t>Сказки народов России.</w:t>
            </w:r>
          </w:p>
          <w:p w:rsidR="00D75DFB" w:rsidRPr="00E20086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B" w:rsidRPr="00E20086" w:rsidTr="00D75DFB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«Трудовые деньги» кабардинская сказка.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«Что дороже?» осетинская сказка.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«Как купец хотел солнце остановить?» удмуртская сказка.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«Сказочный калейдоскоп».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</w:t>
            </w: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rPr>
          <w:trHeight w:val="488"/>
        </w:trPr>
        <w:tc>
          <w:tcPr>
            <w:tcW w:w="13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Осень. – 14 часов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B" w:rsidRPr="00E20086" w:rsidTr="00D75DFB">
        <w:trPr>
          <w:trHeight w:val="80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Осенняя мозаика – стихи русских поэтов.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rPr>
          <w:trHeight w:val="4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осень» 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В. Песков.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rPr>
          <w:trHeight w:val="60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«В лесу» А. </w:t>
            </w:r>
            <w:proofErr w:type="gram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Болонский</w:t>
            </w:r>
            <w:proofErr w:type="gram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«Сентябрь» В. Бианки.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И. Соколов – Микитов.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«Наступила осень»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М. Садовский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стр.52.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«Осенние грусти».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«Серая Шейка»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Д. Мамин – Сибиряк,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1 часть.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«Серая Шейка»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Д. Мамин – Сибиряк,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2 часть.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«Серая Шейка»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Д. Мамин – Сибиряк,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часть.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«Серая Шейка»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Д. Мамин – Сибиряк,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4 часть.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«Серая Шейка»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Д. Мамин – Сибиряк,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5 часть.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«Серая Шейка»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Д. Мамин – Сибиряк,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6 часть.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«Осень».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D75DFB" w:rsidRPr="00E20086" w:rsidTr="00D75DFB">
        <w:trPr>
          <w:trHeight w:val="54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B" w:rsidRPr="00E20086" w:rsidTr="00D75DFB">
        <w:tc>
          <w:tcPr>
            <w:tcW w:w="13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Спешите делать добро   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«Два брата» - быль.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«Ульяна»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по В.И.  Ключевскому.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6233" w:rsidRPr="00E20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Баваклава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Ю. Яковлев, 1 часть.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33" w:rsidRPr="00E20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Баваклава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Ю. Яковлев, 2 часть.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Баваклава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Ю. Яковлев, 3 часть.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«Изба под берёзами»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В. Василевская, 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 часть.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«Изба под берёзами»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В. Василевская, 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«Изба под берёзами»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В. Василевская, 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3 часть.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«Морской кортик» 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, 1 часть.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«Морской кортик» 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, 2 часть.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«Морской кортик» 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, 3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теме «Спешите делать добро».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«Спешите делать добро».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13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   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«Зимний калейдоскоп» - стихи о зиме.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Вводный. 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И.  Бунин.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«Первый снег» 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«Он слетает белой стаей» Е.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Тараховская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«На льдине» Борис Житков.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теме «Зима».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«Воробушек – мой друг» по В.  Васильеву, 1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«Воробушек – мой друг» по В.  Васильеву, 2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«Воробушек – мой друг» по В.  Васильеву, 3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«Воробушек – мой друг» по В.  Васильеву, 4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«Воробушек – мой друг» по В.  Васильеву, 1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«Когда бушевали метели» В.  Песков, 1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«Когда бушевали метели» В.  Песков, 2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«Когда бушевали метели» В.  Песков, 3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«Когда бушевали метели» В.  Песков, 4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13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B" w:rsidRPr="00E20086" w:rsidRDefault="00D75DFB" w:rsidP="001B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«Крылатый будильник» В. Чаплин, 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«Крылатый будильник» В. Чаплин, 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«Крылатый будильник» В. Чаплин, 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3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«Красные яблоки»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И.  </w:t>
            </w:r>
            <w:proofErr w:type="gram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, 1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«Красные яблоки»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И.  </w:t>
            </w:r>
            <w:proofErr w:type="gram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, 2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«Кот в сапогах»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В.  Драгунский, 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6233"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«Кот в сапогах»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В.  Драгунский, 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«Белая шубка»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«Зима».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rPr>
          <w:trHeight w:val="968"/>
        </w:trPr>
        <w:tc>
          <w:tcPr>
            <w:tcW w:w="13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DFB" w:rsidRPr="00E20086" w:rsidRDefault="00D75DFB" w:rsidP="00D7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Страницы русской классики 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«Сказка о мёртвой царевне и семи богатырях»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А.С. Пушкин, 1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«Сказка о мёртвой царевне и семи богатырях»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А.С. Пушкин, 2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«Сказка о мёртвой царевне и семи богатырях»,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А.С. Пушкин, 3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«Сказка о мёртвой царевне и семи богатырях»,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А.С. Пушкин, 4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«Сказка о мёртвой царевне и семи богатырях»,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А.С. Пушкин, 5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«Сказка о мёртвой царевне и семи богатырях»,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А.С. Пушкин, 6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«Ворона и Лисица» 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И.А. Крылов.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«Чиж и Голубь»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И.А. Крылов.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«Прыжок» Лев Толстой.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«Комар и лев» Лев Толстой.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«Страницы русской классики».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13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Одноклассники 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«Сверху вниз, наискосок»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Драгунский.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канарейка» </w:t>
            </w: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Бианки.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«Как я решал задачу» 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Н.  Носов, 1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«Как я решал задачу» 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Н.  Носов, 2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«Совесть заговорила» по Н.  Артюховой, 1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«Совесть заговорила» по Н.  Артюховой, 2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«Государственный Тимка» 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 Б.  Раевскому, 1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«Государственный Тимка» 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 Б.  Раевскому, 2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Произведения Н. Носова.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«Одноклассники».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13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Исторические сказки, былины, рассказы 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«Русь» М. 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«Как Илья из Мурома богатырём стал» -  былина, 1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«Как Илья из Мурома богатырём стал» -  былина, 2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«Илья Муромец и Соловей – разбойник» - былина, 1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«Илья Муромец и Соловей – разбойник» - былина, 2 часть.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«Богатыри»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по А. Митяеву.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«Исторические сказки, былины, рассказы».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13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   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«Весна» по С. Аксакову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«Весенняя мозаика» стихи Ф. Тютчева, И. Никитина.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«Весна, весна!  И всё ей радо» Е. Баратынский.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rPr>
          <w:trHeight w:val="12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«Март» В. Бианки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«Загадка в стихах» М. Садовский.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D75DFB" w:rsidRPr="00E20086" w:rsidRDefault="00D75DFB" w:rsidP="00D75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E20086">
        <w:rPr>
          <w:rFonts w:ascii="Times New Roman" w:hAnsi="Times New Roman" w:cs="Times New Roman"/>
          <w:sz w:val="24"/>
          <w:szCs w:val="24"/>
        </w:rPr>
        <w:t>- четверть</w:t>
      </w:r>
    </w:p>
    <w:p w:rsidR="00D75DFB" w:rsidRPr="00E20086" w:rsidRDefault="00D75DFB" w:rsidP="00D75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8 недель – 32 часа.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916"/>
        <w:gridCol w:w="3202"/>
        <w:gridCol w:w="1041"/>
        <w:gridCol w:w="982"/>
        <w:gridCol w:w="2487"/>
        <w:gridCol w:w="1910"/>
        <w:gridCol w:w="2022"/>
        <w:gridCol w:w="2000"/>
      </w:tblGrid>
      <w:tr w:rsidR="00D75DFB" w:rsidRPr="00E20086" w:rsidTr="000E3AD2">
        <w:trPr>
          <w:trHeight w:val="43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подраздела,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Кол - </w:t>
            </w:r>
            <w:proofErr w:type="gram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Тип урока, форма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    Дата       проведения     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    урока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D75DFB" w:rsidRPr="00E20086" w:rsidTr="000E3AD2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B" w:rsidRPr="00E20086" w:rsidTr="00D75DFB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раздела «Весна» 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233" w:rsidRPr="00E200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«Снежная крепость» по И. Дворкину.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А. Толстой «Вот уж снег последний в поле тает»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заданиями 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Твои зарубежные сверстники   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«Будто заново родился» Р. Сингх, 1 часть.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«Будто заново родился» Р. Сингх, 2 часть.</w:t>
            </w:r>
          </w:p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Ник и его друзья» Р.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Госсини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, 1 часть.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Ник и его друзья» Р.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Госсини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, 2 часть.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со слезами на глазах… 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Мемориал в Александровском саду.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«Подвиг у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Дубосеково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» С. Алексеев, 1 часть.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«Подвиг у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Дубосеково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» С. Алексеев, 2 часть.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1B6233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0086" w:rsidRPr="00E20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«Старый блиндаж» 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0086" w:rsidRPr="00E20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«Как солдаты ели яблоки» И. Васильев.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D75DFB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зарубежной классики.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» М. Твен \отрывок из романа\, 1 часть.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» М. Твен \отрывок из романа\, 1 часть.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» М. Твен \отрывок из романа\, 1 часть.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» М. Твен \отрывок </w:t>
            </w: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романа\, 1 часть.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по Д. Лондону, 1 часть.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 по Д. Лондону, 2 часть.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барона Мюнхгаузена» Э.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Распэ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, 1 часть.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барона Мюнхгаузена» Э.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, 2 часть.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«Храбрый </w:t>
            </w:r>
            <w:proofErr w:type="gram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» братья Гримм, 1 часть.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«Храбрый </w:t>
            </w:r>
            <w:proofErr w:type="gram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» братья Гримм, 2 часть.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«Пятеро из одного стручка» Г.Х.  Андерсен, 1 часть.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«Пятеро из одного стручка» Г.Х.  Андерсен, 2 часть.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«Страницы зарубежной классики».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Сказки Г. Андерсена.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D75DFB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Лето 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 xml:space="preserve">«Куда лето прячется» С. </w:t>
            </w:r>
            <w:proofErr w:type="spell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Сергуненков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я чтения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В. Баскаков Брусника»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«Лето в лесу» И. Соколов-Микитов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«Ярко светит солнце» И. Суриков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0E3A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Конкурс «Лучший знаток сказок».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заданиями, ребусы, кроссворды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75DFB" w:rsidRPr="00E20086" w:rsidTr="000E3AD2">
        <w:trPr>
          <w:trHeight w:val="12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E20086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D75DFB" w:rsidRPr="00E20086" w:rsidRDefault="000E3AD2" w:rsidP="00D75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Прекрасная пора – лето</w:t>
            </w: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5DFB" w:rsidRPr="00E2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D75DFB" w:rsidRPr="00E20086" w:rsidRDefault="000E3AD2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B" w:rsidRPr="00E20086" w:rsidRDefault="00D75DFB" w:rsidP="00D7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</w:tbl>
    <w:p w:rsidR="00D75DFB" w:rsidRPr="00E20086" w:rsidRDefault="000E3AD2" w:rsidP="000E3AD2">
      <w:pPr>
        <w:rPr>
          <w:rFonts w:ascii="Times New Roman" w:hAnsi="Times New Roman" w:cs="Times New Roman"/>
          <w:sz w:val="24"/>
          <w:szCs w:val="24"/>
        </w:rPr>
      </w:pPr>
      <w:r w:rsidRPr="00E20086">
        <w:rPr>
          <w:rFonts w:ascii="Times New Roman" w:hAnsi="Times New Roman" w:cs="Times New Roman"/>
          <w:sz w:val="24"/>
          <w:szCs w:val="24"/>
        </w:rPr>
        <w:t>Итого -136 часов</w:t>
      </w:r>
    </w:p>
    <w:sectPr w:rsidR="00D75DFB" w:rsidRPr="00E20086" w:rsidSect="00D75D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64" w:rsidRDefault="00562964" w:rsidP="00D75DFB">
      <w:pPr>
        <w:spacing w:after="0" w:line="240" w:lineRule="auto"/>
      </w:pPr>
      <w:r>
        <w:separator/>
      </w:r>
    </w:p>
  </w:endnote>
  <w:endnote w:type="continuationSeparator" w:id="0">
    <w:p w:rsidR="00562964" w:rsidRDefault="00562964" w:rsidP="00D7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64" w:rsidRDefault="00562964" w:rsidP="00D75DFB">
      <w:pPr>
        <w:spacing w:after="0" w:line="240" w:lineRule="auto"/>
      </w:pPr>
      <w:r>
        <w:separator/>
      </w:r>
    </w:p>
  </w:footnote>
  <w:footnote w:type="continuationSeparator" w:id="0">
    <w:p w:rsidR="00562964" w:rsidRDefault="00562964" w:rsidP="00D7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448"/>
    <w:multiLevelType w:val="hybridMultilevel"/>
    <w:tmpl w:val="D81EAA20"/>
    <w:lvl w:ilvl="0" w:tplc="7494B5CC">
      <w:start w:val="1"/>
      <w:numFmt w:val="decimal"/>
      <w:lvlText w:val="%1)"/>
      <w:lvlJc w:val="left"/>
      <w:pPr>
        <w:ind w:left="72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A7CDD"/>
    <w:multiLevelType w:val="multilevel"/>
    <w:tmpl w:val="F06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E6559"/>
    <w:multiLevelType w:val="hybridMultilevel"/>
    <w:tmpl w:val="1C4007F8"/>
    <w:lvl w:ilvl="0" w:tplc="2558F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17A10"/>
    <w:multiLevelType w:val="multilevel"/>
    <w:tmpl w:val="F06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30F7E"/>
    <w:multiLevelType w:val="hybridMultilevel"/>
    <w:tmpl w:val="6C72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348D4"/>
    <w:multiLevelType w:val="hybridMultilevel"/>
    <w:tmpl w:val="303CEA50"/>
    <w:lvl w:ilvl="0" w:tplc="BAD29AA4">
      <w:start w:val="4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6">
    <w:nsid w:val="2A75089F"/>
    <w:multiLevelType w:val="hybridMultilevel"/>
    <w:tmpl w:val="C292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4351"/>
    <w:multiLevelType w:val="hybridMultilevel"/>
    <w:tmpl w:val="68DA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47B5A"/>
    <w:multiLevelType w:val="hybridMultilevel"/>
    <w:tmpl w:val="FA54F9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D05CB2"/>
    <w:multiLevelType w:val="multilevel"/>
    <w:tmpl w:val="F770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84EC3"/>
    <w:multiLevelType w:val="hybridMultilevel"/>
    <w:tmpl w:val="909A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F1588"/>
    <w:multiLevelType w:val="hybridMultilevel"/>
    <w:tmpl w:val="9C78139E"/>
    <w:lvl w:ilvl="0" w:tplc="A84286D8">
      <w:start w:val="4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2">
    <w:nsid w:val="48C72E80"/>
    <w:multiLevelType w:val="hybridMultilevel"/>
    <w:tmpl w:val="0EDEB51C"/>
    <w:lvl w:ilvl="0" w:tplc="911666DA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9E75DCE"/>
    <w:multiLevelType w:val="hybridMultilevel"/>
    <w:tmpl w:val="D1B6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E6B84"/>
    <w:multiLevelType w:val="hybridMultilevel"/>
    <w:tmpl w:val="B6E8664C"/>
    <w:lvl w:ilvl="0" w:tplc="18D608A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4C3D0933"/>
    <w:multiLevelType w:val="multilevel"/>
    <w:tmpl w:val="F770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76C35"/>
    <w:multiLevelType w:val="hybridMultilevel"/>
    <w:tmpl w:val="FF58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70F1C"/>
    <w:multiLevelType w:val="hybridMultilevel"/>
    <w:tmpl w:val="E5A69688"/>
    <w:lvl w:ilvl="0" w:tplc="33A81898">
      <w:start w:val="3"/>
      <w:numFmt w:val="decimal"/>
      <w:lvlText w:val="%1)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34C5A"/>
    <w:multiLevelType w:val="multilevel"/>
    <w:tmpl w:val="A5A8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E5B7F"/>
    <w:multiLevelType w:val="hybridMultilevel"/>
    <w:tmpl w:val="CC38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47E5E"/>
    <w:multiLevelType w:val="hybridMultilevel"/>
    <w:tmpl w:val="FA6C9154"/>
    <w:lvl w:ilvl="0" w:tplc="8ACC380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5EA82AA2"/>
    <w:multiLevelType w:val="hybridMultilevel"/>
    <w:tmpl w:val="39CA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27813"/>
    <w:multiLevelType w:val="multilevel"/>
    <w:tmpl w:val="F06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A7387F"/>
    <w:multiLevelType w:val="multilevel"/>
    <w:tmpl w:val="F06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8C7B7F"/>
    <w:multiLevelType w:val="hybridMultilevel"/>
    <w:tmpl w:val="36BAC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0F3FD3"/>
    <w:multiLevelType w:val="hybridMultilevel"/>
    <w:tmpl w:val="1D40A840"/>
    <w:lvl w:ilvl="0" w:tplc="C7FC84B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69581D5E"/>
    <w:multiLevelType w:val="hybridMultilevel"/>
    <w:tmpl w:val="D158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86F10"/>
    <w:multiLevelType w:val="hybridMultilevel"/>
    <w:tmpl w:val="03C6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66331"/>
    <w:multiLevelType w:val="multilevel"/>
    <w:tmpl w:val="3770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381455"/>
    <w:multiLevelType w:val="hybridMultilevel"/>
    <w:tmpl w:val="93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22DE6"/>
    <w:multiLevelType w:val="multilevel"/>
    <w:tmpl w:val="F770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22AA7"/>
    <w:multiLevelType w:val="multilevel"/>
    <w:tmpl w:val="F06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F05019"/>
    <w:multiLevelType w:val="multilevel"/>
    <w:tmpl w:val="F06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2"/>
  </w:num>
  <w:num w:numId="3">
    <w:abstractNumId w:val="2"/>
  </w:num>
  <w:num w:numId="4">
    <w:abstractNumId w:val="29"/>
  </w:num>
  <w:num w:numId="5">
    <w:abstractNumId w:val="25"/>
  </w:num>
  <w:num w:numId="6">
    <w:abstractNumId w:val="5"/>
  </w:num>
  <w:num w:numId="7">
    <w:abstractNumId w:val="2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30"/>
  </w:num>
  <w:num w:numId="15">
    <w:abstractNumId w:val="28"/>
  </w:num>
  <w:num w:numId="16">
    <w:abstractNumId w:val="9"/>
  </w:num>
  <w:num w:numId="17">
    <w:abstractNumId w:val="0"/>
  </w:num>
  <w:num w:numId="18">
    <w:abstractNumId w:val="15"/>
  </w:num>
  <w:num w:numId="19">
    <w:abstractNumId w:val="4"/>
  </w:num>
  <w:num w:numId="20">
    <w:abstractNumId w:val="13"/>
  </w:num>
  <w:num w:numId="21">
    <w:abstractNumId w:val="21"/>
  </w:num>
  <w:num w:numId="22">
    <w:abstractNumId w:val="6"/>
  </w:num>
  <w:num w:numId="23">
    <w:abstractNumId w:val="16"/>
  </w:num>
  <w:num w:numId="24">
    <w:abstractNumId w:val="19"/>
  </w:num>
  <w:num w:numId="25">
    <w:abstractNumId w:val="26"/>
  </w:num>
  <w:num w:numId="26">
    <w:abstractNumId w:val="24"/>
  </w:num>
  <w:num w:numId="27">
    <w:abstractNumId w:val="8"/>
  </w:num>
  <w:num w:numId="28">
    <w:abstractNumId w:val="27"/>
  </w:num>
  <w:num w:numId="29">
    <w:abstractNumId w:val="7"/>
  </w:num>
  <w:num w:numId="30">
    <w:abstractNumId w:val="10"/>
  </w:num>
  <w:num w:numId="31">
    <w:abstractNumId w:val="32"/>
  </w:num>
  <w:num w:numId="32">
    <w:abstractNumId w:val="23"/>
  </w:num>
  <w:num w:numId="33">
    <w:abstractNumId w:val="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FB"/>
    <w:rsid w:val="000354E6"/>
    <w:rsid w:val="00042828"/>
    <w:rsid w:val="00045FD0"/>
    <w:rsid w:val="000939D4"/>
    <w:rsid w:val="000E3AD2"/>
    <w:rsid w:val="001B6233"/>
    <w:rsid w:val="00293882"/>
    <w:rsid w:val="002D4722"/>
    <w:rsid w:val="002E0D08"/>
    <w:rsid w:val="00371BEA"/>
    <w:rsid w:val="00562964"/>
    <w:rsid w:val="005B5FDA"/>
    <w:rsid w:val="006508DD"/>
    <w:rsid w:val="006F023D"/>
    <w:rsid w:val="00726E8E"/>
    <w:rsid w:val="00782DEA"/>
    <w:rsid w:val="008110DA"/>
    <w:rsid w:val="008E0649"/>
    <w:rsid w:val="00C73A80"/>
    <w:rsid w:val="00CB6467"/>
    <w:rsid w:val="00CD68B9"/>
    <w:rsid w:val="00D75DFB"/>
    <w:rsid w:val="00E20086"/>
    <w:rsid w:val="00E84130"/>
    <w:rsid w:val="00EC013F"/>
    <w:rsid w:val="00EC696D"/>
    <w:rsid w:val="00EF65B0"/>
    <w:rsid w:val="00F20C95"/>
    <w:rsid w:val="00F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FB"/>
  </w:style>
  <w:style w:type="paragraph" w:styleId="1">
    <w:name w:val="heading 1"/>
    <w:basedOn w:val="a"/>
    <w:next w:val="a"/>
    <w:link w:val="10"/>
    <w:uiPriority w:val="9"/>
    <w:qFormat/>
    <w:rsid w:val="00D75DFB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D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FB"/>
  </w:style>
  <w:style w:type="paragraph" w:styleId="a6">
    <w:name w:val="footer"/>
    <w:basedOn w:val="a"/>
    <w:link w:val="a7"/>
    <w:uiPriority w:val="99"/>
    <w:unhideWhenUsed/>
    <w:rsid w:val="00D7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FB"/>
  </w:style>
  <w:style w:type="character" w:customStyle="1" w:styleId="10">
    <w:name w:val="Заголовок 1 Знак"/>
    <w:basedOn w:val="a0"/>
    <w:link w:val="1"/>
    <w:uiPriority w:val="9"/>
    <w:rsid w:val="00D75D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8">
    <w:name w:val="Table Grid"/>
    <w:basedOn w:val="a1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75DFB"/>
  </w:style>
  <w:style w:type="table" w:customStyle="1" w:styleId="12">
    <w:name w:val="Сетка таблицы1"/>
    <w:basedOn w:val="a1"/>
    <w:uiPriority w:val="59"/>
    <w:rsid w:val="00D75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75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D75DFB"/>
  </w:style>
  <w:style w:type="table" w:customStyle="1" w:styleId="20">
    <w:name w:val="Сетка таблицы2"/>
    <w:basedOn w:val="a1"/>
    <w:next w:val="a8"/>
    <w:rsid w:val="00D7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75DFB"/>
  </w:style>
  <w:style w:type="table" w:customStyle="1" w:styleId="30">
    <w:name w:val="Сетка таблицы3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75DF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D75DF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5DF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5DF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5D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5DF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7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DFB"/>
    <w:rPr>
      <w:rFonts w:ascii="Segoe UI" w:hAnsi="Segoe UI" w:cs="Segoe UI"/>
      <w:sz w:val="18"/>
      <w:szCs w:val="18"/>
    </w:rPr>
  </w:style>
  <w:style w:type="numbering" w:customStyle="1" w:styleId="4">
    <w:name w:val="Нет списка4"/>
    <w:next w:val="a2"/>
    <w:uiPriority w:val="99"/>
    <w:semiHidden/>
    <w:unhideWhenUsed/>
    <w:rsid w:val="00D75DFB"/>
  </w:style>
  <w:style w:type="paragraph" w:customStyle="1" w:styleId="111">
    <w:name w:val="Заголовок 11"/>
    <w:basedOn w:val="a"/>
    <w:next w:val="a"/>
    <w:uiPriority w:val="9"/>
    <w:qFormat/>
    <w:rsid w:val="00D75DF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2">
    <w:name w:val="Нет списка11"/>
    <w:next w:val="a2"/>
    <w:uiPriority w:val="99"/>
    <w:semiHidden/>
    <w:unhideWhenUsed/>
    <w:rsid w:val="00D75DFB"/>
  </w:style>
  <w:style w:type="paragraph" w:customStyle="1" w:styleId="af1">
    <w:name w:val="Содержимое таблицы"/>
    <w:basedOn w:val="a"/>
    <w:rsid w:val="00D75DFB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table" w:customStyle="1" w:styleId="40">
    <w:name w:val="Сетка таблицы4"/>
    <w:basedOn w:val="a1"/>
    <w:next w:val="a8"/>
    <w:uiPriority w:val="59"/>
    <w:rsid w:val="00D75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basedOn w:val="a0"/>
    <w:uiPriority w:val="9"/>
    <w:rsid w:val="00D75D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5">
    <w:name w:val="Нет списка5"/>
    <w:next w:val="a2"/>
    <w:uiPriority w:val="99"/>
    <w:semiHidden/>
    <w:unhideWhenUsed/>
    <w:rsid w:val="00D75DFB"/>
  </w:style>
  <w:style w:type="paragraph" w:styleId="21">
    <w:name w:val="Quote"/>
    <w:basedOn w:val="a"/>
    <w:next w:val="a"/>
    <w:link w:val="22"/>
    <w:uiPriority w:val="29"/>
    <w:qFormat/>
    <w:rsid w:val="00D75DF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75DF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D75DFB"/>
  </w:style>
  <w:style w:type="table" w:customStyle="1" w:styleId="120">
    <w:name w:val="Сетка таблицы12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8"/>
    <w:uiPriority w:val="3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75DFB"/>
  </w:style>
  <w:style w:type="table" w:customStyle="1" w:styleId="60">
    <w:name w:val="Сетка таблицы6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D75DFB"/>
  </w:style>
  <w:style w:type="table" w:customStyle="1" w:styleId="80">
    <w:name w:val="Сетка таблицы8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D75DFB"/>
  </w:style>
  <w:style w:type="table" w:customStyle="1" w:styleId="13">
    <w:name w:val="Сетка таблицы13"/>
    <w:basedOn w:val="a1"/>
    <w:uiPriority w:val="59"/>
    <w:rsid w:val="00D75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75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75DFB"/>
  </w:style>
  <w:style w:type="table" w:customStyle="1" w:styleId="211">
    <w:name w:val="Сетка таблицы21"/>
    <w:basedOn w:val="a1"/>
    <w:next w:val="a8"/>
    <w:rsid w:val="00D7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D75DFB"/>
  </w:style>
  <w:style w:type="table" w:customStyle="1" w:styleId="310">
    <w:name w:val="Сетка таблицы31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D75DFB"/>
  </w:style>
  <w:style w:type="numbering" w:customStyle="1" w:styleId="1111">
    <w:name w:val="Нет списка111"/>
    <w:next w:val="a2"/>
    <w:uiPriority w:val="99"/>
    <w:semiHidden/>
    <w:unhideWhenUsed/>
    <w:rsid w:val="00D75DFB"/>
  </w:style>
  <w:style w:type="table" w:customStyle="1" w:styleId="410">
    <w:name w:val="Сетка таблицы41"/>
    <w:basedOn w:val="a1"/>
    <w:next w:val="a8"/>
    <w:uiPriority w:val="59"/>
    <w:rsid w:val="00D75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D75DFB"/>
  </w:style>
  <w:style w:type="numbering" w:customStyle="1" w:styleId="61">
    <w:name w:val="Нет списка61"/>
    <w:next w:val="a2"/>
    <w:uiPriority w:val="99"/>
    <w:semiHidden/>
    <w:unhideWhenUsed/>
    <w:rsid w:val="00D75DFB"/>
  </w:style>
  <w:style w:type="table" w:customStyle="1" w:styleId="1210">
    <w:name w:val="Сетка таблицы121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8"/>
    <w:uiPriority w:val="3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D75DFB"/>
  </w:style>
  <w:style w:type="table" w:customStyle="1" w:styleId="610">
    <w:name w:val="Сетка таблицы61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FB"/>
  </w:style>
  <w:style w:type="paragraph" w:styleId="1">
    <w:name w:val="heading 1"/>
    <w:basedOn w:val="a"/>
    <w:next w:val="a"/>
    <w:link w:val="10"/>
    <w:uiPriority w:val="9"/>
    <w:qFormat/>
    <w:rsid w:val="00D75DFB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D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FB"/>
  </w:style>
  <w:style w:type="paragraph" w:styleId="a6">
    <w:name w:val="footer"/>
    <w:basedOn w:val="a"/>
    <w:link w:val="a7"/>
    <w:uiPriority w:val="99"/>
    <w:unhideWhenUsed/>
    <w:rsid w:val="00D7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FB"/>
  </w:style>
  <w:style w:type="character" w:customStyle="1" w:styleId="10">
    <w:name w:val="Заголовок 1 Знак"/>
    <w:basedOn w:val="a0"/>
    <w:link w:val="1"/>
    <w:uiPriority w:val="9"/>
    <w:rsid w:val="00D75D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8">
    <w:name w:val="Table Grid"/>
    <w:basedOn w:val="a1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75DFB"/>
  </w:style>
  <w:style w:type="table" w:customStyle="1" w:styleId="12">
    <w:name w:val="Сетка таблицы1"/>
    <w:basedOn w:val="a1"/>
    <w:uiPriority w:val="59"/>
    <w:rsid w:val="00D75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75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D75DFB"/>
  </w:style>
  <w:style w:type="table" w:customStyle="1" w:styleId="20">
    <w:name w:val="Сетка таблицы2"/>
    <w:basedOn w:val="a1"/>
    <w:next w:val="a8"/>
    <w:rsid w:val="00D7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75DFB"/>
  </w:style>
  <w:style w:type="table" w:customStyle="1" w:styleId="30">
    <w:name w:val="Сетка таблицы3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75DF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D75DF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5DF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5DF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5D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5DF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7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DFB"/>
    <w:rPr>
      <w:rFonts w:ascii="Segoe UI" w:hAnsi="Segoe UI" w:cs="Segoe UI"/>
      <w:sz w:val="18"/>
      <w:szCs w:val="18"/>
    </w:rPr>
  </w:style>
  <w:style w:type="numbering" w:customStyle="1" w:styleId="4">
    <w:name w:val="Нет списка4"/>
    <w:next w:val="a2"/>
    <w:uiPriority w:val="99"/>
    <w:semiHidden/>
    <w:unhideWhenUsed/>
    <w:rsid w:val="00D75DFB"/>
  </w:style>
  <w:style w:type="paragraph" w:customStyle="1" w:styleId="111">
    <w:name w:val="Заголовок 11"/>
    <w:basedOn w:val="a"/>
    <w:next w:val="a"/>
    <w:uiPriority w:val="9"/>
    <w:qFormat/>
    <w:rsid w:val="00D75DF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2">
    <w:name w:val="Нет списка11"/>
    <w:next w:val="a2"/>
    <w:uiPriority w:val="99"/>
    <w:semiHidden/>
    <w:unhideWhenUsed/>
    <w:rsid w:val="00D75DFB"/>
  </w:style>
  <w:style w:type="paragraph" w:customStyle="1" w:styleId="af1">
    <w:name w:val="Содержимое таблицы"/>
    <w:basedOn w:val="a"/>
    <w:rsid w:val="00D75DFB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table" w:customStyle="1" w:styleId="40">
    <w:name w:val="Сетка таблицы4"/>
    <w:basedOn w:val="a1"/>
    <w:next w:val="a8"/>
    <w:uiPriority w:val="59"/>
    <w:rsid w:val="00D75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basedOn w:val="a0"/>
    <w:uiPriority w:val="9"/>
    <w:rsid w:val="00D75D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5">
    <w:name w:val="Нет списка5"/>
    <w:next w:val="a2"/>
    <w:uiPriority w:val="99"/>
    <w:semiHidden/>
    <w:unhideWhenUsed/>
    <w:rsid w:val="00D75DFB"/>
  </w:style>
  <w:style w:type="paragraph" w:styleId="21">
    <w:name w:val="Quote"/>
    <w:basedOn w:val="a"/>
    <w:next w:val="a"/>
    <w:link w:val="22"/>
    <w:uiPriority w:val="29"/>
    <w:qFormat/>
    <w:rsid w:val="00D75DF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75DF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D75DFB"/>
  </w:style>
  <w:style w:type="table" w:customStyle="1" w:styleId="120">
    <w:name w:val="Сетка таблицы12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8"/>
    <w:uiPriority w:val="3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75DFB"/>
  </w:style>
  <w:style w:type="table" w:customStyle="1" w:styleId="60">
    <w:name w:val="Сетка таблицы6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D75DFB"/>
  </w:style>
  <w:style w:type="table" w:customStyle="1" w:styleId="80">
    <w:name w:val="Сетка таблицы8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D75DFB"/>
  </w:style>
  <w:style w:type="table" w:customStyle="1" w:styleId="13">
    <w:name w:val="Сетка таблицы13"/>
    <w:basedOn w:val="a1"/>
    <w:uiPriority w:val="59"/>
    <w:rsid w:val="00D75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75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75DFB"/>
  </w:style>
  <w:style w:type="table" w:customStyle="1" w:styleId="211">
    <w:name w:val="Сетка таблицы21"/>
    <w:basedOn w:val="a1"/>
    <w:next w:val="a8"/>
    <w:rsid w:val="00D7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D75DFB"/>
  </w:style>
  <w:style w:type="table" w:customStyle="1" w:styleId="310">
    <w:name w:val="Сетка таблицы31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D75DFB"/>
  </w:style>
  <w:style w:type="numbering" w:customStyle="1" w:styleId="1111">
    <w:name w:val="Нет списка111"/>
    <w:next w:val="a2"/>
    <w:uiPriority w:val="99"/>
    <w:semiHidden/>
    <w:unhideWhenUsed/>
    <w:rsid w:val="00D75DFB"/>
  </w:style>
  <w:style w:type="table" w:customStyle="1" w:styleId="410">
    <w:name w:val="Сетка таблицы41"/>
    <w:basedOn w:val="a1"/>
    <w:next w:val="a8"/>
    <w:uiPriority w:val="59"/>
    <w:rsid w:val="00D75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D75DFB"/>
  </w:style>
  <w:style w:type="numbering" w:customStyle="1" w:styleId="61">
    <w:name w:val="Нет списка61"/>
    <w:next w:val="a2"/>
    <w:uiPriority w:val="99"/>
    <w:semiHidden/>
    <w:unhideWhenUsed/>
    <w:rsid w:val="00D75DFB"/>
  </w:style>
  <w:style w:type="table" w:customStyle="1" w:styleId="1210">
    <w:name w:val="Сетка таблицы121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8"/>
    <w:uiPriority w:val="3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D75DFB"/>
  </w:style>
  <w:style w:type="table" w:customStyle="1" w:styleId="610">
    <w:name w:val="Сетка таблицы61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8"/>
    <w:uiPriority w:val="59"/>
    <w:rsid w:val="00D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43</Pages>
  <Words>9470</Words>
  <Characters>53983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коронавирус</cp:lastModifiedBy>
  <cp:revision>13</cp:revision>
  <dcterms:created xsi:type="dcterms:W3CDTF">2019-12-19T07:05:00Z</dcterms:created>
  <dcterms:modified xsi:type="dcterms:W3CDTF">2021-09-23T11:38:00Z</dcterms:modified>
</cp:coreProperties>
</file>